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#ffa366 [1942]" angle="-90" focus="100%" type="gradient"/>
    </v:background>
  </w:background>
  <w:body>
    <w:bookmarkStart w:id="0" w:name="_Toc377989649" w:displacedByCustomXml="next"/>
    <w:bookmarkStart w:id="1" w:name="_Toc378070952" w:displacedByCustomXml="next"/>
    <w:bookmarkStart w:id="2" w:name="_Toc378070985" w:displacedByCustomXml="next"/>
    <w:bookmarkStart w:id="3" w:name="_Toc378238486" w:displacedByCustomXml="next"/>
    <w:sdt>
      <w:sdtPr>
        <w:id w:val="2072845460"/>
        <w:docPartObj>
          <w:docPartGallery w:val="Cover Pages"/>
          <w:docPartUnique/>
        </w:docPartObj>
      </w:sdtPr>
      <w:sdtEndPr/>
      <w:sdtContent>
        <w:p w:rsidR="00BD707E" w:rsidRDefault="007853ED">
          <w:r>
            <w:rPr>
              <w:noProof/>
              <w:lang w:eastAsia="hr-HR"/>
            </w:rPr>
            <mc:AlternateContent>
              <mc:Choice Requires="wpg">
                <w:drawing>
                  <wp:anchor distT="0" distB="0" distL="114300" distR="114300" simplePos="0" relativeHeight="251721728" behindDoc="0" locked="0" layoutInCell="0" allowOverlap="1" wp14:anchorId="78F42A36" wp14:editId="4A044EBB">
                    <wp:simplePos x="0" y="0"/>
                    <wp:positionH relativeFrom="page">
                      <wp:posOffset>4548315</wp:posOffset>
                    </wp:positionH>
                    <wp:positionV relativeFrom="page">
                      <wp:align>top</wp:align>
                    </wp:positionV>
                    <wp:extent cx="3109593" cy="10313670"/>
                    <wp:effectExtent l="0" t="0" r="0" b="0"/>
                    <wp:wrapNone/>
                    <wp:docPr id="363" name="Grupa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10225" cy="10313670"/>
                              <a:chOff x="7325" y="-263"/>
                              <a:chExt cx="4915" cy="16242"/>
                            </a:xfrm>
                            <a:solidFill>
                              <a:schemeClr val="accent3">
                                <a:lumMod val="75000"/>
                              </a:schemeClr>
                            </a:solidFill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25" y="-263"/>
                                <a:ext cx="4907" cy="16242"/>
                                <a:chOff x="7547" y="-263"/>
                                <a:chExt cx="4714" cy="16242"/>
                              </a:xfrm>
                              <a:grpFill/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7" y="-263"/>
                                  <a:ext cx="4714" cy="162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Godina"/>
                                    <w:id w:val="933866210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9-01-11T00:00:00Z">
                                      <w:dateFormat w:val="yyyy"/>
                                      <w:lid w:val="hr-H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BD707E" w:rsidRDefault="00BD11D3">
                                      <w:pPr>
                                        <w:pStyle w:val="Bezproreda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2019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Tvrtka"/>
                                    <w:id w:val="2074232119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BD707E" w:rsidRDefault="001868A6">
                                      <w:pPr>
                                        <w:pStyle w:val="Bezproreda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Općina Gračac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atum"/>
                                    <w:id w:val="-1452924732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9-01-11T00:00:00Z">
                                      <w:dateFormat w:val="d.M.yyyy."/>
                                      <w:lid w:val="hr-H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BD707E" w:rsidRDefault="00BD11D3">
                                      <w:pPr>
                                        <w:pStyle w:val="Bezproreda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11.1.2019.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upa 14" o:spid="_x0000_s1026" style="position:absolute;margin-left:358.15pt;margin-top:0;width:244.85pt;height:812.1pt;z-index:251721728;mso-position-horizontal-relative:page;mso-position-vertical:top;mso-position-vertical-relative:page" coordorigin="7325,-263" coordsize="4915,16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" o:allowincell="f">
                    <v:group id="Group 364" o:spid="_x0000_s1027" style="position:absolute;left:7325;top:-263;width:4907;height:16242" coordorigin="7547,-263" coordsize="4714,16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8" style="position:absolute;left:7547;top:-263;width:4714;height:16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TRpcYA&#10;AADcAAAADwAAAGRycy9kb3ducmV2LnhtbESPS2/CMBCE70j8B2uReitOikAoYBCiKn1w4nGA2ype&#10;ktB4HdluSP99XQmJ42hmvtHMl52pRUvOV5YVpMMEBHFudcWFguPh7XkKwgdkjbVlUvBLHpaLfm+O&#10;mbY33lG7D4WIEPYZKihDaDIpfV6SQT+0DXH0LtYZDFG6QmqHtwg3tXxJkok0WHFcKLGhdUn59/7H&#10;KBi377I+f/ov97o5blO6btfpySn1NOhWMxCBuvAI39sfWsFoMob/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TRpcYAAADcAAAADwAAAAAAAAAAAAAAAACYAgAAZHJz&#10;L2Rvd25yZXYueG1sUEsFBgAAAAAEAAQA9QAAAIsDAAAAAA==&#10;" fillcolor="#bf4d00 [2406]" stroked="f" strokecolor="#d8d8d8"/>
    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y8MQA&#10;AADcAAAADwAAAGRycy9kb3ducmV2LnhtbESPT2vCQBTE74V+h+UVeqsbFVaJrhIEpadCowePj+xr&#10;Ept9G7Jr/nz7bkHwOMzMb5jtfrSN6KnztWMN81kCgrhwpuZSw+V8/FiD8AHZYOOYNEzkYb97fdli&#10;atzA39TnoRQRwj5FDVUIbSqlLyqy6GeuJY7ej+sshii7UpoOhwi3jVwkiZIWa44LFbZ0qKj4ze9W&#10;w2063ZSZX/Plos9xlansS06D1u9vY7YBEWgMz/Cj/Wk0LJWC/zPxCM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yMvDEAAAA3AAAAA8AAAAAAAAAAAAAAAAAmAIAAGRycy9k&#10;b3ducmV2LnhtbFBLBQYAAAAABAAEAPUAAACJAwAAAAA=&#10;" fillcolor="#bf4d00 [2406]" stroked="f" strokecolor="white" strokeweight="1pt">
                        <v:shadow color="#d8d8d8" offset="3pt,3pt"/>
                      </v:rect>
                    </v:group>
                    <v:rect id="Rectangle 367" o:spid="_x0000_s1030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t8i8MA&#10;AADcAAAADwAAAGRycy9kb3ducmV2LnhtbESPQYvCMBSE7wv+h/AEL4umdaFKNYoIiiAe1hW8Pppn&#10;W21eahNt/fcbYWGPw8x8w8yXnanEkxpXWlYQjyIQxJnVJecKTj+b4RSE88gaK8uk4EUOlovexxxT&#10;bVv+pufR5yJA2KWooPC+TqV0WUEG3cjWxMG72MagD7LJpW6wDXBTyXEUJdJgyWGhwJrWBWW348Mo&#10;QP48dNZt13V7vleW4n2cXPdKDfrdagbCU+f/w3/tnVbwlUzgfSYc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t8i8MAAADcAAAADwAAAAAAAAAAAAAAAACYAgAAZHJzL2Rv&#10;d25yZXYueG1sUEsFBgAAAAAEAAQA9QAAAIgDAAAAAA==&#10;" fillcolor="#bf4d00 [2406]" stroked="f" strokecolor="white" strokeweight="1pt"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Godina"/>
                              <w:id w:val="933866210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9-01-11T00:00:00Z">
                                <w:dateFormat w:val="yyyy"/>
                                <w:lid w:val="hr-H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BD707E" w:rsidRDefault="00BD11D3">
                                <w:pPr>
                                  <w:pStyle w:val="Bezproreda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2019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1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vgcIA&#10;AADcAAAADwAAAGRycy9kb3ducmV2LnhtbERPu27CMBTdkfgH6yKxgcOjEQQMQkhFXTpAKfOVfUki&#10;4uskdiH06+uhEuPRea+3na3EnVpfOlYwGScgiLUzJecKzl/vowUIH5ANVo5JwZM8bDf93hoz4x58&#10;pPsp5CKGsM9QQRFCnUnpdUEW/djVxJG7utZiiLDNpWnxEcNtJadJkkqLJceGAmvaF6Rvpx+rIJ03&#10;v1et0/Pbcd5MP5vk8m2WB6WGg263AhGoCy/xv/vDKJilcW08E4+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XO+BwgAAANwAAAAPAAAAAAAAAAAAAAAAAJgCAABkcnMvZG93&#10;bnJldi54bWxQSwUGAAAAAAQABAD1AAAAhwMAAAAA&#10;" filled="f" stroked="f" strokecolor="white" strokeweight="1pt"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Tvrtka"/>
                              <w:id w:val="2074232119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BD707E" w:rsidRDefault="001868A6">
                                <w:pPr>
                                  <w:pStyle w:val="Bezproreda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Općina Gračac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atum"/>
                              <w:id w:val="-1452924732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9-01-11T00:00:00Z">
                                <w:dateFormat w:val="d.M.yyyy."/>
                                <w:lid w:val="hr-H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BD707E" w:rsidRDefault="00BD11D3">
                                <w:pPr>
                                  <w:pStyle w:val="Bezproreda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11.1.2019.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BD707E">
            <w:rPr>
              <w:noProof/>
              <w:lang w:eastAsia="hr-HR"/>
            </w:rPr>
            <mc:AlternateContent>
              <mc:Choice Requires="wps">
                <w:drawing>
                  <wp:anchor distT="0" distB="0" distL="114300" distR="114300" simplePos="0" relativeHeight="251723776" behindDoc="0" locked="0" layoutInCell="0" allowOverlap="1" wp14:anchorId="224D322E" wp14:editId="068AC4D0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95160" cy="640080"/>
                    <wp:effectExtent l="19050" t="19050" r="15875" b="23495"/>
                    <wp:wrapNone/>
                    <wp:docPr id="362" name="Pravokutnik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  <a:extLst/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Book Antiqua" w:eastAsiaTheme="majorEastAsia" w:hAnsi="Book Antiqua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Naslov"/>
                                  <w:id w:val="-42741992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BD707E" w:rsidRPr="00F96A86" w:rsidRDefault="00A64274">
                                    <w:pPr>
                                      <w:pStyle w:val="Bezproreda"/>
                                      <w:jc w:val="right"/>
                                      <w:rPr>
                                        <w:rFonts w:ascii="Book Antiqua" w:eastAsiaTheme="majorEastAsia" w:hAnsi="Book Antiqua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="Book Antiqua" w:eastAsiaTheme="majorEastAsia" w:hAnsi="Book Antiqua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Proračun u malom Općine Gračac – Vodič za građane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Pravokutnik 16" o:spid="_x0000_s1032" style="position:absolute;margin-left:0;margin-top:0;width:550.8pt;height:50.4pt;z-index:251723776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" o:allowincell="f" fillcolor="#909465 [3207]" strokecolor="white [3201]" strokeweight="3.5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="Book Antiqua" w:eastAsiaTheme="majorEastAsia" w:hAnsi="Book Antiqua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Naslov"/>
                            <w:id w:val="-42741992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BD707E" w:rsidRPr="00F96A86" w:rsidRDefault="00A64274">
                              <w:pPr>
                                <w:pStyle w:val="Bezproreda"/>
                                <w:jc w:val="right"/>
                                <w:rPr>
                                  <w:rFonts w:ascii="Book Antiqua" w:eastAsiaTheme="majorEastAsia" w:hAnsi="Book Antiqua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Book Antiqua" w:eastAsiaTheme="majorEastAsia" w:hAnsi="Book Antiqua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Proračun u malom Općine Gračac – Vodič za građane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BD707E" w:rsidRDefault="00BD707E">
          <w:pPr>
            <w:rPr>
              <w:b/>
              <w:i/>
              <w:sz w:val="32"/>
            </w:rPr>
          </w:pPr>
          <w:r>
            <w:rPr>
              <w:noProof/>
              <w:lang w:eastAsia="hr-HR"/>
            </w:rPr>
            <w:drawing>
              <wp:anchor distT="0" distB="0" distL="114300" distR="114300" simplePos="0" relativeHeight="251726848" behindDoc="0" locked="0" layoutInCell="1" allowOverlap="1" wp14:anchorId="14AD1896" wp14:editId="4F94EEBC">
                <wp:simplePos x="0" y="0"/>
                <wp:positionH relativeFrom="column">
                  <wp:posOffset>-806011</wp:posOffset>
                </wp:positionH>
                <wp:positionV relativeFrom="paragraph">
                  <wp:posOffset>2724249</wp:posOffset>
                </wp:positionV>
                <wp:extent cx="4372708" cy="3279530"/>
                <wp:effectExtent l="19050" t="0" r="27940" b="1026160"/>
                <wp:wrapNone/>
                <wp:docPr id="11" name="Slika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zmarenic\AppData\Local\Microsoft\Windows\Temporary Internet Files\Content.Outlook\QAOZDXAW\Samobor - slik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77899" cy="3283423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br w:type="page"/>
          </w:r>
        </w:p>
      </w:sdtContent>
    </w:sdt>
    <w:p w:rsidR="00E1481F" w:rsidRDefault="00E1481F" w:rsidP="007912FB">
      <w:pPr>
        <w:pStyle w:val="PUMPODNASLOV"/>
        <w:numPr>
          <w:ilvl w:val="0"/>
          <w:numId w:val="0"/>
        </w:numPr>
        <w:ind w:left="720"/>
        <w:rPr>
          <w:rFonts w:ascii="Monotype Corsiva" w:hAnsi="Monotype Corsiva"/>
          <w:sz w:val="40"/>
        </w:rPr>
      </w:pPr>
      <w:bookmarkStart w:id="4" w:name="_Toc378835791"/>
      <w:bookmarkStart w:id="5" w:name="_Toc378936627"/>
    </w:p>
    <w:p w:rsidR="00E1481F" w:rsidRDefault="00E1481F" w:rsidP="007912FB">
      <w:pPr>
        <w:pStyle w:val="PUMPODNASLOV"/>
        <w:numPr>
          <w:ilvl w:val="0"/>
          <w:numId w:val="0"/>
        </w:numPr>
        <w:ind w:left="720"/>
        <w:rPr>
          <w:rFonts w:ascii="Monotype Corsiva" w:hAnsi="Monotype Corsiva"/>
          <w:sz w:val="40"/>
        </w:rPr>
      </w:pPr>
    </w:p>
    <w:p w:rsidR="00E1481F" w:rsidRDefault="00E1481F" w:rsidP="007912FB">
      <w:pPr>
        <w:pStyle w:val="PUMPODNASLOV"/>
        <w:numPr>
          <w:ilvl w:val="0"/>
          <w:numId w:val="0"/>
        </w:numPr>
        <w:ind w:left="720"/>
        <w:rPr>
          <w:rFonts w:ascii="Monotype Corsiva" w:hAnsi="Monotype Corsiva"/>
          <w:sz w:val="40"/>
        </w:rPr>
      </w:pPr>
    </w:p>
    <w:p w:rsidR="007912FB" w:rsidRPr="00BD707E" w:rsidRDefault="007912FB" w:rsidP="007912FB">
      <w:pPr>
        <w:pStyle w:val="PUMPODNASLOV"/>
        <w:numPr>
          <w:ilvl w:val="0"/>
          <w:numId w:val="0"/>
        </w:numPr>
        <w:ind w:left="720"/>
        <w:rPr>
          <w:rFonts w:ascii="Monotype Corsiva" w:hAnsi="Monotype Corsiva"/>
          <w:sz w:val="40"/>
        </w:rPr>
      </w:pPr>
      <w:r w:rsidRPr="00BD707E">
        <w:rPr>
          <w:rFonts w:ascii="Monotype Corsiva" w:hAnsi="Monotype Corsiva"/>
          <w:sz w:val="40"/>
        </w:rPr>
        <w:t>Sadržaj:</w:t>
      </w:r>
      <w:bookmarkEnd w:id="3"/>
      <w:bookmarkEnd w:id="2"/>
      <w:bookmarkEnd w:id="1"/>
      <w:bookmarkEnd w:id="0"/>
      <w:bookmarkEnd w:id="4"/>
      <w:bookmarkEnd w:id="5"/>
    </w:p>
    <w:p w:rsidR="004F6BE3" w:rsidRPr="004F6BE3" w:rsidRDefault="00DE2755">
      <w:pPr>
        <w:pStyle w:val="Sadraj1"/>
        <w:tabs>
          <w:tab w:val="right" w:leader="dot" w:pos="9062"/>
        </w:tabs>
        <w:rPr>
          <w:rFonts w:ascii="Monotype Corsiva" w:eastAsiaTheme="minorEastAsia" w:hAnsi="Monotype Corsiva"/>
          <w:noProof/>
          <w:sz w:val="32"/>
          <w:lang w:eastAsia="hr-HR"/>
        </w:rPr>
      </w:pPr>
      <w:r w:rsidRPr="004F6BE3">
        <w:rPr>
          <w:rFonts w:ascii="Monotype Corsiva" w:hAnsi="Monotype Corsiva"/>
          <w:sz w:val="56"/>
          <w:szCs w:val="28"/>
        </w:rPr>
        <w:fldChar w:fldCharType="begin"/>
      </w:r>
      <w:r w:rsidRPr="004F6BE3">
        <w:rPr>
          <w:rFonts w:ascii="Monotype Corsiva" w:hAnsi="Monotype Corsiva"/>
          <w:sz w:val="56"/>
          <w:szCs w:val="28"/>
        </w:rPr>
        <w:instrText xml:space="preserve"> TOC \h \z \t "PUM PODNASLOV;1" </w:instrText>
      </w:r>
      <w:r w:rsidRPr="004F6BE3">
        <w:rPr>
          <w:rFonts w:ascii="Monotype Corsiva" w:hAnsi="Monotype Corsiva"/>
          <w:sz w:val="56"/>
          <w:szCs w:val="28"/>
        </w:rPr>
        <w:fldChar w:fldCharType="separate"/>
      </w:r>
    </w:p>
    <w:p w:rsidR="004F6BE3" w:rsidRPr="004F6BE3" w:rsidRDefault="002444C8">
      <w:pPr>
        <w:pStyle w:val="Sadraj1"/>
        <w:tabs>
          <w:tab w:val="left" w:pos="440"/>
          <w:tab w:val="right" w:leader="dot" w:pos="9062"/>
        </w:tabs>
        <w:rPr>
          <w:rFonts w:ascii="Monotype Corsiva" w:eastAsiaTheme="minorEastAsia" w:hAnsi="Monotype Corsiva"/>
          <w:noProof/>
          <w:sz w:val="32"/>
          <w:lang w:eastAsia="hr-HR"/>
        </w:rPr>
      </w:pPr>
      <w:hyperlink w:anchor="_Toc378936628" w:history="1">
        <w:r w:rsidR="004F6BE3" w:rsidRPr="004F6BE3">
          <w:rPr>
            <w:rStyle w:val="Hiperveza"/>
            <w:rFonts w:ascii="Monotype Corsiva" w:hAnsi="Monotype Corsiva"/>
            <w:noProof/>
            <w:sz w:val="32"/>
          </w:rPr>
          <w:t>1.</w:t>
        </w:r>
        <w:r w:rsidR="004F6BE3" w:rsidRPr="004F6BE3">
          <w:rPr>
            <w:rFonts w:ascii="Monotype Corsiva" w:eastAsiaTheme="minorEastAsia" w:hAnsi="Monotype Corsiva"/>
            <w:noProof/>
            <w:sz w:val="32"/>
            <w:lang w:eastAsia="hr-HR"/>
          </w:rPr>
          <w:tab/>
        </w:r>
        <w:r w:rsidR="001868A6">
          <w:rPr>
            <w:rStyle w:val="Hiperveza"/>
            <w:rFonts w:ascii="Monotype Corsiva" w:hAnsi="Monotype Corsiva"/>
            <w:noProof/>
            <w:sz w:val="32"/>
          </w:rPr>
          <w:t>Uvodna riječ općinske načelnice</w:t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tab/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fldChar w:fldCharType="begin"/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instrText xml:space="preserve"> PAGEREF _Toc378936628 \h </w:instrText>
        </w:r>
        <w:r w:rsidR="004F6BE3" w:rsidRPr="004F6BE3">
          <w:rPr>
            <w:rFonts w:ascii="Monotype Corsiva" w:hAnsi="Monotype Corsiva"/>
            <w:noProof/>
            <w:webHidden/>
            <w:sz w:val="32"/>
          </w:rPr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fldChar w:fldCharType="separate"/>
        </w:r>
        <w:r w:rsidR="00483561">
          <w:rPr>
            <w:rFonts w:ascii="Monotype Corsiva" w:hAnsi="Monotype Corsiva"/>
            <w:noProof/>
            <w:webHidden/>
            <w:sz w:val="32"/>
          </w:rPr>
          <w:t>2</w:t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fldChar w:fldCharType="end"/>
        </w:r>
      </w:hyperlink>
    </w:p>
    <w:p w:rsidR="00D30C5C" w:rsidRDefault="00D30C5C">
      <w:pPr>
        <w:pStyle w:val="Sadraj1"/>
        <w:tabs>
          <w:tab w:val="left" w:pos="440"/>
          <w:tab w:val="right" w:leader="dot" w:pos="9062"/>
        </w:tabs>
      </w:pPr>
    </w:p>
    <w:p w:rsidR="004F6BE3" w:rsidRPr="004F6BE3" w:rsidRDefault="002444C8">
      <w:pPr>
        <w:pStyle w:val="Sadraj1"/>
        <w:tabs>
          <w:tab w:val="left" w:pos="440"/>
          <w:tab w:val="right" w:leader="dot" w:pos="9062"/>
        </w:tabs>
        <w:rPr>
          <w:rFonts w:ascii="Monotype Corsiva" w:eastAsiaTheme="minorEastAsia" w:hAnsi="Monotype Corsiva"/>
          <w:noProof/>
          <w:sz w:val="32"/>
          <w:lang w:eastAsia="hr-HR"/>
        </w:rPr>
      </w:pPr>
      <w:hyperlink w:anchor="_Toc378936630" w:history="1">
        <w:r w:rsidR="004F6BE3" w:rsidRPr="004F6BE3">
          <w:rPr>
            <w:rStyle w:val="Hiperveza"/>
            <w:rFonts w:ascii="Monotype Corsiva" w:hAnsi="Monotype Corsiva"/>
            <w:noProof/>
            <w:sz w:val="32"/>
          </w:rPr>
          <w:t>2.</w:t>
        </w:r>
        <w:r w:rsidR="004F6BE3" w:rsidRPr="004F6BE3">
          <w:rPr>
            <w:rFonts w:ascii="Monotype Corsiva" w:eastAsiaTheme="minorEastAsia" w:hAnsi="Monotype Corsiva"/>
            <w:noProof/>
            <w:sz w:val="32"/>
            <w:lang w:eastAsia="hr-HR"/>
          </w:rPr>
          <w:tab/>
        </w:r>
        <w:r w:rsidR="004F6BE3" w:rsidRPr="004F6BE3">
          <w:rPr>
            <w:rStyle w:val="Hiperveza"/>
            <w:rFonts w:ascii="Monotype Corsiva" w:hAnsi="Monotype Corsiva"/>
            <w:noProof/>
            <w:sz w:val="32"/>
          </w:rPr>
          <w:t>Gdje saznati više?</w:t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tab/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fldChar w:fldCharType="begin"/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instrText xml:space="preserve"> PAGEREF _Toc378936630 \h </w:instrText>
        </w:r>
        <w:r w:rsidR="004F6BE3" w:rsidRPr="004F6BE3">
          <w:rPr>
            <w:rFonts w:ascii="Monotype Corsiva" w:hAnsi="Monotype Corsiva"/>
            <w:noProof/>
            <w:webHidden/>
            <w:sz w:val="32"/>
          </w:rPr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fldChar w:fldCharType="separate"/>
        </w:r>
        <w:r w:rsidR="00483561">
          <w:rPr>
            <w:rFonts w:ascii="Monotype Corsiva" w:hAnsi="Monotype Corsiva"/>
            <w:noProof/>
            <w:webHidden/>
            <w:sz w:val="32"/>
          </w:rPr>
          <w:t>3</w:t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fldChar w:fldCharType="end"/>
        </w:r>
      </w:hyperlink>
    </w:p>
    <w:p w:rsidR="00D30C5C" w:rsidRDefault="00D30C5C">
      <w:pPr>
        <w:pStyle w:val="Sadraj1"/>
        <w:tabs>
          <w:tab w:val="left" w:pos="440"/>
          <w:tab w:val="right" w:leader="dot" w:pos="9062"/>
        </w:tabs>
      </w:pPr>
    </w:p>
    <w:p w:rsidR="004F6BE3" w:rsidRPr="004F6BE3" w:rsidRDefault="002444C8">
      <w:pPr>
        <w:pStyle w:val="Sadraj1"/>
        <w:tabs>
          <w:tab w:val="left" w:pos="440"/>
          <w:tab w:val="right" w:leader="dot" w:pos="9062"/>
        </w:tabs>
        <w:rPr>
          <w:rFonts w:ascii="Monotype Corsiva" w:eastAsiaTheme="minorEastAsia" w:hAnsi="Monotype Corsiva"/>
          <w:noProof/>
          <w:sz w:val="32"/>
          <w:lang w:eastAsia="hr-HR"/>
        </w:rPr>
      </w:pPr>
      <w:hyperlink w:anchor="_Toc378936634" w:history="1">
        <w:r w:rsidR="004F6BE3" w:rsidRPr="004F6BE3">
          <w:rPr>
            <w:rStyle w:val="Hiperveza"/>
            <w:rFonts w:ascii="Monotype Corsiva" w:hAnsi="Monotype Corsiva"/>
            <w:noProof/>
            <w:sz w:val="32"/>
          </w:rPr>
          <w:t>3.</w:t>
        </w:r>
        <w:r w:rsidR="004F6BE3" w:rsidRPr="004F6BE3">
          <w:rPr>
            <w:rFonts w:ascii="Monotype Corsiva" w:eastAsiaTheme="minorEastAsia" w:hAnsi="Monotype Corsiva"/>
            <w:noProof/>
            <w:sz w:val="32"/>
            <w:lang w:eastAsia="hr-HR"/>
          </w:rPr>
          <w:tab/>
        </w:r>
        <w:r w:rsidR="004F6BE3" w:rsidRPr="004F6BE3">
          <w:rPr>
            <w:rStyle w:val="Hiperveza"/>
            <w:rFonts w:ascii="Monotype Corsiva" w:hAnsi="Monotype Corsiva"/>
            <w:noProof/>
            <w:sz w:val="32"/>
          </w:rPr>
          <w:t>Što je Proračun u malom?</w:t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tab/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fldChar w:fldCharType="begin"/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instrText xml:space="preserve"> PAGEREF _Toc378936634 \h </w:instrText>
        </w:r>
        <w:r w:rsidR="004F6BE3" w:rsidRPr="004F6BE3">
          <w:rPr>
            <w:rFonts w:ascii="Monotype Corsiva" w:hAnsi="Monotype Corsiva"/>
            <w:noProof/>
            <w:webHidden/>
            <w:sz w:val="32"/>
          </w:rPr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fldChar w:fldCharType="separate"/>
        </w:r>
        <w:r w:rsidR="00483561">
          <w:rPr>
            <w:rFonts w:ascii="Monotype Corsiva" w:hAnsi="Monotype Corsiva"/>
            <w:noProof/>
            <w:webHidden/>
            <w:sz w:val="32"/>
          </w:rPr>
          <w:t>3</w:t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fldChar w:fldCharType="end"/>
        </w:r>
      </w:hyperlink>
    </w:p>
    <w:p w:rsidR="00D30C5C" w:rsidRDefault="00D30C5C">
      <w:pPr>
        <w:pStyle w:val="Sadraj1"/>
        <w:tabs>
          <w:tab w:val="left" w:pos="440"/>
          <w:tab w:val="right" w:leader="dot" w:pos="9062"/>
        </w:tabs>
      </w:pPr>
    </w:p>
    <w:p w:rsidR="004F6BE3" w:rsidRPr="004F6BE3" w:rsidRDefault="002444C8">
      <w:pPr>
        <w:pStyle w:val="Sadraj1"/>
        <w:tabs>
          <w:tab w:val="left" w:pos="440"/>
          <w:tab w:val="right" w:leader="dot" w:pos="9062"/>
        </w:tabs>
        <w:rPr>
          <w:rFonts w:ascii="Monotype Corsiva" w:eastAsiaTheme="minorEastAsia" w:hAnsi="Monotype Corsiva"/>
          <w:noProof/>
          <w:sz w:val="32"/>
          <w:lang w:eastAsia="hr-HR"/>
        </w:rPr>
      </w:pPr>
      <w:hyperlink w:anchor="_Toc378936635" w:history="1">
        <w:r w:rsidR="004F6BE3" w:rsidRPr="004F6BE3">
          <w:rPr>
            <w:rStyle w:val="Hiperveza"/>
            <w:rFonts w:ascii="Monotype Corsiva" w:hAnsi="Monotype Corsiva"/>
            <w:noProof/>
            <w:sz w:val="32"/>
          </w:rPr>
          <w:t>4.</w:t>
        </w:r>
        <w:r w:rsidR="004F6BE3" w:rsidRPr="004F6BE3">
          <w:rPr>
            <w:rFonts w:ascii="Monotype Corsiva" w:eastAsiaTheme="minorEastAsia" w:hAnsi="Monotype Corsiva"/>
            <w:noProof/>
            <w:sz w:val="32"/>
            <w:lang w:eastAsia="hr-HR"/>
          </w:rPr>
          <w:tab/>
        </w:r>
        <w:r w:rsidR="001868A6">
          <w:rPr>
            <w:rStyle w:val="Hiperveza"/>
            <w:rFonts w:ascii="Monotype Corsiva" w:hAnsi="Monotype Corsiva"/>
            <w:noProof/>
            <w:sz w:val="32"/>
          </w:rPr>
          <w:t>Poslovi Općine</w:t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tab/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fldChar w:fldCharType="begin"/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instrText xml:space="preserve"> PAGEREF _Toc378936635 \h </w:instrText>
        </w:r>
        <w:r w:rsidR="004F6BE3" w:rsidRPr="004F6BE3">
          <w:rPr>
            <w:rFonts w:ascii="Monotype Corsiva" w:hAnsi="Monotype Corsiva"/>
            <w:noProof/>
            <w:webHidden/>
            <w:sz w:val="32"/>
          </w:rPr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fldChar w:fldCharType="separate"/>
        </w:r>
        <w:r w:rsidR="00483561">
          <w:rPr>
            <w:rFonts w:ascii="Monotype Corsiva" w:hAnsi="Monotype Corsiva"/>
            <w:noProof/>
            <w:webHidden/>
            <w:sz w:val="32"/>
          </w:rPr>
          <w:t>3</w:t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fldChar w:fldCharType="end"/>
        </w:r>
      </w:hyperlink>
    </w:p>
    <w:p w:rsidR="00D30C5C" w:rsidRDefault="00D30C5C">
      <w:pPr>
        <w:pStyle w:val="Sadraj1"/>
        <w:tabs>
          <w:tab w:val="left" w:pos="440"/>
          <w:tab w:val="right" w:leader="dot" w:pos="9062"/>
        </w:tabs>
      </w:pPr>
    </w:p>
    <w:p w:rsidR="004F6BE3" w:rsidRPr="004F6BE3" w:rsidRDefault="002444C8">
      <w:pPr>
        <w:pStyle w:val="Sadraj1"/>
        <w:tabs>
          <w:tab w:val="left" w:pos="440"/>
          <w:tab w:val="right" w:leader="dot" w:pos="9062"/>
        </w:tabs>
        <w:rPr>
          <w:rFonts w:ascii="Monotype Corsiva" w:eastAsiaTheme="minorEastAsia" w:hAnsi="Monotype Corsiva"/>
          <w:noProof/>
          <w:sz w:val="32"/>
          <w:lang w:eastAsia="hr-HR"/>
        </w:rPr>
      </w:pPr>
      <w:hyperlink w:anchor="_Toc378936636" w:history="1">
        <w:r w:rsidR="004F6BE3" w:rsidRPr="004F6BE3">
          <w:rPr>
            <w:rStyle w:val="Hiperveza"/>
            <w:rFonts w:ascii="Monotype Corsiva" w:hAnsi="Monotype Corsiva"/>
            <w:noProof/>
            <w:sz w:val="32"/>
          </w:rPr>
          <w:t>5.</w:t>
        </w:r>
        <w:r w:rsidR="004F6BE3" w:rsidRPr="004F6BE3">
          <w:rPr>
            <w:rFonts w:ascii="Monotype Corsiva" w:eastAsiaTheme="minorEastAsia" w:hAnsi="Monotype Corsiva"/>
            <w:noProof/>
            <w:sz w:val="32"/>
            <w:lang w:eastAsia="hr-HR"/>
          </w:rPr>
          <w:tab/>
        </w:r>
        <w:r w:rsidR="004F6BE3" w:rsidRPr="004F6BE3">
          <w:rPr>
            <w:rStyle w:val="Hiperveza"/>
            <w:rFonts w:ascii="Monotype Corsiva" w:hAnsi="Monotype Corsiva"/>
            <w:noProof/>
            <w:sz w:val="32"/>
          </w:rPr>
          <w:t>Što je to konsolidirani Proračun?</w:t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tab/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fldChar w:fldCharType="begin"/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instrText xml:space="preserve"> PAGEREF _Toc378936636 \h </w:instrText>
        </w:r>
        <w:r w:rsidR="004F6BE3" w:rsidRPr="004F6BE3">
          <w:rPr>
            <w:rFonts w:ascii="Monotype Corsiva" w:hAnsi="Monotype Corsiva"/>
            <w:noProof/>
            <w:webHidden/>
            <w:sz w:val="32"/>
          </w:rPr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fldChar w:fldCharType="separate"/>
        </w:r>
        <w:r w:rsidR="00483561">
          <w:rPr>
            <w:rFonts w:ascii="Monotype Corsiva" w:hAnsi="Monotype Corsiva"/>
            <w:noProof/>
            <w:webHidden/>
            <w:sz w:val="32"/>
          </w:rPr>
          <w:t>4</w:t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fldChar w:fldCharType="end"/>
        </w:r>
      </w:hyperlink>
    </w:p>
    <w:p w:rsidR="00D30C5C" w:rsidRDefault="00D30C5C">
      <w:pPr>
        <w:pStyle w:val="Sadraj1"/>
        <w:tabs>
          <w:tab w:val="left" w:pos="440"/>
          <w:tab w:val="right" w:leader="dot" w:pos="9062"/>
        </w:tabs>
      </w:pPr>
    </w:p>
    <w:p w:rsidR="004F6BE3" w:rsidRPr="004F6BE3" w:rsidRDefault="002444C8">
      <w:pPr>
        <w:pStyle w:val="Sadraj1"/>
        <w:tabs>
          <w:tab w:val="left" w:pos="440"/>
          <w:tab w:val="right" w:leader="dot" w:pos="9062"/>
        </w:tabs>
        <w:rPr>
          <w:rFonts w:ascii="Monotype Corsiva" w:eastAsiaTheme="minorEastAsia" w:hAnsi="Monotype Corsiva"/>
          <w:noProof/>
          <w:sz w:val="32"/>
          <w:lang w:eastAsia="hr-HR"/>
        </w:rPr>
      </w:pPr>
      <w:hyperlink w:anchor="_Toc378936637" w:history="1">
        <w:r w:rsidR="004F6BE3" w:rsidRPr="004F6BE3">
          <w:rPr>
            <w:rStyle w:val="Hiperveza"/>
            <w:rFonts w:ascii="Monotype Corsiva" w:hAnsi="Monotype Corsiva"/>
            <w:noProof/>
            <w:sz w:val="32"/>
          </w:rPr>
          <w:t>6.</w:t>
        </w:r>
        <w:r w:rsidR="004F6BE3" w:rsidRPr="004F6BE3">
          <w:rPr>
            <w:rFonts w:ascii="Monotype Corsiva" w:eastAsiaTheme="minorEastAsia" w:hAnsi="Monotype Corsiva"/>
            <w:noProof/>
            <w:sz w:val="32"/>
            <w:lang w:eastAsia="hr-HR"/>
          </w:rPr>
          <w:tab/>
        </w:r>
        <w:r w:rsidR="004F6BE3" w:rsidRPr="004F6BE3">
          <w:rPr>
            <w:rStyle w:val="Hiperveza"/>
            <w:rFonts w:ascii="Monotype Corsiva" w:hAnsi="Monotype Corsiva"/>
            <w:noProof/>
            <w:sz w:val="32"/>
          </w:rPr>
          <w:t>Odakle dolazi novac u Proračun?</w:t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tab/>
        </w:r>
        <w:r w:rsidR="00D30C5C">
          <w:rPr>
            <w:rFonts w:ascii="Monotype Corsiva" w:hAnsi="Monotype Corsiva"/>
            <w:noProof/>
            <w:webHidden/>
            <w:sz w:val="32"/>
          </w:rPr>
          <w:t>5</w:t>
        </w:r>
      </w:hyperlink>
    </w:p>
    <w:p w:rsidR="00D30C5C" w:rsidRDefault="00D30C5C">
      <w:pPr>
        <w:pStyle w:val="Sadraj1"/>
        <w:tabs>
          <w:tab w:val="left" w:pos="440"/>
          <w:tab w:val="right" w:leader="dot" w:pos="9062"/>
        </w:tabs>
      </w:pPr>
    </w:p>
    <w:p w:rsidR="004F6BE3" w:rsidRPr="004F6BE3" w:rsidRDefault="002444C8">
      <w:pPr>
        <w:pStyle w:val="Sadraj1"/>
        <w:tabs>
          <w:tab w:val="left" w:pos="440"/>
          <w:tab w:val="right" w:leader="dot" w:pos="9062"/>
        </w:tabs>
        <w:rPr>
          <w:rFonts w:ascii="Monotype Corsiva" w:eastAsiaTheme="minorEastAsia" w:hAnsi="Monotype Corsiva"/>
          <w:noProof/>
          <w:sz w:val="32"/>
          <w:lang w:eastAsia="hr-HR"/>
        </w:rPr>
      </w:pPr>
      <w:hyperlink w:anchor="_Toc378936640" w:history="1">
        <w:r w:rsidR="00D30C5C">
          <w:rPr>
            <w:rStyle w:val="Hiperveza"/>
            <w:rFonts w:ascii="Monotype Corsiva" w:hAnsi="Monotype Corsiva"/>
            <w:noProof/>
            <w:sz w:val="32"/>
          </w:rPr>
          <w:t>7</w:t>
        </w:r>
        <w:r w:rsidR="004F6BE3" w:rsidRPr="004F6BE3">
          <w:rPr>
            <w:rStyle w:val="Hiperveza"/>
            <w:rFonts w:ascii="Monotype Corsiva" w:hAnsi="Monotype Corsiva"/>
            <w:noProof/>
            <w:sz w:val="32"/>
          </w:rPr>
          <w:t>.</w:t>
        </w:r>
        <w:r w:rsidR="004F6BE3" w:rsidRPr="004F6BE3">
          <w:rPr>
            <w:rFonts w:ascii="Monotype Corsiva" w:eastAsiaTheme="minorEastAsia" w:hAnsi="Monotype Corsiva"/>
            <w:noProof/>
            <w:sz w:val="32"/>
            <w:lang w:eastAsia="hr-HR"/>
          </w:rPr>
          <w:tab/>
        </w:r>
        <w:r w:rsidR="00923E11">
          <w:rPr>
            <w:rStyle w:val="Hiperveza"/>
            <w:rFonts w:ascii="Monotype Corsiva" w:hAnsi="Monotype Corsiva"/>
            <w:noProof/>
            <w:sz w:val="32"/>
          </w:rPr>
          <w:t>Kamo novac odlazi u 2019</w:t>
        </w:r>
        <w:r w:rsidR="004F6BE3" w:rsidRPr="004F6BE3">
          <w:rPr>
            <w:rStyle w:val="Hiperveza"/>
            <w:rFonts w:ascii="Monotype Corsiva" w:hAnsi="Monotype Corsiva"/>
            <w:noProof/>
            <w:sz w:val="32"/>
          </w:rPr>
          <w:t>. godini?</w:t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tab/>
        </w:r>
        <w:r w:rsidR="009A5DD3">
          <w:rPr>
            <w:rFonts w:ascii="Monotype Corsiva" w:hAnsi="Monotype Corsiva"/>
            <w:noProof/>
            <w:webHidden/>
            <w:sz w:val="32"/>
          </w:rPr>
          <w:t>7</w:t>
        </w:r>
      </w:hyperlink>
    </w:p>
    <w:p w:rsidR="00D30C5C" w:rsidRDefault="00D30C5C">
      <w:pPr>
        <w:pStyle w:val="Sadraj1"/>
        <w:tabs>
          <w:tab w:val="left" w:pos="440"/>
          <w:tab w:val="right" w:leader="dot" w:pos="9062"/>
        </w:tabs>
      </w:pPr>
    </w:p>
    <w:p w:rsidR="004F6BE3" w:rsidRPr="004F6BE3" w:rsidRDefault="002444C8">
      <w:pPr>
        <w:pStyle w:val="Sadraj1"/>
        <w:tabs>
          <w:tab w:val="left" w:pos="440"/>
          <w:tab w:val="right" w:leader="dot" w:pos="9062"/>
        </w:tabs>
        <w:rPr>
          <w:rFonts w:ascii="Monotype Corsiva" w:eastAsiaTheme="minorEastAsia" w:hAnsi="Monotype Corsiva"/>
          <w:noProof/>
          <w:sz w:val="32"/>
          <w:lang w:eastAsia="hr-HR"/>
        </w:rPr>
      </w:pPr>
      <w:hyperlink w:anchor="_Toc378936641" w:history="1">
        <w:r w:rsidR="00D30C5C">
          <w:rPr>
            <w:rStyle w:val="Hiperveza"/>
            <w:rFonts w:ascii="Monotype Corsiva" w:hAnsi="Monotype Corsiva"/>
            <w:noProof/>
            <w:sz w:val="32"/>
          </w:rPr>
          <w:t>8.</w:t>
        </w:r>
        <w:r w:rsidR="004F6BE3" w:rsidRPr="004F6BE3">
          <w:rPr>
            <w:rFonts w:ascii="Monotype Corsiva" w:eastAsiaTheme="minorEastAsia" w:hAnsi="Monotype Corsiva"/>
            <w:noProof/>
            <w:sz w:val="32"/>
            <w:lang w:eastAsia="hr-HR"/>
          </w:rPr>
          <w:tab/>
        </w:r>
        <w:r w:rsidR="004F6BE3" w:rsidRPr="004F6BE3">
          <w:rPr>
            <w:rStyle w:val="Hiperveza"/>
            <w:rFonts w:ascii="Monotype Corsiva" w:hAnsi="Monotype Corsiva"/>
            <w:noProof/>
            <w:sz w:val="32"/>
          </w:rPr>
          <w:t>Unapređenje života građana – gdje?</w:t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tab/>
        </w:r>
        <w:r w:rsidR="009A5DD3">
          <w:rPr>
            <w:rFonts w:ascii="Monotype Corsiva" w:hAnsi="Monotype Corsiva"/>
            <w:noProof/>
            <w:webHidden/>
            <w:sz w:val="32"/>
          </w:rPr>
          <w:t>8</w:t>
        </w:r>
      </w:hyperlink>
    </w:p>
    <w:p w:rsidR="00D30C5C" w:rsidRDefault="00D30C5C">
      <w:pPr>
        <w:pStyle w:val="Sadraj1"/>
        <w:tabs>
          <w:tab w:val="left" w:pos="660"/>
          <w:tab w:val="right" w:leader="dot" w:pos="9062"/>
        </w:tabs>
      </w:pPr>
    </w:p>
    <w:p w:rsidR="004F6BE3" w:rsidRDefault="002444C8">
      <w:pPr>
        <w:pStyle w:val="Sadraj1"/>
        <w:tabs>
          <w:tab w:val="left" w:pos="660"/>
          <w:tab w:val="right" w:leader="dot" w:pos="9062"/>
        </w:tabs>
        <w:rPr>
          <w:rFonts w:ascii="Monotype Corsiva" w:hAnsi="Monotype Corsiva"/>
          <w:noProof/>
          <w:sz w:val="32"/>
        </w:rPr>
      </w:pPr>
      <w:hyperlink w:anchor="_Toc378936644" w:history="1">
        <w:r w:rsidR="00D30C5C">
          <w:rPr>
            <w:rStyle w:val="Hiperveza"/>
            <w:rFonts w:ascii="Monotype Corsiva" w:hAnsi="Monotype Corsiva"/>
            <w:noProof/>
            <w:sz w:val="32"/>
          </w:rPr>
          <w:t>9</w:t>
        </w:r>
        <w:r w:rsidR="004F6BE3" w:rsidRPr="004F6BE3">
          <w:rPr>
            <w:rStyle w:val="Hiperveza"/>
            <w:rFonts w:ascii="Monotype Corsiva" w:hAnsi="Monotype Corsiva"/>
            <w:noProof/>
            <w:sz w:val="32"/>
          </w:rPr>
          <w:t>.</w:t>
        </w:r>
        <w:r w:rsidR="009A75AF">
          <w:rPr>
            <w:rFonts w:ascii="Monotype Corsiva" w:eastAsiaTheme="minorEastAsia" w:hAnsi="Monotype Corsiva"/>
            <w:noProof/>
            <w:sz w:val="32"/>
            <w:lang w:eastAsia="hr-HR"/>
          </w:rPr>
          <w:t xml:space="preserve">    </w:t>
        </w:r>
        <w:r w:rsidR="004F6BE3" w:rsidRPr="004F6BE3">
          <w:rPr>
            <w:rStyle w:val="Hiperveza"/>
            <w:rFonts w:ascii="Monotype Corsiva" w:hAnsi="Monotype Corsiva"/>
            <w:noProof/>
            <w:sz w:val="32"/>
          </w:rPr>
          <w:t>Razvojni programi</w:t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tab/>
        </w:r>
        <w:r w:rsidR="009A5DD3">
          <w:rPr>
            <w:rFonts w:ascii="Monotype Corsiva" w:hAnsi="Monotype Corsiva"/>
            <w:noProof/>
            <w:webHidden/>
            <w:sz w:val="32"/>
          </w:rPr>
          <w:t>10</w:t>
        </w:r>
      </w:hyperlink>
    </w:p>
    <w:p w:rsidR="009A75AF" w:rsidRDefault="009A75AF" w:rsidP="009A75AF"/>
    <w:p w:rsidR="009A75AF" w:rsidRPr="009A75AF" w:rsidRDefault="009A75AF" w:rsidP="009A75AF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10.   Važni kontakti i i</w:t>
      </w:r>
      <w:r w:rsidRPr="009A75AF">
        <w:rPr>
          <w:rFonts w:ascii="Monotype Corsiva" w:hAnsi="Monotype Corsiva"/>
          <w:sz w:val="32"/>
          <w:szCs w:val="32"/>
        </w:rPr>
        <w:t>nforma</w:t>
      </w:r>
      <w:r>
        <w:rPr>
          <w:rFonts w:ascii="Monotype Corsiva" w:hAnsi="Monotype Corsiva"/>
          <w:sz w:val="32"/>
          <w:szCs w:val="32"/>
        </w:rPr>
        <w:t>cije</w:t>
      </w:r>
      <w:r w:rsidRPr="009A75AF">
        <w:rPr>
          <w:rFonts w:ascii="Monotype Corsiva" w:hAnsi="Monotype Corsiva"/>
          <w:sz w:val="32"/>
          <w:szCs w:val="32"/>
        </w:rPr>
        <w:t>....................................</w:t>
      </w:r>
      <w:r>
        <w:rPr>
          <w:rFonts w:ascii="Monotype Corsiva" w:hAnsi="Monotype Corsiva"/>
          <w:sz w:val="32"/>
          <w:szCs w:val="32"/>
        </w:rPr>
        <w:t>..............................</w:t>
      </w:r>
      <w:r w:rsidR="00A06B1C">
        <w:rPr>
          <w:rFonts w:ascii="Monotype Corsiva" w:hAnsi="Monotype Corsiva"/>
          <w:sz w:val="32"/>
          <w:szCs w:val="32"/>
        </w:rPr>
        <w:t>.....11</w:t>
      </w:r>
    </w:p>
    <w:p w:rsidR="009A5DD3" w:rsidRPr="009A5DD3" w:rsidRDefault="009A5DD3" w:rsidP="009A5DD3"/>
    <w:p w:rsidR="009A5DD3" w:rsidRPr="009A5DD3" w:rsidRDefault="009A5DD3" w:rsidP="009A5DD3"/>
    <w:p w:rsidR="007912FB" w:rsidRDefault="00DE2755" w:rsidP="009A75AF">
      <w:pPr>
        <w:pStyle w:val="PUMPODNASLOV"/>
        <w:numPr>
          <w:ilvl w:val="0"/>
          <w:numId w:val="0"/>
        </w:numPr>
      </w:pPr>
      <w:r w:rsidRPr="004F6BE3">
        <w:rPr>
          <w:rFonts w:ascii="Monotype Corsiva" w:hAnsi="Monotype Corsiva"/>
          <w:sz w:val="56"/>
          <w:szCs w:val="28"/>
        </w:rPr>
        <w:fldChar w:fldCharType="end"/>
      </w:r>
    </w:p>
    <w:p w:rsidR="005F5F82" w:rsidRDefault="00965CBE" w:rsidP="00FA1683">
      <w:pPr>
        <w:pStyle w:val="PUMPODNASLOV"/>
        <w:numPr>
          <w:ilvl w:val="0"/>
          <w:numId w:val="15"/>
        </w:numPr>
      </w:pPr>
      <w:bookmarkStart w:id="6" w:name="_Toc378070953"/>
      <w:bookmarkStart w:id="7" w:name="_Toc378070986"/>
      <w:bookmarkStart w:id="8" w:name="_Toc378936628"/>
      <w:r>
        <w:lastRenderedPageBreak/>
        <w:t xml:space="preserve">Uvodna riječ </w:t>
      </w:r>
      <w:bookmarkEnd w:id="6"/>
      <w:bookmarkEnd w:id="7"/>
      <w:bookmarkEnd w:id="8"/>
      <w:r w:rsidR="001868A6">
        <w:t>općinske načelnice</w:t>
      </w:r>
    </w:p>
    <w:p w:rsidR="005C6B17" w:rsidRDefault="00905D20" w:rsidP="00E23D78">
      <w:pPr>
        <w:pStyle w:val="PUMPODNASLOV"/>
        <w:numPr>
          <w:ilvl w:val="0"/>
          <w:numId w:val="0"/>
        </w:numPr>
        <w:spacing w:after="0"/>
        <w:ind w:left="720"/>
        <w:jc w:val="right"/>
      </w:pPr>
      <w:bookmarkStart w:id="9" w:name="_Toc378070954"/>
      <w:bookmarkStart w:id="10" w:name="_Toc378070987"/>
      <w:bookmarkStart w:id="11" w:name="_Toc378238488"/>
      <w:bookmarkStart w:id="12" w:name="_Toc378674602"/>
      <w:bookmarkStart w:id="13" w:name="_Toc378835793"/>
      <w:bookmarkStart w:id="14" w:name="_Toc378936629"/>
      <w:r>
        <w:rPr>
          <w:b w:val="0"/>
          <w:i w:val="0"/>
          <w:noProof/>
          <w:sz w:val="28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31ECE59" wp14:editId="7FDF250A">
                <wp:simplePos x="0" y="0"/>
                <wp:positionH relativeFrom="column">
                  <wp:posOffset>-258445</wp:posOffset>
                </wp:positionH>
                <wp:positionV relativeFrom="paragraph">
                  <wp:posOffset>2186940</wp:posOffset>
                </wp:positionV>
                <wp:extent cx="6172200" cy="5715000"/>
                <wp:effectExtent l="19050" t="19050" r="19050" b="19050"/>
                <wp:wrapNone/>
                <wp:docPr id="14" name="Tekstni okvi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5715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3E21" w:rsidRPr="00143E21" w:rsidRDefault="00143E21" w:rsidP="00143E21">
                            <w:pPr>
                              <w:pStyle w:val="PUMPODNASLOV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b w:val="0"/>
                                <w:i w:val="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  <w:sz w:val="28"/>
                                <w:szCs w:val="24"/>
                              </w:rPr>
                              <w:t xml:space="preserve">             </w:t>
                            </w:r>
                            <w:r w:rsidRPr="00143E21">
                              <w:rPr>
                                <w:b w:val="0"/>
                                <w:i w:val="0"/>
                                <w:sz w:val="28"/>
                                <w:szCs w:val="24"/>
                              </w:rPr>
                              <w:t>Proračunom za 2019. godinu predviđaju se ulaganja u poboljšanje zajedničke infrastrukture kao što su sanacija i a</w:t>
                            </w:r>
                            <w:r>
                              <w:rPr>
                                <w:b w:val="0"/>
                                <w:i w:val="0"/>
                                <w:sz w:val="28"/>
                                <w:szCs w:val="24"/>
                              </w:rPr>
                              <w:t>sfaltiranje cesta, popravak puto</w:t>
                            </w:r>
                            <w:r w:rsidRPr="00143E21">
                              <w:rPr>
                                <w:b w:val="0"/>
                                <w:i w:val="0"/>
                                <w:sz w:val="28"/>
                                <w:szCs w:val="24"/>
                              </w:rPr>
                              <w:t xml:space="preserve">va, proširenje i modernizacija javne rasvjete, poboljšanje komunalnih usluga, kapitalna ulaganja u vodoopskrbu i odvodnju i sl. </w:t>
                            </w:r>
                          </w:p>
                          <w:p w:rsidR="00143E21" w:rsidRPr="00143E21" w:rsidRDefault="00143E21" w:rsidP="00143E21">
                            <w:pPr>
                              <w:pStyle w:val="PUMPODNASLOV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b w:val="0"/>
                                <w:i w:val="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  <w:sz w:val="28"/>
                                <w:szCs w:val="24"/>
                              </w:rPr>
                              <w:t xml:space="preserve">              </w:t>
                            </w:r>
                            <w:r w:rsidRPr="00143E21">
                              <w:rPr>
                                <w:b w:val="0"/>
                                <w:i w:val="0"/>
                                <w:sz w:val="28"/>
                                <w:szCs w:val="24"/>
                              </w:rPr>
                              <w:t xml:space="preserve">Dodatnim projektima nastojat ćemo do kraja obnoviti i popraviti društvene objekte i biti pripravni za nadolazeće socijalne, društvene, kulturne te infrastrukturne natječaje. </w:t>
                            </w:r>
                          </w:p>
                          <w:p w:rsidR="00143E21" w:rsidRPr="00143E21" w:rsidRDefault="00143E21" w:rsidP="00143E21">
                            <w:pPr>
                              <w:pStyle w:val="PUMPODNASLOV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b w:val="0"/>
                                <w:i w:val="0"/>
                                <w:sz w:val="28"/>
                                <w:szCs w:val="24"/>
                              </w:rPr>
                            </w:pPr>
                            <w:r w:rsidRPr="00143E21">
                              <w:rPr>
                                <w:b w:val="0"/>
                                <w:i w:val="0"/>
                                <w:sz w:val="28"/>
                                <w:szCs w:val="24"/>
                              </w:rPr>
                              <w:t xml:space="preserve">          U Proračunu za 2019. godin</w:t>
                            </w:r>
                            <w:bookmarkStart w:id="15" w:name="_GoBack"/>
                            <w:bookmarkEnd w:id="15"/>
                            <w:r w:rsidRPr="00143E21">
                              <w:rPr>
                                <w:b w:val="0"/>
                                <w:i w:val="0"/>
                                <w:sz w:val="28"/>
                                <w:szCs w:val="24"/>
                              </w:rPr>
                              <w:t>u predvidjeli smo sredstva za novorođenčad, udžbenike i školski p</w:t>
                            </w:r>
                            <w:r w:rsidR="00D9274B">
                              <w:rPr>
                                <w:b w:val="0"/>
                                <w:i w:val="0"/>
                                <w:sz w:val="28"/>
                                <w:szCs w:val="24"/>
                              </w:rPr>
                              <w:t>ribor z</w:t>
                            </w:r>
                            <w:r w:rsidRPr="00143E21">
                              <w:rPr>
                                <w:b w:val="0"/>
                                <w:i w:val="0"/>
                                <w:sz w:val="28"/>
                                <w:szCs w:val="24"/>
                              </w:rPr>
                              <w:t>a svu školsku djecu s područja naše općine, prijevoz učenika, brigu o starijim osobama, božićnice za umirovljenike i stipendije za studente. Uz naša trgovačka društva, u ovoj godini predvidjeli smo da o javnim površinama vode brigu i osobe zaposlene na javnim radovima.</w:t>
                            </w:r>
                          </w:p>
                          <w:p w:rsidR="00143E21" w:rsidRPr="00143E21" w:rsidRDefault="00143E21" w:rsidP="00143E21">
                            <w:pPr>
                              <w:pStyle w:val="PUMPODNASLOV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b w:val="0"/>
                                <w:i w:val="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  <w:sz w:val="28"/>
                                <w:szCs w:val="24"/>
                              </w:rPr>
                              <w:t xml:space="preserve">           Nadamo se V</w:t>
                            </w:r>
                            <w:r w:rsidRPr="00143E21">
                              <w:rPr>
                                <w:b w:val="0"/>
                                <w:i w:val="0"/>
                                <w:sz w:val="28"/>
                                <w:szCs w:val="24"/>
                              </w:rPr>
                              <w:t>ašim prijedlozima i sugestijama.</w:t>
                            </w:r>
                          </w:p>
                          <w:p w:rsidR="00143E21" w:rsidRPr="00143E21" w:rsidRDefault="00143E21" w:rsidP="00143E21">
                            <w:pPr>
                              <w:pStyle w:val="PUMPODNASLOV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b w:val="0"/>
                                <w:i w:val="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  <w:sz w:val="28"/>
                                <w:szCs w:val="24"/>
                              </w:rPr>
                              <w:t xml:space="preserve">           </w:t>
                            </w:r>
                            <w:r w:rsidRPr="00143E21">
                              <w:rPr>
                                <w:b w:val="0"/>
                                <w:i w:val="0"/>
                                <w:sz w:val="28"/>
                                <w:szCs w:val="24"/>
                              </w:rPr>
                              <w:t>Sa štovanjem,</w:t>
                            </w:r>
                          </w:p>
                          <w:p w:rsidR="00143E21" w:rsidRPr="00143E21" w:rsidRDefault="00143E21" w:rsidP="00143E21">
                            <w:pPr>
                              <w:pStyle w:val="PUMPODNASLOV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b w:val="0"/>
                                <w:i w:val="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  <w:sz w:val="28"/>
                                <w:szCs w:val="24"/>
                              </w:rPr>
                              <w:t xml:space="preserve">           </w:t>
                            </w:r>
                            <w:r w:rsidRPr="00143E21">
                              <w:rPr>
                                <w:b w:val="0"/>
                                <w:i w:val="0"/>
                                <w:sz w:val="28"/>
                                <w:szCs w:val="24"/>
                              </w:rPr>
                              <w:t xml:space="preserve">Nataša </w:t>
                            </w:r>
                            <w:proofErr w:type="spellStart"/>
                            <w:r w:rsidRPr="00143E21">
                              <w:rPr>
                                <w:b w:val="0"/>
                                <w:i w:val="0"/>
                                <w:sz w:val="28"/>
                                <w:szCs w:val="24"/>
                              </w:rPr>
                              <w:t>Turbić</w:t>
                            </w:r>
                            <w:proofErr w:type="spellEnd"/>
                            <w:r w:rsidRPr="00143E21">
                              <w:rPr>
                                <w:b w:val="0"/>
                                <w:i w:val="0"/>
                                <w:sz w:val="28"/>
                                <w:szCs w:val="24"/>
                              </w:rPr>
                              <w:t>,prof.</w:t>
                            </w:r>
                          </w:p>
                          <w:p w:rsidR="005B5B78" w:rsidRDefault="005B5B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4" o:spid="_x0000_s1033" type="#_x0000_t202" style="position:absolute;left:0;text-align:left;margin-left:-20.35pt;margin-top:172.2pt;width:486pt;height:450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" fillcolor="#909465 [3207]" strokecolor="white [3201]" strokeweight="3.5pt">
                <v:textbox>
                  <w:txbxContent>
                    <w:p w:rsidR="00143E21" w:rsidRPr="00143E21" w:rsidRDefault="00143E21" w:rsidP="00143E21">
                      <w:pPr>
                        <w:pStyle w:val="PUMPODNASLOV"/>
                        <w:numPr>
                          <w:ilvl w:val="0"/>
                          <w:numId w:val="0"/>
                        </w:numPr>
                        <w:jc w:val="both"/>
                        <w:rPr>
                          <w:b w:val="0"/>
                          <w:i w:val="0"/>
                          <w:sz w:val="28"/>
                          <w:szCs w:val="24"/>
                        </w:rPr>
                      </w:pPr>
                      <w:r>
                        <w:rPr>
                          <w:b w:val="0"/>
                          <w:i w:val="0"/>
                          <w:sz w:val="28"/>
                          <w:szCs w:val="24"/>
                        </w:rPr>
                        <w:t xml:space="preserve">             </w:t>
                      </w:r>
                      <w:r w:rsidRPr="00143E21">
                        <w:rPr>
                          <w:b w:val="0"/>
                          <w:i w:val="0"/>
                          <w:sz w:val="28"/>
                          <w:szCs w:val="24"/>
                        </w:rPr>
                        <w:t>Proračunom za 2019. godinu predviđaju se ulaganja u poboljšanje zajedničke infrastrukture kao što su sanacija i a</w:t>
                      </w:r>
                      <w:r>
                        <w:rPr>
                          <w:b w:val="0"/>
                          <w:i w:val="0"/>
                          <w:sz w:val="28"/>
                          <w:szCs w:val="24"/>
                        </w:rPr>
                        <w:t>sfaltiranje cesta, popravak puto</w:t>
                      </w:r>
                      <w:r w:rsidRPr="00143E21">
                        <w:rPr>
                          <w:b w:val="0"/>
                          <w:i w:val="0"/>
                          <w:sz w:val="28"/>
                          <w:szCs w:val="24"/>
                        </w:rPr>
                        <w:t xml:space="preserve">va, proširenje i modernizacija javne rasvjete, poboljšanje komunalnih usluga, kapitalna ulaganja u vodoopskrbu i odvodnju i sl. </w:t>
                      </w:r>
                    </w:p>
                    <w:p w:rsidR="00143E21" w:rsidRPr="00143E21" w:rsidRDefault="00143E21" w:rsidP="00143E21">
                      <w:pPr>
                        <w:pStyle w:val="PUMPODNASLOV"/>
                        <w:numPr>
                          <w:ilvl w:val="0"/>
                          <w:numId w:val="0"/>
                        </w:numPr>
                        <w:jc w:val="both"/>
                        <w:rPr>
                          <w:b w:val="0"/>
                          <w:i w:val="0"/>
                          <w:sz w:val="28"/>
                          <w:szCs w:val="24"/>
                        </w:rPr>
                      </w:pPr>
                      <w:r>
                        <w:rPr>
                          <w:b w:val="0"/>
                          <w:i w:val="0"/>
                          <w:sz w:val="28"/>
                          <w:szCs w:val="24"/>
                        </w:rPr>
                        <w:t xml:space="preserve">              </w:t>
                      </w:r>
                      <w:r w:rsidRPr="00143E21">
                        <w:rPr>
                          <w:b w:val="0"/>
                          <w:i w:val="0"/>
                          <w:sz w:val="28"/>
                          <w:szCs w:val="24"/>
                        </w:rPr>
                        <w:t xml:space="preserve">Dodatnim projektima nastojat ćemo do kraja obnoviti i popraviti društvene objekte i biti pripravni za nadolazeće socijalne, društvene, kulturne te infrastrukturne natječaje. </w:t>
                      </w:r>
                    </w:p>
                    <w:p w:rsidR="00143E21" w:rsidRPr="00143E21" w:rsidRDefault="00143E21" w:rsidP="00143E21">
                      <w:pPr>
                        <w:pStyle w:val="PUMPODNASLOV"/>
                        <w:numPr>
                          <w:ilvl w:val="0"/>
                          <w:numId w:val="0"/>
                        </w:numPr>
                        <w:jc w:val="both"/>
                        <w:rPr>
                          <w:b w:val="0"/>
                          <w:i w:val="0"/>
                          <w:sz w:val="28"/>
                          <w:szCs w:val="24"/>
                        </w:rPr>
                      </w:pPr>
                      <w:r w:rsidRPr="00143E21">
                        <w:rPr>
                          <w:b w:val="0"/>
                          <w:i w:val="0"/>
                          <w:sz w:val="28"/>
                          <w:szCs w:val="24"/>
                        </w:rPr>
                        <w:t xml:space="preserve">          U Proračunu za 2019. godin</w:t>
                      </w:r>
                      <w:bookmarkStart w:id="16" w:name="_GoBack"/>
                      <w:bookmarkEnd w:id="16"/>
                      <w:r w:rsidRPr="00143E21">
                        <w:rPr>
                          <w:b w:val="0"/>
                          <w:i w:val="0"/>
                          <w:sz w:val="28"/>
                          <w:szCs w:val="24"/>
                        </w:rPr>
                        <w:t>u predvidjeli smo sredstva za novorođenčad, udžbenike i školski p</w:t>
                      </w:r>
                      <w:r w:rsidR="00D9274B">
                        <w:rPr>
                          <w:b w:val="0"/>
                          <w:i w:val="0"/>
                          <w:sz w:val="28"/>
                          <w:szCs w:val="24"/>
                        </w:rPr>
                        <w:t>ribor z</w:t>
                      </w:r>
                      <w:r w:rsidRPr="00143E21">
                        <w:rPr>
                          <w:b w:val="0"/>
                          <w:i w:val="0"/>
                          <w:sz w:val="28"/>
                          <w:szCs w:val="24"/>
                        </w:rPr>
                        <w:t>a svu školsku djecu s područja naše općine, prijevoz učenika, brigu o starijim osobama, božićnice za umirovljenike i stipendije za studente. Uz naša trgovačka društva, u ovoj godini predvidjeli smo da o javnim površinama vode brigu i osobe zaposlene na javnim radovima.</w:t>
                      </w:r>
                    </w:p>
                    <w:p w:rsidR="00143E21" w:rsidRPr="00143E21" w:rsidRDefault="00143E21" w:rsidP="00143E21">
                      <w:pPr>
                        <w:pStyle w:val="PUMPODNASLOV"/>
                        <w:numPr>
                          <w:ilvl w:val="0"/>
                          <w:numId w:val="0"/>
                        </w:numPr>
                        <w:jc w:val="both"/>
                        <w:rPr>
                          <w:b w:val="0"/>
                          <w:i w:val="0"/>
                          <w:sz w:val="28"/>
                          <w:szCs w:val="24"/>
                        </w:rPr>
                      </w:pPr>
                      <w:r>
                        <w:rPr>
                          <w:b w:val="0"/>
                          <w:i w:val="0"/>
                          <w:sz w:val="28"/>
                          <w:szCs w:val="24"/>
                        </w:rPr>
                        <w:t xml:space="preserve">           Nadamo se V</w:t>
                      </w:r>
                      <w:r w:rsidRPr="00143E21">
                        <w:rPr>
                          <w:b w:val="0"/>
                          <w:i w:val="0"/>
                          <w:sz w:val="28"/>
                          <w:szCs w:val="24"/>
                        </w:rPr>
                        <w:t>ašim prijedlozima i sugestijama.</w:t>
                      </w:r>
                    </w:p>
                    <w:p w:rsidR="00143E21" w:rsidRPr="00143E21" w:rsidRDefault="00143E21" w:rsidP="00143E21">
                      <w:pPr>
                        <w:pStyle w:val="PUMPODNASLOV"/>
                        <w:numPr>
                          <w:ilvl w:val="0"/>
                          <w:numId w:val="0"/>
                        </w:numPr>
                        <w:jc w:val="both"/>
                        <w:rPr>
                          <w:b w:val="0"/>
                          <w:i w:val="0"/>
                          <w:sz w:val="28"/>
                          <w:szCs w:val="24"/>
                        </w:rPr>
                      </w:pPr>
                      <w:r>
                        <w:rPr>
                          <w:b w:val="0"/>
                          <w:i w:val="0"/>
                          <w:sz w:val="28"/>
                          <w:szCs w:val="24"/>
                        </w:rPr>
                        <w:t xml:space="preserve">           </w:t>
                      </w:r>
                      <w:r w:rsidRPr="00143E21">
                        <w:rPr>
                          <w:b w:val="0"/>
                          <w:i w:val="0"/>
                          <w:sz w:val="28"/>
                          <w:szCs w:val="24"/>
                        </w:rPr>
                        <w:t>Sa štovanjem,</w:t>
                      </w:r>
                    </w:p>
                    <w:p w:rsidR="00143E21" w:rsidRPr="00143E21" w:rsidRDefault="00143E21" w:rsidP="00143E21">
                      <w:pPr>
                        <w:pStyle w:val="PUMPODNASLOV"/>
                        <w:numPr>
                          <w:ilvl w:val="0"/>
                          <w:numId w:val="0"/>
                        </w:numPr>
                        <w:jc w:val="both"/>
                        <w:rPr>
                          <w:b w:val="0"/>
                          <w:i w:val="0"/>
                          <w:sz w:val="28"/>
                          <w:szCs w:val="24"/>
                        </w:rPr>
                      </w:pPr>
                      <w:r>
                        <w:rPr>
                          <w:b w:val="0"/>
                          <w:i w:val="0"/>
                          <w:sz w:val="28"/>
                          <w:szCs w:val="24"/>
                        </w:rPr>
                        <w:t xml:space="preserve">           </w:t>
                      </w:r>
                      <w:r w:rsidRPr="00143E21">
                        <w:rPr>
                          <w:b w:val="0"/>
                          <w:i w:val="0"/>
                          <w:sz w:val="28"/>
                          <w:szCs w:val="24"/>
                        </w:rPr>
                        <w:t xml:space="preserve">Nataša </w:t>
                      </w:r>
                      <w:proofErr w:type="spellStart"/>
                      <w:r w:rsidRPr="00143E21">
                        <w:rPr>
                          <w:b w:val="0"/>
                          <w:i w:val="0"/>
                          <w:sz w:val="28"/>
                          <w:szCs w:val="24"/>
                        </w:rPr>
                        <w:t>Turbić</w:t>
                      </w:r>
                      <w:proofErr w:type="spellEnd"/>
                      <w:r w:rsidRPr="00143E21">
                        <w:rPr>
                          <w:b w:val="0"/>
                          <w:i w:val="0"/>
                          <w:sz w:val="28"/>
                          <w:szCs w:val="24"/>
                        </w:rPr>
                        <w:t>,prof.</w:t>
                      </w:r>
                    </w:p>
                    <w:p w:rsidR="005B5B78" w:rsidRDefault="005B5B78"/>
                  </w:txbxContent>
                </v:textbox>
              </v:shape>
            </w:pict>
          </mc:Fallback>
        </mc:AlternateContent>
      </w:r>
      <w:r w:rsidR="00143E21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9375" behindDoc="0" locked="0" layoutInCell="1" allowOverlap="1" wp14:anchorId="063CCF12" wp14:editId="65E090C5">
                <wp:simplePos x="0" y="0"/>
                <wp:positionH relativeFrom="column">
                  <wp:posOffset>-257957</wp:posOffset>
                </wp:positionH>
                <wp:positionV relativeFrom="paragraph">
                  <wp:posOffset>112444</wp:posOffset>
                </wp:positionV>
                <wp:extent cx="3384550" cy="2189284"/>
                <wp:effectExtent l="19050" t="19050" r="25400" b="20955"/>
                <wp:wrapNone/>
                <wp:docPr id="12" name="Tekstni okvi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0" cy="218928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3E21" w:rsidRDefault="00143E21" w:rsidP="00143E21">
                            <w:pPr>
                              <w:pStyle w:val="PUMPODNASLOV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b w:val="0"/>
                                <w:i w:val="0"/>
                                <w:sz w:val="28"/>
                                <w:szCs w:val="24"/>
                              </w:rPr>
                            </w:pPr>
                          </w:p>
                          <w:p w:rsidR="00143E21" w:rsidRDefault="00143E21" w:rsidP="00143E21">
                            <w:pPr>
                              <w:pStyle w:val="PUMPODNASLOV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b w:val="0"/>
                                <w:i w:val="0"/>
                                <w:sz w:val="28"/>
                                <w:szCs w:val="24"/>
                              </w:rPr>
                            </w:pPr>
                            <w:r w:rsidRPr="00143E21">
                              <w:rPr>
                                <w:b w:val="0"/>
                                <w:i w:val="0"/>
                                <w:sz w:val="28"/>
                                <w:szCs w:val="24"/>
                              </w:rPr>
                              <w:t>Poštovani građani Općine Gračac,</w:t>
                            </w:r>
                          </w:p>
                          <w:p w:rsidR="005B5B78" w:rsidRPr="00143E21" w:rsidRDefault="00143E21" w:rsidP="00143E21">
                            <w:pPr>
                              <w:jc w:val="both"/>
                            </w:pPr>
                            <w:r w:rsidRPr="00143E21">
                              <w:rPr>
                                <w:b/>
                                <w:sz w:val="28"/>
                                <w:szCs w:val="24"/>
                              </w:rPr>
                              <w:t xml:space="preserve">   </w:t>
                            </w:r>
                            <w:r w:rsidRPr="00143E21">
                              <w:rPr>
                                <w:sz w:val="28"/>
                                <w:szCs w:val="24"/>
                              </w:rPr>
                              <w:t xml:space="preserve">        predstavljamo Vam sažetak Proračuna Općine Gračac za 2019. godinu. Ovim Proračunom u malom navodimo glavne prihode i rashode, kako same općine tako i naših proračunskih korisnika</w:t>
                            </w:r>
                            <w:r w:rsidRPr="00143E21">
                              <w:rPr>
                                <w:b/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2" o:spid="_x0000_s1034" type="#_x0000_t202" style="position:absolute;left:0;text-align:left;margin-left:-20.3pt;margin-top:8.85pt;width:266.5pt;height:172.4pt;z-index:25174937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" fillcolor="#909465 [3207]" strokecolor="white [3201]" strokeweight="3.5pt">
                <v:textbox>
                  <w:txbxContent>
                    <w:p w:rsidR="00143E21" w:rsidRDefault="00143E21" w:rsidP="00143E21">
                      <w:pPr>
                        <w:pStyle w:val="PUMPODNASLOV"/>
                        <w:numPr>
                          <w:ilvl w:val="0"/>
                          <w:numId w:val="0"/>
                        </w:numPr>
                        <w:jc w:val="both"/>
                        <w:rPr>
                          <w:b w:val="0"/>
                          <w:i w:val="0"/>
                          <w:sz w:val="28"/>
                          <w:szCs w:val="24"/>
                        </w:rPr>
                      </w:pPr>
                    </w:p>
                    <w:p w:rsidR="00143E21" w:rsidRDefault="00143E21" w:rsidP="00143E21">
                      <w:pPr>
                        <w:pStyle w:val="PUMPODNASLOV"/>
                        <w:numPr>
                          <w:ilvl w:val="0"/>
                          <w:numId w:val="0"/>
                        </w:numPr>
                        <w:jc w:val="both"/>
                        <w:rPr>
                          <w:b w:val="0"/>
                          <w:i w:val="0"/>
                          <w:sz w:val="28"/>
                          <w:szCs w:val="24"/>
                        </w:rPr>
                      </w:pPr>
                      <w:r w:rsidRPr="00143E21">
                        <w:rPr>
                          <w:b w:val="0"/>
                          <w:i w:val="0"/>
                          <w:sz w:val="28"/>
                          <w:szCs w:val="24"/>
                        </w:rPr>
                        <w:t>Poštovani građani Općine Gračac,</w:t>
                      </w:r>
                    </w:p>
                    <w:p w:rsidR="005B5B78" w:rsidRPr="00143E21" w:rsidRDefault="00143E21" w:rsidP="00143E21">
                      <w:pPr>
                        <w:jc w:val="both"/>
                      </w:pPr>
                      <w:r w:rsidRPr="00143E21">
                        <w:rPr>
                          <w:b/>
                          <w:sz w:val="28"/>
                          <w:szCs w:val="24"/>
                        </w:rPr>
                        <w:t xml:space="preserve">   </w:t>
                      </w:r>
                      <w:r w:rsidRPr="00143E21">
                        <w:rPr>
                          <w:sz w:val="28"/>
                          <w:szCs w:val="24"/>
                        </w:rPr>
                        <w:t xml:space="preserve">        predstavljamo Vam sažetak Proračuna Općine Gračac za 2019. godinu. Ovim Proračunom u malom navodimo glavne prihode i rashode, kako same općine tako i naših proračunskih korisnika</w:t>
                      </w:r>
                      <w:r w:rsidRPr="00143E21">
                        <w:rPr>
                          <w:b/>
                          <w:sz w:val="28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17B37">
        <w:rPr>
          <w:noProof/>
          <w:lang w:eastAsia="hr-HR"/>
        </w:rPr>
        <w:drawing>
          <wp:inline distT="0" distB="0" distL="0" distR="0" wp14:anchorId="40638FA7" wp14:editId="468ACF89">
            <wp:extent cx="1921923" cy="1921923"/>
            <wp:effectExtent l="133350" t="114300" r="154940" b="17399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amobor.hr/web/datoteke/2010/05/kreso.beljak.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923" cy="19219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9"/>
      <w:bookmarkEnd w:id="10"/>
      <w:bookmarkEnd w:id="11"/>
      <w:bookmarkEnd w:id="12"/>
      <w:bookmarkEnd w:id="13"/>
      <w:bookmarkEnd w:id="14"/>
    </w:p>
    <w:p w:rsidR="005B5B78" w:rsidRDefault="005B5B78" w:rsidP="004E603A">
      <w:pPr>
        <w:pStyle w:val="PUMPODNASLOV"/>
        <w:numPr>
          <w:ilvl w:val="0"/>
          <w:numId w:val="0"/>
        </w:numPr>
        <w:rPr>
          <w:b w:val="0"/>
          <w:i w:val="0"/>
          <w:sz w:val="28"/>
          <w:szCs w:val="24"/>
        </w:rPr>
      </w:pPr>
    </w:p>
    <w:p w:rsidR="005B5B78" w:rsidRDefault="005B5B78" w:rsidP="004E603A">
      <w:pPr>
        <w:pStyle w:val="PUMPODNASLOV"/>
        <w:numPr>
          <w:ilvl w:val="0"/>
          <w:numId w:val="0"/>
        </w:numPr>
        <w:rPr>
          <w:b w:val="0"/>
          <w:i w:val="0"/>
          <w:sz w:val="28"/>
          <w:szCs w:val="24"/>
        </w:rPr>
      </w:pPr>
    </w:p>
    <w:p w:rsidR="005B5B78" w:rsidRDefault="005B5B78" w:rsidP="004E603A">
      <w:pPr>
        <w:pStyle w:val="PUMPODNASLOV"/>
        <w:numPr>
          <w:ilvl w:val="0"/>
          <w:numId w:val="0"/>
        </w:numPr>
        <w:rPr>
          <w:b w:val="0"/>
          <w:i w:val="0"/>
          <w:sz w:val="28"/>
          <w:szCs w:val="24"/>
        </w:rPr>
      </w:pPr>
    </w:p>
    <w:p w:rsidR="005B5B78" w:rsidRDefault="005B5B78" w:rsidP="004E603A">
      <w:pPr>
        <w:pStyle w:val="PUMPODNASLOV"/>
        <w:numPr>
          <w:ilvl w:val="0"/>
          <w:numId w:val="0"/>
        </w:numPr>
        <w:rPr>
          <w:b w:val="0"/>
          <w:i w:val="0"/>
          <w:sz w:val="28"/>
          <w:szCs w:val="24"/>
        </w:rPr>
      </w:pPr>
    </w:p>
    <w:p w:rsidR="005B5B78" w:rsidRDefault="005B5B78" w:rsidP="004E603A">
      <w:pPr>
        <w:pStyle w:val="PUMPODNASLOV"/>
        <w:numPr>
          <w:ilvl w:val="0"/>
          <w:numId w:val="0"/>
        </w:numPr>
        <w:rPr>
          <w:b w:val="0"/>
          <w:i w:val="0"/>
          <w:sz w:val="28"/>
          <w:szCs w:val="24"/>
        </w:rPr>
      </w:pPr>
    </w:p>
    <w:p w:rsidR="005B5B78" w:rsidRDefault="005B5B78" w:rsidP="004E603A">
      <w:pPr>
        <w:pStyle w:val="PUMPODNASLOV"/>
        <w:numPr>
          <w:ilvl w:val="0"/>
          <w:numId w:val="0"/>
        </w:numPr>
        <w:rPr>
          <w:b w:val="0"/>
          <w:i w:val="0"/>
          <w:sz w:val="28"/>
          <w:szCs w:val="24"/>
        </w:rPr>
      </w:pPr>
    </w:p>
    <w:p w:rsidR="005B5B78" w:rsidRDefault="005B5B78" w:rsidP="004E603A">
      <w:pPr>
        <w:pStyle w:val="PUMPODNASLOV"/>
        <w:numPr>
          <w:ilvl w:val="0"/>
          <w:numId w:val="0"/>
        </w:numPr>
        <w:rPr>
          <w:b w:val="0"/>
          <w:i w:val="0"/>
          <w:sz w:val="28"/>
          <w:szCs w:val="24"/>
        </w:rPr>
      </w:pPr>
    </w:p>
    <w:p w:rsidR="005B5B78" w:rsidRDefault="005B5B78" w:rsidP="004E603A">
      <w:pPr>
        <w:pStyle w:val="PUMPODNASLOV"/>
        <w:numPr>
          <w:ilvl w:val="0"/>
          <w:numId w:val="0"/>
        </w:numPr>
        <w:rPr>
          <w:b w:val="0"/>
          <w:i w:val="0"/>
          <w:sz w:val="28"/>
          <w:szCs w:val="24"/>
        </w:rPr>
      </w:pPr>
    </w:p>
    <w:p w:rsidR="005B5B78" w:rsidRDefault="005B5B78" w:rsidP="004E603A">
      <w:pPr>
        <w:pStyle w:val="PUMPODNASLOV"/>
        <w:numPr>
          <w:ilvl w:val="0"/>
          <w:numId w:val="0"/>
        </w:numPr>
        <w:rPr>
          <w:b w:val="0"/>
          <w:i w:val="0"/>
          <w:sz w:val="28"/>
          <w:szCs w:val="24"/>
        </w:rPr>
      </w:pPr>
    </w:p>
    <w:p w:rsidR="005B5B78" w:rsidRDefault="005B5B78" w:rsidP="004E603A">
      <w:pPr>
        <w:pStyle w:val="PUMPODNASLOV"/>
        <w:numPr>
          <w:ilvl w:val="0"/>
          <w:numId w:val="0"/>
        </w:numPr>
        <w:rPr>
          <w:b w:val="0"/>
          <w:i w:val="0"/>
          <w:sz w:val="28"/>
          <w:szCs w:val="24"/>
        </w:rPr>
      </w:pPr>
    </w:p>
    <w:p w:rsidR="005B5B78" w:rsidRDefault="005B5B78" w:rsidP="004E603A">
      <w:pPr>
        <w:pStyle w:val="PUMPODNASLOV"/>
        <w:numPr>
          <w:ilvl w:val="0"/>
          <w:numId w:val="0"/>
        </w:numPr>
        <w:rPr>
          <w:b w:val="0"/>
          <w:i w:val="0"/>
          <w:sz w:val="28"/>
          <w:szCs w:val="24"/>
        </w:rPr>
      </w:pPr>
    </w:p>
    <w:p w:rsidR="005B5B78" w:rsidRDefault="005B5B78" w:rsidP="004E603A">
      <w:pPr>
        <w:pStyle w:val="PUMPODNASLOV"/>
        <w:numPr>
          <w:ilvl w:val="0"/>
          <w:numId w:val="0"/>
        </w:numPr>
        <w:rPr>
          <w:b w:val="0"/>
          <w:i w:val="0"/>
          <w:sz w:val="28"/>
          <w:szCs w:val="24"/>
        </w:rPr>
      </w:pPr>
    </w:p>
    <w:p w:rsidR="005B5B78" w:rsidRDefault="005B5B78" w:rsidP="004E603A">
      <w:pPr>
        <w:pStyle w:val="PUMPODNASLOV"/>
        <w:numPr>
          <w:ilvl w:val="0"/>
          <w:numId w:val="0"/>
        </w:numPr>
        <w:rPr>
          <w:b w:val="0"/>
          <w:i w:val="0"/>
          <w:sz w:val="28"/>
          <w:szCs w:val="24"/>
        </w:rPr>
      </w:pPr>
    </w:p>
    <w:p w:rsidR="005B5B78" w:rsidRDefault="005B5B78" w:rsidP="004E603A">
      <w:pPr>
        <w:pStyle w:val="PUMPODNASLOV"/>
        <w:numPr>
          <w:ilvl w:val="0"/>
          <w:numId w:val="0"/>
        </w:numPr>
        <w:rPr>
          <w:b w:val="0"/>
          <w:i w:val="0"/>
          <w:sz w:val="28"/>
          <w:szCs w:val="24"/>
        </w:rPr>
      </w:pPr>
    </w:p>
    <w:p w:rsidR="005B5B78" w:rsidRDefault="005B5B78" w:rsidP="004E603A">
      <w:pPr>
        <w:pStyle w:val="PUMPODNASLOV"/>
        <w:numPr>
          <w:ilvl w:val="0"/>
          <w:numId w:val="0"/>
        </w:numPr>
        <w:rPr>
          <w:b w:val="0"/>
          <w:i w:val="0"/>
          <w:sz w:val="28"/>
          <w:szCs w:val="24"/>
        </w:rPr>
      </w:pPr>
    </w:p>
    <w:p w:rsidR="005B5B78" w:rsidRPr="004E4025" w:rsidRDefault="005B5B78" w:rsidP="004E603A">
      <w:pPr>
        <w:pStyle w:val="PUMPODNASLOV"/>
        <w:numPr>
          <w:ilvl w:val="0"/>
          <w:numId w:val="0"/>
        </w:numPr>
        <w:rPr>
          <w:b w:val="0"/>
          <w:i w:val="0"/>
          <w:sz w:val="28"/>
          <w:szCs w:val="24"/>
        </w:rPr>
      </w:pPr>
    </w:p>
    <w:p w:rsidR="000F75E3" w:rsidRDefault="00F17B37" w:rsidP="00F17B37">
      <w:pPr>
        <w:pStyle w:val="PUMPODNASLOV"/>
      </w:pPr>
      <w:bookmarkStart w:id="17" w:name="_Toc378070955"/>
      <w:bookmarkStart w:id="18" w:name="_Toc378070988"/>
      <w:bookmarkStart w:id="19" w:name="_Toc378936630"/>
      <w:r>
        <w:lastRenderedPageBreak/>
        <w:t>Gdje saznati više?</w:t>
      </w:r>
      <w:bookmarkEnd w:id="17"/>
      <w:bookmarkEnd w:id="18"/>
      <w:bookmarkEnd w:id="19"/>
    </w:p>
    <w:p w:rsidR="00F17B37" w:rsidRPr="00A33D20" w:rsidRDefault="00F17B37" w:rsidP="00635988">
      <w:pPr>
        <w:pStyle w:val="PUMPODNASLOV"/>
        <w:numPr>
          <w:ilvl w:val="1"/>
          <w:numId w:val="25"/>
        </w:numPr>
        <w:rPr>
          <w:b w:val="0"/>
          <w:i w:val="0"/>
          <w:sz w:val="28"/>
          <w:szCs w:val="28"/>
        </w:rPr>
      </w:pPr>
      <w:bookmarkStart w:id="20" w:name="_Toc378070956"/>
      <w:bookmarkStart w:id="21" w:name="_Toc378070989"/>
      <w:bookmarkStart w:id="22" w:name="_Toc378238490"/>
      <w:bookmarkStart w:id="23" w:name="_Toc378674604"/>
      <w:bookmarkStart w:id="24" w:name="_Toc378835795"/>
      <w:bookmarkStart w:id="25" w:name="_Toc378936631"/>
      <w:r w:rsidRPr="00A33D20">
        <w:rPr>
          <w:b w:val="0"/>
          <w:i w:val="0"/>
          <w:sz w:val="28"/>
          <w:szCs w:val="28"/>
        </w:rPr>
        <w:t>U Služben</w:t>
      </w:r>
      <w:bookmarkEnd w:id="20"/>
      <w:bookmarkEnd w:id="21"/>
      <w:bookmarkEnd w:id="22"/>
      <w:bookmarkEnd w:id="23"/>
      <w:bookmarkEnd w:id="24"/>
      <w:bookmarkEnd w:id="25"/>
      <w:r w:rsidR="00A625D3">
        <w:rPr>
          <w:b w:val="0"/>
          <w:i w:val="0"/>
          <w:sz w:val="28"/>
          <w:szCs w:val="28"/>
        </w:rPr>
        <w:t xml:space="preserve">om glasniku Općine Gračac </w:t>
      </w:r>
      <w:r w:rsidR="00D26F2E">
        <w:rPr>
          <w:b w:val="0"/>
          <w:i w:val="0"/>
          <w:sz w:val="28"/>
          <w:szCs w:val="28"/>
        </w:rPr>
        <w:t>10/2018</w:t>
      </w:r>
    </w:p>
    <w:p w:rsidR="00F17B37" w:rsidRPr="00A33D20" w:rsidRDefault="00A625D3" w:rsidP="00635988">
      <w:pPr>
        <w:pStyle w:val="PUMPODNASLOV"/>
        <w:numPr>
          <w:ilvl w:val="1"/>
          <w:numId w:val="25"/>
        </w:numPr>
        <w:rPr>
          <w:b w:val="0"/>
          <w:i w:val="0"/>
          <w:sz w:val="28"/>
          <w:szCs w:val="28"/>
        </w:rPr>
      </w:pPr>
      <w:bookmarkStart w:id="26" w:name="_Toc378070957"/>
      <w:bookmarkStart w:id="27" w:name="_Toc378070990"/>
      <w:bookmarkStart w:id="28" w:name="_Toc378238491"/>
      <w:bookmarkStart w:id="29" w:name="_Toc378674605"/>
      <w:bookmarkStart w:id="30" w:name="_Toc378835796"/>
      <w:bookmarkStart w:id="31" w:name="_Toc378936632"/>
      <w:r>
        <w:rPr>
          <w:b w:val="0"/>
          <w:i w:val="0"/>
          <w:sz w:val="28"/>
          <w:szCs w:val="28"/>
        </w:rPr>
        <w:t>Na web stranicama Općine Gračac</w:t>
      </w:r>
      <w:r w:rsidR="00F17B37" w:rsidRPr="00A33D20">
        <w:rPr>
          <w:b w:val="0"/>
          <w:i w:val="0"/>
          <w:sz w:val="28"/>
          <w:szCs w:val="28"/>
        </w:rPr>
        <w:t xml:space="preserve">: </w:t>
      </w:r>
      <w:hyperlink r:id="rId12" w:history="1">
        <w:r w:rsidRPr="009B3AC3">
          <w:rPr>
            <w:rStyle w:val="Hiperveza"/>
            <w:color w:val="6E9400" w:themeColor="accent1" w:themeShade="BF"/>
            <w:sz w:val="28"/>
            <w:szCs w:val="28"/>
          </w:rPr>
          <w:t>www.gracac.hr</w:t>
        </w:r>
      </w:hyperlink>
      <w:bookmarkEnd w:id="26"/>
      <w:bookmarkEnd w:id="27"/>
      <w:bookmarkEnd w:id="28"/>
      <w:bookmarkEnd w:id="29"/>
      <w:bookmarkEnd w:id="30"/>
      <w:bookmarkEnd w:id="31"/>
    </w:p>
    <w:p w:rsidR="00E1481F" w:rsidRDefault="00BE6339" w:rsidP="00A64274">
      <w:pPr>
        <w:pStyle w:val="PUMPODNASLOV"/>
        <w:numPr>
          <w:ilvl w:val="1"/>
          <w:numId w:val="25"/>
        </w:numPr>
        <w:rPr>
          <w:b w:val="0"/>
          <w:i w:val="0"/>
          <w:sz w:val="28"/>
          <w:szCs w:val="28"/>
        </w:rPr>
      </w:pPr>
      <w:bookmarkStart w:id="32" w:name="_Toc378070958"/>
      <w:bookmarkStart w:id="33" w:name="_Toc378070991"/>
      <w:bookmarkStart w:id="34" w:name="_Toc378238492"/>
      <w:bookmarkStart w:id="35" w:name="_Toc378674606"/>
      <w:bookmarkStart w:id="36" w:name="_Toc378835797"/>
      <w:bookmarkStart w:id="37" w:name="_Toc378936633"/>
      <w:r>
        <w:rPr>
          <w:b w:val="0"/>
          <w:i w:val="0"/>
          <w:sz w:val="28"/>
          <w:szCs w:val="28"/>
        </w:rPr>
        <w:t xml:space="preserve">U </w:t>
      </w:r>
      <w:bookmarkEnd w:id="32"/>
      <w:bookmarkEnd w:id="33"/>
      <w:bookmarkEnd w:id="34"/>
      <w:bookmarkEnd w:id="35"/>
      <w:bookmarkEnd w:id="36"/>
      <w:bookmarkEnd w:id="37"/>
      <w:r w:rsidR="00A625D3">
        <w:rPr>
          <w:b w:val="0"/>
          <w:i w:val="0"/>
          <w:sz w:val="28"/>
          <w:szCs w:val="28"/>
        </w:rPr>
        <w:t xml:space="preserve">Jedinstvenom upravnom odjelu, Odsjeku za Proračun i financije, Park svetog </w:t>
      </w:r>
      <w:proofErr w:type="spellStart"/>
      <w:r w:rsidR="00A625D3">
        <w:rPr>
          <w:b w:val="0"/>
          <w:i w:val="0"/>
          <w:sz w:val="28"/>
          <w:szCs w:val="28"/>
        </w:rPr>
        <w:t>Jurja</w:t>
      </w:r>
      <w:proofErr w:type="spellEnd"/>
      <w:r w:rsidR="00A625D3">
        <w:rPr>
          <w:b w:val="0"/>
          <w:i w:val="0"/>
          <w:sz w:val="28"/>
          <w:szCs w:val="28"/>
        </w:rPr>
        <w:t xml:space="preserve"> 1, Gračac</w:t>
      </w:r>
      <w:r w:rsidR="00A64274">
        <w:rPr>
          <w:b w:val="0"/>
          <w:i w:val="0"/>
          <w:sz w:val="28"/>
          <w:szCs w:val="28"/>
        </w:rPr>
        <w:t xml:space="preserve">, telefon: 023/773-007, e-mail: </w:t>
      </w:r>
      <w:hyperlink r:id="rId13" w:history="1">
        <w:r w:rsidR="00A64274" w:rsidRPr="009B3AC3">
          <w:rPr>
            <w:rStyle w:val="Hiperveza"/>
            <w:b w:val="0"/>
            <w:i w:val="0"/>
            <w:color w:val="6E9400" w:themeColor="accent1" w:themeShade="BF"/>
            <w:sz w:val="28"/>
            <w:szCs w:val="28"/>
          </w:rPr>
          <w:t>racunovodstvo@zd.t-com.hr</w:t>
        </w:r>
      </w:hyperlink>
    </w:p>
    <w:p w:rsidR="00A64274" w:rsidRPr="00A64274" w:rsidRDefault="00A64274" w:rsidP="00A64274">
      <w:pPr>
        <w:pStyle w:val="PUMPODNASLOV"/>
        <w:numPr>
          <w:ilvl w:val="0"/>
          <w:numId w:val="0"/>
        </w:numPr>
        <w:ind w:left="1440"/>
        <w:rPr>
          <w:b w:val="0"/>
          <w:i w:val="0"/>
          <w:sz w:val="28"/>
          <w:szCs w:val="28"/>
        </w:rPr>
      </w:pPr>
    </w:p>
    <w:p w:rsidR="00003658" w:rsidRDefault="00003658" w:rsidP="006B14D5">
      <w:pPr>
        <w:pStyle w:val="PUMPODNASLOV"/>
      </w:pPr>
      <w:bookmarkStart w:id="38" w:name="_Toc378070959"/>
      <w:bookmarkStart w:id="39" w:name="_Toc378070992"/>
      <w:bookmarkStart w:id="40" w:name="_Toc378936634"/>
      <w:r>
        <w:t>Što je Proračun</w:t>
      </w:r>
      <w:r w:rsidR="00D64160">
        <w:t xml:space="preserve"> u malom</w:t>
      </w:r>
      <w:r>
        <w:t>?</w:t>
      </w:r>
      <w:bookmarkEnd w:id="38"/>
      <w:bookmarkEnd w:id="39"/>
      <w:bookmarkEnd w:id="40"/>
    </w:p>
    <w:p w:rsidR="00D81CFF" w:rsidRPr="00AB6CF9" w:rsidRDefault="007E3DF5" w:rsidP="00E23D78">
      <w:pPr>
        <w:spacing w:after="0"/>
        <w:jc w:val="both"/>
        <w:rPr>
          <w:sz w:val="28"/>
          <w:szCs w:val="28"/>
        </w:rPr>
      </w:pPr>
      <w:r w:rsidRPr="00AB6CF9">
        <w:rPr>
          <w:sz w:val="28"/>
          <w:szCs w:val="28"/>
        </w:rPr>
        <w:tab/>
      </w:r>
      <w:r w:rsidR="005C4DE6" w:rsidRPr="00AB6CF9">
        <w:rPr>
          <w:sz w:val="28"/>
          <w:szCs w:val="28"/>
        </w:rPr>
        <w:t xml:space="preserve">Proračun je </w:t>
      </w:r>
      <w:r w:rsidR="00D81CFF" w:rsidRPr="00AB6CF9">
        <w:rPr>
          <w:sz w:val="28"/>
          <w:szCs w:val="28"/>
        </w:rPr>
        <w:t xml:space="preserve">akt kojim se procjenjuju prihodi i primici te utvrđuju rashodi i izdaci za jednu godinu, u skladu sa zakonom i odlukom donesenom na temelju zakona, a donosi </w:t>
      </w:r>
      <w:r w:rsidR="00BE6339">
        <w:rPr>
          <w:sz w:val="28"/>
          <w:szCs w:val="28"/>
        </w:rPr>
        <w:t>ga njezino predstavničko tijelo t</w:t>
      </w:r>
      <w:r w:rsidR="009A75AF">
        <w:rPr>
          <w:sz w:val="28"/>
          <w:szCs w:val="28"/>
        </w:rPr>
        <w:t xml:space="preserve">j. Općinsko vijeće Općine Gračac </w:t>
      </w:r>
      <w:r w:rsidR="009A75AF" w:rsidRPr="009A75AF">
        <w:rPr>
          <w:sz w:val="28"/>
          <w:szCs w:val="28"/>
        </w:rPr>
        <w:t>do</w:t>
      </w:r>
      <w:r w:rsidR="00D9274B">
        <w:rPr>
          <w:sz w:val="28"/>
          <w:szCs w:val="28"/>
        </w:rPr>
        <w:t xml:space="preserve"> kraja tekuće godine za sl</w:t>
      </w:r>
      <w:r w:rsidR="009A75AF" w:rsidRPr="009A75AF">
        <w:rPr>
          <w:sz w:val="28"/>
          <w:szCs w:val="28"/>
        </w:rPr>
        <w:t>jedeću proračunsku godinu. Prijedlog proračuna utvrđuje Općinski načelnik te ga do 15. studenog podnosi Općinskom vijeću na donošenje.</w:t>
      </w:r>
    </w:p>
    <w:p w:rsidR="009A75AF" w:rsidRDefault="00D81CFF" w:rsidP="009A75AF">
      <w:pPr>
        <w:spacing w:after="0"/>
        <w:jc w:val="both"/>
        <w:rPr>
          <w:sz w:val="28"/>
          <w:szCs w:val="28"/>
        </w:rPr>
      </w:pPr>
      <w:r w:rsidRPr="00AB6CF9">
        <w:rPr>
          <w:sz w:val="28"/>
          <w:szCs w:val="28"/>
        </w:rPr>
        <w:t xml:space="preserve"> </w:t>
      </w:r>
      <w:r w:rsidR="00AB2F91" w:rsidRPr="00AB6CF9">
        <w:rPr>
          <w:sz w:val="28"/>
          <w:szCs w:val="28"/>
        </w:rPr>
        <w:tab/>
      </w:r>
      <w:r w:rsidR="00307F7C">
        <w:rPr>
          <w:sz w:val="28"/>
          <w:szCs w:val="28"/>
        </w:rPr>
        <w:t>O</w:t>
      </w:r>
      <w:r w:rsidR="005C4DE6" w:rsidRPr="00AB6CF9">
        <w:rPr>
          <w:sz w:val="28"/>
          <w:szCs w:val="28"/>
        </w:rPr>
        <w:t xml:space="preserve">vim prikazom Proračuna </w:t>
      </w:r>
      <w:r w:rsidR="00307F7C">
        <w:rPr>
          <w:sz w:val="28"/>
          <w:szCs w:val="28"/>
        </w:rPr>
        <w:t xml:space="preserve">u malom </w:t>
      </w:r>
      <w:r w:rsidR="00A625D3">
        <w:rPr>
          <w:sz w:val="28"/>
          <w:szCs w:val="28"/>
        </w:rPr>
        <w:t>Općina Gračac</w:t>
      </w:r>
      <w:r w:rsidR="005C4DE6" w:rsidRPr="00AB6CF9">
        <w:rPr>
          <w:sz w:val="28"/>
          <w:szCs w:val="28"/>
        </w:rPr>
        <w:t xml:space="preserve"> </w:t>
      </w:r>
      <w:r w:rsidRPr="00AB6CF9">
        <w:rPr>
          <w:sz w:val="28"/>
          <w:szCs w:val="28"/>
        </w:rPr>
        <w:t>svim građanima omogućuje</w:t>
      </w:r>
      <w:r w:rsidR="00307F7C">
        <w:rPr>
          <w:sz w:val="28"/>
          <w:szCs w:val="28"/>
        </w:rPr>
        <w:t xml:space="preserve"> </w:t>
      </w:r>
      <w:r w:rsidR="005C4DE6" w:rsidRPr="00AB6CF9">
        <w:rPr>
          <w:sz w:val="28"/>
          <w:szCs w:val="28"/>
        </w:rPr>
        <w:t xml:space="preserve">uvid i informiranost na razumljiv način kako </w:t>
      </w:r>
      <w:r w:rsidR="001C1CB3">
        <w:rPr>
          <w:sz w:val="28"/>
          <w:szCs w:val="28"/>
        </w:rPr>
        <w:t xml:space="preserve">u prihode tako i u rashode </w:t>
      </w:r>
      <w:r w:rsidR="00A625D3">
        <w:rPr>
          <w:sz w:val="28"/>
          <w:szCs w:val="28"/>
        </w:rPr>
        <w:t>Općine</w:t>
      </w:r>
      <w:r w:rsidR="00307F7C">
        <w:rPr>
          <w:sz w:val="28"/>
          <w:szCs w:val="28"/>
        </w:rPr>
        <w:t xml:space="preserve">. Na taj način dobiva se potpuna </w:t>
      </w:r>
      <w:r w:rsidR="005C4DE6" w:rsidRPr="00AB6CF9">
        <w:rPr>
          <w:sz w:val="28"/>
          <w:szCs w:val="28"/>
        </w:rPr>
        <w:t>informacij</w:t>
      </w:r>
      <w:r w:rsidR="00307F7C">
        <w:rPr>
          <w:sz w:val="28"/>
          <w:szCs w:val="28"/>
        </w:rPr>
        <w:t>a</w:t>
      </w:r>
      <w:r w:rsidR="005C4DE6" w:rsidRPr="00AB6CF9">
        <w:rPr>
          <w:sz w:val="28"/>
          <w:szCs w:val="28"/>
        </w:rPr>
        <w:t xml:space="preserve"> gdje</w:t>
      </w:r>
      <w:r w:rsidR="00AB2F91" w:rsidRPr="00AB6CF9">
        <w:rPr>
          <w:sz w:val="28"/>
          <w:szCs w:val="28"/>
        </w:rPr>
        <w:t xml:space="preserve"> i kako se troši </w:t>
      </w:r>
      <w:r w:rsidR="00BE6339">
        <w:rPr>
          <w:sz w:val="28"/>
          <w:szCs w:val="28"/>
        </w:rPr>
        <w:t>javni</w:t>
      </w:r>
      <w:r w:rsidR="00AB2F91" w:rsidRPr="00AB6CF9">
        <w:rPr>
          <w:sz w:val="28"/>
          <w:szCs w:val="28"/>
        </w:rPr>
        <w:t xml:space="preserve"> novac. </w:t>
      </w:r>
    </w:p>
    <w:p w:rsidR="00E1481F" w:rsidRDefault="009A75AF" w:rsidP="00E23D78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261CF7" w:rsidRPr="00AB6CF9" w:rsidRDefault="003845CE" w:rsidP="00E23D78">
      <w:pPr>
        <w:spacing w:after="0"/>
        <w:jc w:val="both"/>
        <w:rPr>
          <w:sz w:val="28"/>
          <w:szCs w:val="28"/>
        </w:rPr>
      </w:pPr>
      <w:r w:rsidRPr="00AB6CF9">
        <w:rPr>
          <w:sz w:val="28"/>
          <w:szCs w:val="28"/>
        </w:rPr>
        <w:tab/>
      </w:r>
    </w:p>
    <w:p w:rsidR="003845CE" w:rsidRPr="003845CE" w:rsidRDefault="00BE6339" w:rsidP="003845CE">
      <w:pPr>
        <w:pStyle w:val="PUMPODNASLOV"/>
      </w:pPr>
      <w:bookmarkStart w:id="41" w:name="_Toc378070960"/>
      <w:bookmarkStart w:id="42" w:name="_Toc378070993"/>
      <w:bookmarkStart w:id="43" w:name="_Toc378936635"/>
      <w:r>
        <w:t xml:space="preserve">Poslovi </w:t>
      </w:r>
      <w:bookmarkEnd w:id="41"/>
      <w:bookmarkEnd w:id="42"/>
      <w:bookmarkEnd w:id="43"/>
      <w:r w:rsidR="00D36326">
        <w:t>Općine</w:t>
      </w:r>
    </w:p>
    <w:p w:rsidR="00D36326" w:rsidRPr="00D36326" w:rsidRDefault="00D36326" w:rsidP="00D36326">
      <w:pPr>
        <w:ind w:firstLine="720"/>
        <w:jc w:val="both"/>
        <w:rPr>
          <w:rFonts w:cstheme="minorHAnsi"/>
          <w:sz w:val="28"/>
          <w:szCs w:val="28"/>
        </w:rPr>
      </w:pPr>
      <w:r w:rsidRPr="00D36326">
        <w:rPr>
          <w:rFonts w:cstheme="minorHAnsi"/>
          <w:sz w:val="28"/>
          <w:szCs w:val="28"/>
        </w:rPr>
        <w:t xml:space="preserve">Općina Gračac u samoupravnom djelokrugu obavlja poslove lokalnog značaja kojima se neposredno ostvaruju prava građana, a koji nisu Ustavom ili zakonom dodijeljeni  državnim tijelima i to osobito poslove koji se odnose na: </w:t>
      </w:r>
    </w:p>
    <w:p w:rsidR="00D36326" w:rsidRPr="00D36326" w:rsidRDefault="00D36326" w:rsidP="00D36326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D36326">
        <w:rPr>
          <w:rFonts w:cstheme="minorHAnsi"/>
          <w:sz w:val="28"/>
          <w:szCs w:val="28"/>
        </w:rPr>
        <w:t>uređenje naselja i stanovanje,</w:t>
      </w:r>
    </w:p>
    <w:p w:rsidR="00D36326" w:rsidRPr="00D36326" w:rsidRDefault="00D36326" w:rsidP="00D36326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D36326">
        <w:rPr>
          <w:rFonts w:cstheme="minorHAnsi"/>
          <w:sz w:val="28"/>
          <w:szCs w:val="28"/>
        </w:rPr>
        <w:t>prostorno i urbanističko planiranje,</w:t>
      </w:r>
    </w:p>
    <w:p w:rsidR="00D36326" w:rsidRPr="00D36326" w:rsidRDefault="00D36326" w:rsidP="00D36326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D36326">
        <w:rPr>
          <w:rFonts w:cstheme="minorHAnsi"/>
          <w:sz w:val="28"/>
          <w:szCs w:val="28"/>
        </w:rPr>
        <w:t xml:space="preserve">komunalno gospodarstvo, </w:t>
      </w:r>
    </w:p>
    <w:p w:rsidR="00D36326" w:rsidRPr="00D36326" w:rsidRDefault="00D36326" w:rsidP="00D36326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D36326">
        <w:rPr>
          <w:rFonts w:cstheme="minorHAnsi"/>
          <w:sz w:val="28"/>
          <w:szCs w:val="28"/>
        </w:rPr>
        <w:t>brigu o djeci,</w:t>
      </w:r>
    </w:p>
    <w:p w:rsidR="00D36326" w:rsidRPr="00D36326" w:rsidRDefault="00D36326" w:rsidP="00D36326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D36326">
        <w:rPr>
          <w:rFonts w:cstheme="minorHAnsi"/>
          <w:sz w:val="28"/>
          <w:szCs w:val="28"/>
        </w:rPr>
        <w:t>socijalnu skrb,</w:t>
      </w:r>
    </w:p>
    <w:p w:rsidR="00D36326" w:rsidRPr="00D36326" w:rsidRDefault="00D36326" w:rsidP="00D36326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D36326">
        <w:rPr>
          <w:rFonts w:cstheme="minorHAnsi"/>
          <w:sz w:val="28"/>
          <w:szCs w:val="28"/>
        </w:rPr>
        <w:t>primarnu zdravstvenu zaštitu,</w:t>
      </w:r>
    </w:p>
    <w:p w:rsidR="00D36326" w:rsidRPr="00D36326" w:rsidRDefault="00D36326" w:rsidP="00D36326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D36326">
        <w:rPr>
          <w:rFonts w:cstheme="minorHAnsi"/>
          <w:sz w:val="28"/>
          <w:szCs w:val="28"/>
        </w:rPr>
        <w:t xml:space="preserve">odgoj i osnovno obrazovanje, </w:t>
      </w:r>
    </w:p>
    <w:p w:rsidR="00D36326" w:rsidRPr="00D36326" w:rsidRDefault="00D36326" w:rsidP="00D36326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D36326">
        <w:rPr>
          <w:rFonts w:cstheme="minorHAnsi"/>
          <w:sz w:val="28"/>
          <w:szCs w:val="28"/>
        </w:rPr>
        <w:t>kulturu, tjelesnu kulturu i šport,</w:t>
      </w:r>
    </w:p>
    <w:p w:rsidR="00D36326" w:rsidRPr="00D36326" w:rsidRDefault="00D36326" w:rsidP="00D36326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D36326">
        <w:rPr>
          <w:rFonts w:cstheme="minorHAnsi"/>
          <w:sz w:val="28"/>
          <w:szCs w:val="28"/>
        </w:rPr>
        <w:lastRenderedPageBreak/>
        <w:t>zaštitu potrošača,</w:t>
      </w:r>
    </w:p>
    <w:p w:rsidR="00D36326" w:rsidRPr="00D36326" w:rsidRDefault="00D36326" w:rsidP="00D36326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D36326">
        <w:rPr>
          <w:rFonts w:cstheme="minorHAnsi"/>
          <w:sz w:val="28"/>
          <w:szCs w:val="28"/>
        </w:rPr>
        <w:t>zaštitu i unapređenje prirodnog okoliša,</w:t>
      </w:r>
    </w:p>
    <w:p w:rsidR="00D36326" w:rsidRPr="00D36326" w:rsidRDefault="00D36326" w:rsidP="00D36326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D36326">
        <w:rPr>
          <w:rFonts w:cstheme="minorHAnsi"/>
          <w:sz w:val="28"/>
          <w:szCs w:val="28"/>
        </w:rPr>
        <w:t>protupožarnu zaštitu i civilnu zaštitu,</w:t>
      </w:r>
    </w:p>
    <w:p w:rsidR="00D36326" w:rsidRPr="00D36326" w:rsidRDefault="00D36326" w:rsidP="00D36326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D36326">
        <w:rPr>
          <w:rFonts w:cstheme="minorHAnsi"/>
          <w:sz w:val="28"/>
          <w:szCs w:val="28"/>
        </w:rPr>
        <w:t>promet na svom području,</w:t>
      </w:r>
    </w:p>
    <w:p w:rsidR="00D36326" w:rsidRPr="00D36326" w:rsidRDefault="00D36326" w:rsidP="00D36326">
      <w:pPr>
        <w:pStyle w:val="Odlomakpopisa"/>
        <w:numPr>
          <w:ilvl w:val="0"/>
          <w:numId w:val="36"/>
        </w:numPr>
        <w:spacing w:after="0" w:line="240" w:lineRule="auto"/>
        <w:rPr>
          <w:rFonts w:cstheme="minorHAnsi"/>
          <w:sz w:val="28"/>
          <w:szCs w:val="28"/>
        </w:rPr>
      </w:pPr>
      <w:r w:rsidRPr="00D36326">
        <w:rPr>
          <w:rFonts w:cstheme="minorHAnsi"/>
          <w:sz w:val="28"/>
          <w:szCs w:val="28"/>
        </w:rPr>
        <w:t>održavanje nerazvrstanih cesta,te</w:t>
      </w:r>
    </w:p>
    <w:p w:rsidR="00D36326" w:rsidRPr="00D36326" w:rsidRDefault="00D36326" w:rsidP="00D36326">
      <w:pPr>
        <w:pStyle w:val="Odlomakpopisa"/>
        <w:numPr>
          <w:ilvl w:val="0"/>
          <w:numId w:val="36"/>
        </w:numPr>
        <w:spacing w:after="0" w:line="240" w:lineRule="auto"/>
        <w:rPr>
          <w:rFonts w:cstheme="minorHAnsi"/>
          <w:sz w:val="28"/>
          <w:szCs w:val="28"/>
        </w:rPr>
      </w:pPr>
      <w:r w:rsidRPr="00D36326">
        <w:rPr>
          <w:rFonts w:cstheme="minorHAnsi"/>
          <w:sz w:val="28"/>
          <w:szCs w:val="28"/>
        </w:rPr>
        <w:t>ostale poslove sukladno posebnim zakonima.</w:t>
      </w:r>
    </w:p>
    <w:p w:rsidR="002E57DF" w:rsidRDefault="002E57DF" w:rsidP="002E57DF">
      <w:pPr>
        <w:spacing w:after="0" w:line="240" w:lineRule="auto"/>
        <w:jc w:val="both"/>
        <w:rPr>
          <w:sz w:val="28"/>
          <w:szCs w:val="24"/>
        </w:rPr>
      </w:pPr>
    </w:p>
    <w:p w:rsidR="00E1481F" w:rsidRPr="002E57DF" w:rsidRDefault="00E1481F" w:rsidP="002E57DF">
      <w:pPr>
        <w:spacing w:after="0" w:line="240" w:lineRule="auto"/>
        <w:jc w:val="both"/>
        <w:rPr>
          <w:sz w:val="28"/>
          <w:szCs w:val="24"/>
        </w:rPr>
      </w:pPr>
    </w:p>
    <w:p w:rsidR="003845CE" w:rsidRPr="003845CE" w:rsidRDefault="003845CE" w:rsidP="003845CE">
      <w:pPr>
        <w:pStyle w:val="PUMPODNASLOV"/>
      </w:pPr>
      <w:bookmarkStart w:id="44" w:name="_Toc378070961"/>
      <w:bookmarkStart w:id="45" w:name="_Toc378070994"/>
      <w:bookmarkStart w:id="46" w:name="_Toc378936636"/>
      <w:r w:rsidRPr="003845CE">
        <w:t>Što je to konsolidirani Proračun?</w:t>
      </w:r>
      <w:bookmarkEnd w:id="44"/>
      <w:bookmarkEnd w:id="45"/>
      <w:bookmarkEnd w:id="46"/>
    </w:p>
    <w:p w:rsidR="00C743A9" w:rsidRPr="00AB6CF9" w:rsidRDefault="00AB2F91" w:rsidP="00C743A9">
      <w:pPr>
        <w:jc w:val="both"/>
        <w:rPr>
          <w:sz w:val="28"/>
          <w:szCs w:val="24"/>
        </w:rPr>
      </w:pPr>
      <w:r w:rsidRPr="00AB6CF9">
        <w:rPr>
          <w:sz w:val="28"/>
          <w:szCs w:val="24"/>
        </w:rPr>
        <w:tab/>
      </w:r>
      <w:r w:rsidR="007C523B" w:rsidRPr="00AB6CF9">
        <w:rPr>
          <w:sz w:val="28"/>
          <w:szCs w:val="24"/>
        </w:rPr>
        <w:t xml:space="preserve">Proračun </w:t>
      </w:r>
      <w:r w:rsidR="00931C52">
        <w:rPr>
          <w:sz w:val="28"/>
          <w:szCs w:val="24"/>
        </w:rPr>
        <w:t>Općine Gračac za 2019</w:t>
      </w:r>
      <w:r w:rsidR="007C61E8">
        <w:rPr>
          <w:sz w:val="28"/>
          <w:szCs w:val="24"/>
        </w:rPr>
        <w:t xml:space="preserve">. </w:t>
      </w:r>
      <w:r w:rsidR="007C523B" w:rsidRPr="00AB6CF9">
        <w:rPr>
          <w:sz w:val="28"/>
          <w:szCs w:val="24"/>
        </w:rPr>
        <w:t>godinu je konsolidirani proračun</w:t>
      </w:r>
      <w:r w:rsidR="00307F7C">
        <w:rPr>
          <w:sz w:val="28"/>
          <w:szCs w:val="24"/>
        </w:rPr>
        <w:t>,</w:t>
      </w:r>
      <w:r w:rsidR="007C523B" w:rsidRPr="00AB6CF9">
        <w:rPr>
          <w:sz w:val="28"/>
          <w:szCs w:val="24"/>
        </w:rPr>
        <w:t xml:space="preserve"> što znači da su </w:t>
      </w:r>
      <w:r w:rsidR="00C743A9" w:rsidRPr="00AB6CF9">
        <w:rPr>
          <w:sz w:val="28"/>
          <w:szCs w:val="24"/>
        </w:rPr>
        <w:t>u njega uključeni i svi planirani prihodi prorač</w:t>
      </w:r>
      <w:r w:rsidR="007C61E8">
        <w:rPr>
          <w:sz w:val="28"/>
          <w:szCs w:val="24"/>
        </w:rPr>
        <w:t>unskih korisnika Općine Gračac</w:t>
      </w:r>
      <w:r w:rsidR="00307F7C">
        <w:rPr>
          <w:sz w:val="28"/>
          <w:szCs w:val="24"/>
        </w:rPr>
        <w:t>, a</w:t>
      </w:r>
      <w:r w:rsidR="00C743A9" w:rsidRPr="00AB6CF9">
        <w:rPr>
          <w:sz w:val="28"/>
          <w:szCs w:val="24"/>
        </w:rPr>
        <w:t xml:space="preserve"> koje oni ostvaruju od obavljanja vlastite djelatn</w:t>
      </w:r>
      <w:r w:rsidR="00307F7C">
        <w:rPr>
          <w:sz w:val="28"/>
          <w:szCs w:val="24"/>
        </w:rPr>
        <w:t>osti ili iz drugih izvora osim P</w:t>
      </w:r>
      <w:r w:rsidR="007C61E8">
        <w:rPr>
          <w:sz w:val="28"/>
          <w:szCs w:val="24"/>
        </w:rPr>
        <w:t>roračuna Općine Gračac</w:t>
      </w:r>
      <w:r w:rsidR="00C743A9" w:rsidRPr="00AB6CF9">
        <w:rPr>
          <w:sz w:val="28"/>
          <w:szCs w:val="24"/>
        </w:rPr>
        <w:t xml:space="preserve"> te njihovi ukupni rashodi. </w:t>
      </w:r>
    </w:p>
    <w:p w:rsidR="00585655" w:rsidRPr="00AB6CF9" w:rsidRDefault="00C743A9" w:rsidP="00F51FC9">
      <w:pPr>
        <w:spacing w:after="0"/>
        <w:jc w:val="both"/>
        <w:rPr>
          <w:sz w:val="28"/>
          <w:szCs w:val="24"/>
        </w:rPr>
      </w:pPr>
      <w:r w:rsidRPr="00AB6CF9">
        <w:rPr>
          <w:sz w:val="28"/>
          <w:szCs w:val="24"/>
        </w:rPr>
        <w:tab/>
      </w:r>
      <w:r w:rsidR="002B45E8">
        <w:rPr>
          <w:sz w:val="28"/>
          <w:szCs w:val="24"/>
        </w:rPr>
        <w:t xml:space="preserve">Status </w:t>
      </w:r>
      <w:r w:rsidR="00D9274B">
        <w:rPr>
          <w:sz w:val="28"/>
          <w:szCs w:val="24"/>
        </w:rPr>
        <w:t>p</w:t>
      </w:r>
      <w:r w:rsidRPr="00AB6CF9">
        <w:rPr>
          <w:sz w:val="28"/>
          <w:szCs w:val="24"/>
        </w:rPr>
        <w:t>roračunski</w:t>
      </w:r>
      <w:r w:rsidR="002B45E8">
        <w:rPr>
          <w:sz w:val="28"/>
          <w:szCs w:val="24"/>
        </w:rPr>
        <w:t>h</w:t>
      </w:r>
      <w:r w:rsidRPr="00AB6CF9">
        <w:rPr>
          <w:sz w:val="28"/>
          <w:szCs w:val="24"/>
        </w:rPr>
        <w:t xml:space="preserve"> </w:t>
      </w:r>
      <w:r w:rsidR="002B45E8">
        <w:rPr>
          <w:sz w:val="28"/>
          <w:szCs w:val="24"/>
        </w:rPr>
        <w:t>korisnika imaju:</w:t>
      </w:r>
      <w:r w:rsidR="00D9274B">
        <w:rPr>
          <w:sz w:val="28"/>
          <w:szCs w:val="24"/>
        </w:rPr>
        <w:t xml:space="preserve"> V</w:t>
      </w:r>
      <w:r w:rsidR="007C61E8">
        <w:rPr>
          <w:sz w:val="28"/>
          <w:szCs w:val="24"/>
        </w:rPr>
        <w:t>atrogasna postrojba Gračac</w:t>
      </w:r>
      <w:r w:rsidRPr="00AB6CF9">
        <w:rPr>
          <w:sz w:val="28"/>
          <w:szCs w:val="24"/>
        </w:rPr>
        <w:t xml:space="preserve">, </w:t>
      </w:r>
      <w:r w:rsidR="007C61E8">
        <w:rPr>
          <w:sz w:val="28"/>
          <w:szCs w:val="24"/>
        </w:rPr>
        <w:t>Knjižnica i čitaonica Gračac</w:t>
      </w:r>
      <w:r w:rsidRPr="00AB6CF9">
        <w:rPr>
          <w:sz w:val="28"/>
          <w:szCs w:val="24"/>
        </w:rPr>
        <w:t>, D</w:t>
      </w:r>
      <w:r w:rsidR="007C61E8">
        <w:rPr>
          <w:sz w:val="28"/>
          <w:szCs w:val="24"/>
        </w:rPr>
        <w:t>ječji vrtić „Baltazar“</w:t>
      </w:r>
      <w:r w:rsidR="00CE2F49">
        <w:rPr>
          <w:sz w:val="28"/>
          <w:szCs w:val="24"/>
        </w:rPr>
        <w:t>, Mjesni odb</w:t>
      </w:r>
      <w:r w:rsidR="00AF558C">
        <w:rPr>
          <w:sz w:val="28"/>
          <w:szCs w:val="24"/>
        </w:rPr>
        <w:t>or Srb i V</w:t>
      </w:r>
      <w:r w:rsidR="002B45E8">
        <w:rPr>
          <w:sz w:val="28"/>
          <w:szCs w:val="24"/>
        </w:rPr>
        <w:t>ijeće srpske nacionalne manjine.</w:t>
      </w:r>
      <w:r w:rsidR="008259D7" w:rsidRPr="00AB6CF9">
        <w:rPr>
          <w:sz w:val="28"/>
          <w:szCs w:val="24"/>
        </w:rPr>
        <w:tab/>
        <w:t xml:space="preserve"> </w:t>
      </w:r>
    </w:p>
    <w:p w:rsidR="00312EB6" w:rsidRPr="00D26F2E" w:rsidRDefault="00E23D78" w:rsidP="007E3DF5">
      <w:pPr>
        <w:jc w:val="both"/>
        <w:rPr>
          <w:sz w:val="24"/>
          <w:szCs w:val="24"/>
          <w:highlight w:val="yellow"/>
        </w:rPr>
      </w:pPr>
      <w:r w:rsidRPr="009B48C7">
        <w:rPr>
          <w:noProof/>
          <w:sz w:val="24"/>
          <w:szCs w:val="24"/>
          <w:lang w:eastAsia="hr-HR"/>
        </w:rPr>
        <w:drawing>
          <wp:inline distT="0" distB="0" distL="0" distR="0" wp14:anchorId="56489AC0" wp14:editId="3A65ABBD">
            <wp:extent cx="5820508" cy="2883877"/>
            <wp:effectExtent l="0" t="190500" r="0" b="202565"/>
            <wp:docPr id="3" name="Dij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5F5F82" w:rsidRPr="00330160" w:rsidRDefault="007C61E8" w:rsidP="002E57DF">
      <w:pPr>
        <w:spacing w:after="0"/>
        <w:jc w:val="center"/>
        <w:rPr>
          <w:b/>
          <w:i/>
          <w:sz w:val="32"/>
          <w:szCs w:val="32"/>
        </w:rPr>
      </w:pPr>
      <w:r w:rsidRPr="009B48C7">
        <w:rPr>
          <w:b/>
          <w:i/>
          <w:sz w:val="32"/>
          <w:szCs w:val="32"/>
        </w:rPr>
        <w:t xml:space="preserve">Proračun Općine Gračac </w:t>
      </w:r>
      <w:r w:rsidR="00931C52" w:rsidRPr="009B48C7">
        <w:rPr>
          <w:b/>
          <w:i/>
          <w:sz w:val="32"/>
          <w:szCs w:val="32"/>
        </w:rPr>
        <w:t>za 2019</w:t>
      </w:r>
      <w:r w:rsidR="000F75E3" w:rsidRPr="009B48C7">
        <w:rPr>
          <w:b/>
          <w:i/>
          <w:sz w:val="32"/>
          <w:szCs w:val="32"/>
        </w:rPr>
        <w:t>.</w:t>
      </w:r>
      <w:r w:rsidR="00F51FC9" w:rsidRPr="009B48C7">
        <w:rPr>
          <w:b/>
          <w:i/>
          <w:sz w:val="32"/>
          <w:szCs w:val="32"/>
        </w:rPr>
        <w:t xml:space="preserve"> godinu</w:t>
      </w:r>
      <w:r w:rsidR="000F75E3" w:rsidRPr="009B48C7">
        <w:rPr>
          <w:b/>
          <w:i/>
          <w:sz w:val="32"/>
          <w:szCs w:val="32"/>
        </w:rPr>
        <w:t xml:space="preserve"> iznosi </w:t>
      </w:r>
      <w:r w:rsidR="009B48C7">
        <w:rPr>
          <w:b/>
          <w:i/>
          <w:color w:val="FF0000"/>
          <w:sz w:val="32"/>
          <w:szCs w:val="32"/>
        </w:rPr>
        <w:t>21.897</w:t>
      </w:r>
      <w:r w:rsidR="00931C52" w:rsidRPr="009B48C7">
        <w:rPr>
          <w:b/>
          <w:i/>
          <w:color w:val="FF0000"/>
          <w:sz w:val="32"/>
          <w:szCs w:val="32"/>
        </w:rPr>
        <w:t>.294,59</w:t>
      </w:r>
      <w:r w:rsidR="00D36326" w:rsidRPr="009B48C7">
        <w:rPr>
          <w:rStyle w:val="NaslovChar"/>
          <w:b/>
          <w:color w:val="C00000"/>
          <w:sz w:val="32"/>
        </w:rPr>
        <w:t xml:space="preserve"> </w:t>
      </w:r>
      <w:r w:rsidR="000F75E3" w:rsidRPr="009B48C7">
        <w:rPr>
          <w:b/>
          <w:i/>
          <w:sz w:val="32"/>
          <w:szCs w:val="32"/>
        </w:rPr>
        <w:t>k</w:t>
      </w:r>
      <w:r w:rsidR="000F75E3" w:rsidRPr="00330160">
        <w:rPr>
          <w:b/>
          <w:i/>
          <w:sz w:val="32"/>
          <w:szCs w:val="32"/>
        </w:rPr>
        <w:t>n</w:t>
      </w:r>
      <w:r w:rsidR="00915644" w:rsidRPr="00330160">
        <w:rPr>
          <w:b/>
          <w:i/>
          <w:sz w:val="32"/>
          <w:szCs w:val="32"/>
        </w:rPr>
        <w:t xml:space="preserve"> i</w:t>
      </w:r>
    </w:p>
    <w:p w:rsidR="006C2FF0" w:rsidRDefault="00915644" w:rsidP="006C2FF0">
      <w:pPr>
        <w:spacing w:after="0"/>
        <w:jc w:val="center"/>
        <w:rPr>
          <w:b/>
          <w:i/>
          <w:sz w:val="32"/>
          <w:szCs w:val="32"/>
        </w:rPr>
      </w:pPr>
      <w:r w:rsidRPr="00BB7D67">
        <w:rPr>
          <w:b/>
          <w:i/>
          <w:sz w:val="32"/>
          <w:szCs w:val="32"/>
        </w:rPr>
        <w:t xml:space="preserve">provodi se kroz </w:t>
      </w:r>
      <w:r w:rsidR="009B48C7">
        <w:rPr>
          <w:rStyle w:val="NaslovChar"/>
          <w:b/>
          <w:i/>
          <w:color w:val="C00000"/>
        </w:rPr>
        <w:t>12</w:t>
      </w:r>
      <w:r w:rsidRPr="006C2FF0">
        <w:rPr>
          <w:b/>
          <w:i/>
          <w:sz w:val="48"/>
          <w:szCs w:val="32"/>
        </w:rPr>
        <w:t xml:space="preserve"> </w:t>
      </w:r>
      <w:r w:rsidR="006C2FF0">
        <w:rPr>
          <w:b/>
          <w:i/>
          <w:sz w:val="32"/>
          <w:szCs w:val="32"/>
        </w:rPr>
        <w:t>programa.</w:t>
      </w:r>
    </w:p>
    <w:p w:rsidR="002B45E8" w:rsidRPr="00BB7D67" w:rsidRDefault="002B45E8" w:rsidP="006C2FF0">
      <w:pPr>
        <w:spacing w:after="0"/>
        <w:jc w:val="center"/>
        <w:rPr>
          <w:b/>
          <w:i/>
          <w:sz w:val="32"/>
          <w:szCs w:val="32"/>
        </w:rPr>
      </w:pPr>
    </w:p>
    <w:p w:rsidR="008E2996" w:rsidRDefault="008E2996" w:rsidP="002E57DF">
      <w:pPr>
        <w:spacing w:after="0"/>
        <w:jc w:val="center"/>
        <w:rPr>
          <w:b/>
          <w:i/>
          <w:sz w:val="32"/>
          <w:szCs w:val="32"/>
        </w:rPr>
      </w:pPr>
    </w:p>
    <w:p w:rsidR="00AF6969" w:rsidRPr="0035627F" w:rsidRDefault="00AF6969" w:rsidP="00AF6969">
      <w:pPr>
        <w:pStyle w:val="PUMPODNASLOV"/>
      </w:pPr>
      <w:bookmarkStart w:id="47" w:name="_Toc378070962"/>
      <w:bookmarkStart w:id="48" w:name="_Toc378070995"/>
      <w:bookmarkStart w:id="49" w:name="_Toc378936637"/>
      <w:bookmarkStart w:id="50" w:name="_Toc378070963"/>
      <w:bookmarkStart w:id="51" w:name="_Toc378070996"/>
      <w:bookmarkStart w:id="52" w:name="_Toc378936640"/>
      <w:r w:rsidRPr="0035627F">
        <w:lastRenderedPageBreak/>
        <w:t>Odakle dolazi novac u Proračun?</w:t>
      </w:r>
      <w:bookmarkEnd w:id="47"/>
      <w:bookmarkEnd w:id="48"/>
      <w:bookmarkEnd w:id="49"/>
    </w:p>
    <w:tbl>
      <w:tblPr>
        <w:tblpPr w:leftFromText="180" w:rightFromText="180" w:vertAnchor="text" w:horzAnchor="margin" w:tblpXSpec="center" w:tblpY="258"/>
        <w:tblOverlap w:val="never"/>
        <w:tblW w:w="8650" w:type="dxa"/>
        <w:tblLook w:val="04A0" w:firstRow="1" w:lastRow="0" w:firstColumn="1" w:lastColumn="0" w:noHBand="0" w:noVBand="1"/>
      </w:tblPr>
      <w:tblGrid>
        <w:gridCol w:w="6233"/>
        <w:gridCol w:w="2417"/>
      </w:tblGrid>
      <w:tr w:rsidR="00AF6969" w:rsidRPr="00931C52" w:rsidTr="0007232A">
        <w:trPr>
          <w:trHeight w:val="1518"/>
        </w:trPr>
        <w:tc>
          <w:tcPr>
            <w:tcW w:w="6483" w:type="dxa"/>
            <w:shd w:val="clear" w:color="auto" w:fill="auto"/>
            <w:vAlign w:val="bottom"/>
            <w:hideMark/>
          </w:tcPr>
          <w:p w:rsidR="00AF6969" w:rsidRPr="00900F74" w:rsidRDefault="00AF6969" w:rsidP="0007232A">
            <w:pPr>
              <w:spacing w:after="0" w:line="240" w:lineRule="auto"/>
              <w:rPr>
                <w:rFonts w:eastAsia="Times New Roman"/>
                <w:color w:val="C00000"/>
                <w:sz w:val="28"/>
                <w:szCs w:val="28"/>
                <w:lang w:eastAsia="hr-HR"/>
              </w:rPr>
            </w:pPr>
            <w:r w:rsidRPr="00900F74">
              <w:rPr>
                <w:rFonts w:eastAsia="Times New Roman"/>
                <w:color w:val="C00000"/>
                <w:sz w:val="28"/>
                <w:szCs w:val="28"/>
                <w:lang w:eastAsia="hr-HR"/>
              </w:rPr>
              <w:t>Prihodi od poreza</w:t>
            </w:r>
          </w:p>
          <w:p w:rsidR="00782F44" w:rsidRPr="00900F74" w:rsidRDefault="00782F44" w:rsidP="0007232A">
            <w:pPr>
              <w:spacing w:after="0" w:line="240" w:lineRule="auto"/>
              <w:rPr>
                <w:rFonts w:eastAsia="Times New Roman"/>
                <w:color w:val="C00000"/>
                <w:sz w:val="28"/>
                <w:szCs w:val="28"/>
                <w:lang w:eastAsia="hr-HR"/>
              </w:rPr>
            </w:pPr>
          </w:p>
        </w:tc>
        <w:tc>
          <w:tcPr>
            <w:tcW w:w="2167" w:type="dxa"/>
            <w:shd w:val="clear" w:color="auto" w:fill="auto"/>
            <w:vAlign w:val="bottom"/>
            <w:hideMark/>
          </w:tcPr>
          <w:p w:rsidR="00AF6969" w:rsidRPr="00900F74" w:rsidRDefault="00900F74" w:rsidP="0007232A">
            <w:pPr>
              <w:spacing w:after="0" w:line="240" w:lineRule="auto"/>
              <w:jc w:val="right"/>
              <w:rPr>
                <w:rFonts w:eastAsia="Times New Roman"/>
                <w:color w:val="C00000"/>
                <w:sz w:val="28"/>
                <w:szCs w:val="28"/>
                <w:lang w:eastAsia="hr-HR"/>
              </w:rPr>
            </w:pPr>
            <w:r w:rsidRPr="00900F74">
              <w:rPr>
                <w:rFonts w:eastAsia="Times New Roman"/>
                <w:color w:val="C00000"/>
                <w:sz w:val="28"/>
                <w:szCs w:val="28"/>
                <w:lang w:eastAsia="hr-HR"/>
              </w:rPr>
              <w:t xml:space="preserve">              </w:t>
            </w:r>
            <w:r w:rsidR="00072826" w:rsidRPr="00900F74">
              <w:rPr>
                <w:rFonts w:eastAsia="Times New Roman"/>
                <w:color w:val="C00000"/>
                <w:sz w:val="28"/>
                <w:szCs w:val="28"/>
                <w:lang w:eastAsia="hr-HR"/>
              </w:rPr>
              <w:t>10.058.785,00</w:t>
            </w:r>
            <w:r w:rsidRPr="00900F74">
              <w:rPr>
                <w:rFonts w:eastAsia="Times New Roman"/>
                <w:color w:val="C00000"/>
                <w:sz w:val="28"/>
                <w:szCs w:val="28"/>
                <w:lang w:eastAsia="hr-HR"/>
              </w:rPr>
              <w:t xml:space="preserve"> </w:t>
            </w:r>
            <w:r w:rsidR="00AF6969" w:rsidRPr="00900F74">
              <w:rPr>
                <w:rFonts w:eastAsia="Times New Roman"/>
                <w:color w:val="C00000"/>
                <w:sz w:val="28"/>
                <w:szCs w:val="28"/>
                <w:lang w:eastAsia="hr-HR"/>
              </w:rPr>
              <w:t>kn</w:t>
            </w:r>
          </w:p>
          <w:p w:rsidR="00782F44" w:rsidRPr="00900F74" w:rsidRDefault="00782F44" w:rsidP="0007232A">
            <w:pPr>
              <w:spacing w:after="0" w:line="240" w:lineRule="auto"/>
              <w:rPr>
                <w:rFonts w:eastAsia="Times New Roman"/>
                <w:color w:val="C00000"/>
                <w:sz w:val="28"/>
                <w:szCs w:val="28"/>
                <w:lang w:eastAsia="hr-HR"/>
              </w:rPr>
            </w:pPr>
          </w:p>
        </w:tc>
      </w:tr>
      <w:tr w:rsidR="00072826" w:rsidRPr="00931C52" w:rsidTr="0007232A">
        <w:trPr>
          <w:trHeight w:val="1368"/>
        </w:trPr>
        <w:tc>
          <w:tcPr>
            <w:tcW w:w="6483" w:type="dxa"/>
            <w:shd w:val="clear" w:color="auto" w:fill="auto"/>
          </w:tcPr>
          <w:p w:rsidR="00072826" w:rsidRPr="00900F74" w:rsidRDefault="00072826" w:rsidP="0007232A">
            <w:pPr>
              <w:rPr>
                <w:color w:val="C00000"/>
                <w:sz w:val="28"/>
                <w:szCs w:val="28"/>
              </w:rPr>
            </w:pPr>
            <w:r w:rsidRPr="00900F74">
              <w:rPr>
                <w:color w:val="C00000"/>
                <w:sz w:val="28"/>
                <w:szCs w:val="28"/>
              </w:rPr>
              <w:t>Pomoći iz inozemstva i od subjekata unutar općeg proračuna</w:t>
            </w:r>
          </w:p>
        </w:tc>
        <w:tc>
          <w:tcPr>
            <w:tcW w:w="2167" w:type="dxa"/>
            <w:shd w:val="clear" w:color="auto" w:fill="auto"/>
          </w:tcPr>
          <w:p w:rsidR="00072826" w:rsidRPr="00900F74" w:rsidRDefault="00072826" w:rsidP="0007232A">
            <w:pPr>
              <w:jc w:val="right"/>
              <w:rPr>
                <w:color w:val="C00000"/>
                <w:sz w:val="28"/>
                <w:szCs w:val="28"/>
              </w:rPr>
            </w:pPr>
            <w:r w:rsidRPr="00900F74">
              <w:rPr>
                <w:color w:val="C00000"/>
                <w:sz w:val="28"/>
                <w:szCs w:val="28"/>
              </w:rPr>
              <w:t>6.729.039,00</w:t>
            </w:r>
            <w:r w:rsidR="00931C52" w:rsidRPr="00900F74">
              <w:rPr>
                <w:color w:val="C00000"/>
                <w:sz w:val="28"/>
                <w:szCs w:val="28"/>
              </w:rPr>
              <w:t xml:space="preserve"> kn</w:t>
            </w:r>
          </w:p>
        </w:tc>
      </w:tr>
      <w:tr w:rsidR="00072826" w:rsidRPr="00931C52" w:rsidTr="0007232A">
        <w:trPr>
          <w:trHeight w:val="1518"/>
        </w:trPr>
        <w:tc>
          <w:tcPr>
            <w:tcW w:w="6483" w:type="dxa"/>
            <w:shd w:val="clear" w:color="auto" w:fill="auto"/>
            <w:hideMark/>
          </w:tcPr>
          <w:p w:rsidR="00072826" w:rsidRPr="00900F74" w:rsidRDefault="00072826" w:rsidP="0007232A">
            <w:pPr>
              <w:rPr>
                <w:color w:val="C00000"/>
                <w:sz w:val="28"/>
                <w:szCs w:val="28"/>
              </w:rPr>
            </w:pPr>
            <w:r w:rsidRPr="00900F74">
              <w:rPr>
                <w:color w:val="C00000"/>
                <w:sz w:val="28"/>
                <w:szCs w:val="28"/>
              </w:rPr>
              <w:t>Prihodi od imovine</w:t>
            </w:r>
          </w:p>
        </w:tc>
        <w:tc>
          <w:tcPr>
            <w:tcW w:w="2167" w:type="dxa"/>
            <w:shd w:val="clear" w:color="auto" w:fill="auto"/>
            <w:hideMark/>
          </w:tcPr>
          <w:p w:rsidR="00072826" w:rsidRPr="00900F74" w:rsidRDefault="00072826" w:rsidP="0007232A">
            <w:pPr>
              <w:jc w:val="right"/>
              <w:rPr>
                <w:color w:val="C00000"/>
                <w:sz w:val="28"/>
                <w:szCs w:val="28"/>
              </w:rPr>
            </w:pPr>
            <w:r w:rsidRPr="00900F74">
              <w:rPr>
                <w:color w:val="C00000"/>
                <w:sz w:val="28"/>
                <w:szCs w:val="28"/>
              </w:rPr>
              <w:t>2.518.735,59</w:t>
            </w:r>
            <w:r w:rsidR="00931C52" w:rsidRPr="00900F74">
              <w:rPr>
                <w:color w:val="C00000"/>
                <w:sz w:val="28"/>
                <w:szCs w:val="28"/>
              </w:rPr>
              <w:t xml:space="preserve"> kn</w:t>
            </w:r>
          </w:p>
        </w:tc>
      </w:tr>
      <w:tr w:rsidR="00072826" w:rsidRPr="00931C52" w:rsidTr="0007232A">
        <w:trPr>
          <w:trHeight w:val="1518"/>
        </w:trPr>
        <w:tc>
          <w:tcPr>
            <w:tcW w:w="6483" w:type="dxa"/>
            <w:shd w:val="clear" w:color="auto" w:fill="auto"/>
            <w:hideMark/>
          </w:tcPr>
          <w:p w:rsidR="00072826" w:rsidRPr="00900F74" w:rsidRDefault="00072826" w:rsidP="0007232A">
            <w:pPr>
              <w:rPr>
                <w:color w:val="C00000"/>
                <w:sz w:val="28"/>
                <w:szCs w:val="28"/>
              </w:rPr>
            </w:pPr>
            <w:r w:rsidRPr="00900F74">
              <w:rPr>
                <w:color w:val="C00000"/>
                <w:sz w:val="28"/>
                <w:szCs w:val="28"/>
              </w:rPr>
              <w:t>Prihodi od upravnih i administrativnih pristojbi, pristojbi po posebnim propisima i naknada</w:t>
            </w:r>
          </w:p>
        </w:tc>
        <w:tc>
          <w:tcPr>
            <w:tcW w:w="2167" w:type="dxa"/>
            <w:shd w:val="clear" w:color="auto" w:fill="auto"/>
            <w:hideMark/>
          </w:tcPr>
          <w:p w:rsidR="00072826" w:rsidRPr="00900F74" w:rsidRDefault="00072826" w:rsidP="0007232A">
            <w:pPr>
              <w:jc w:val="right"/>
              <w:rPr>
                <w:color w:val="C00000"/>
                <w:sz w:val="28"/>
                <w:szCs w:val="28"/>
              </w:rPr>
            </w:pPr>
            <w:r w:rsidRPr="00900F74">
              <w:rPr>
                <w:color w:val="C00000"/>
                <w:sz w:val="28"/>
                <w:szCs w:val="28"/>
              </w:rPr>
              <w:t>2.081.405,00</w:t>
            </w:r>
            <w:r w:rsidR="00931C52" w:rsidRPr="00900F74">
              <w:rPr>
                <w:color w:val="C00000"/>
                <w:sz w:val="28"/>
                <w:szCs w:val="28"/>
              </w:rPr>
              <w:t xml:space="preserve"> kn</w:t>
            </w:r>
          </w:p>
        </w:tc>
      </w:tr>
      <w:tr w:rsidR="00072826" w:rsidRPr="00931C52" w:rsidTr="0007232A">
        <w:trPr>
          <w:trHeight w:val="1518"/>
        </w:trPr>
        <w:tc>
          <w:tcPr>
            <w:tcW w:w="6483" w:type="dxa"/>
            <w:shd w:val="clear" w:color="auto" w:fill="auto"/>
            <w:hideMark/>
          </w:tcPr>
          <w:p w:rsidR="00072826" w:rsidRPr="00900F74" w:rsidRDefault="00072826" w:rsidP="0007232A">
            <w:pPr>
              <w:rPr>
                <w:color w:val="C00000"/>
                <w:sz w:val="28"/>
                <w:szCs w:val="28"/>
              </w:rPr>
            </w:pPr>
            <w:r w:rsidRPr="00900F74">
              <w:rPr>
                <w:color w:val="C00000"/>
                <w:sz w:val="28"/>
                <w:szCs w:val="28"/>
              </w:rPr>
              <w:t>Prihodi od prodaje proizvoda i robe te pruženih usluga i prihodi od donacija</w:t>
            </w:r>
          </w:p>
        </w:tc>
        <w:tc>
          <w:tcPr>
            <w:tcW w:w="2167" w:type="dxa"/>
            <w:shd w:val="clear" w:color="auto" w:fill="auto"/>
            <w:hideMark/>
          </w:tcPr>
          <w:p w:rsidR="00072826" w:rsidRPr="00900F74" w:rsidRDefault="00072826" w:rsidP="0007232A">
            <w:pPr>
              <w:jc w:val="right"/>
              <w:rPr>
                <w:color w:val="C00000"/>
                <w:sz w:val="28"/>
                <w:szCs w:val="28"/>
              </w:rPr>
            </w:pPr>
            <w:r w:rsidRPr="00900F74">
              <w:rPr>
                <w:color w:val="C00000"/>
                <w:sz w:val="28"/>
                <w:szCs w:val="28"/>
              </w:rPr>
              <w:t>54.830,00</w:t>
            </w:r>
            <w:r w:rsidR="00931C52" w:rsidRPr="00900F74">
              <w:rPr>
                <w:color w:val="C00000"/>
                <w:sz w:val="28"/>
                <w:szCs w:val="28"/>
              </w:rPr>
              <w:t xml:space="preserve"> kn</w:t>
            </w:r>
          </w:p>
        </w:tc>
      </w:tr>
      <w:tr w:rsidR="00072826" w:rsidRPr="00931C52" w:rsidTr="0007232A">
        <w:trPr>
          <w:trHeight w:val="872"/>
        </w:trPr>
        <w:tc>
          <w:tcPr>
            <w:tcW w:w="6483" w:type="dxa"/>
            <w:shd w:val="clear" w:color="auto" w:fill="auto"/>
            <w:hideMark/>
          </w:tcPr>
          <w:p w:rsidR="00072826" w:rsidRPr="00900F74" w:rsidRDefault="00072826" w:rsidP="0007232A">
            <w:pPr>
              <w:rPr>
                <w:color w:val="C00000"/>
                <w:sz w:val="28"/>
                <w:szCs w:val="28"/>
              </w:rPr>
            </w:pPr>
            <w:r w:rsidRPr="00900F74">
              <w:rPr>
                <w:color w:val="C00000"/>
                <w:sz w:val="28"/>
                <w:szCs w:val="28"/>
              </w:rPr>
              <w:t>Kazne, upravne mjere i ostali prihodi</w:t>
            </w:r>
          </w:p>
        </w:tc>
        <w:tc>
          <w:tcPr>
            <w:tcW w:w="2167" w:type="dxa"/>
            <w:shd w:val="clear" w:color="auto" w:fill="auto"/>
            <w:hideMark/>
          </w:tcPr>
          <w:p w:rsidR="00072826" w:rsidRPr="00900F74" w:rsidRDefault="00072826" w:rsidP="0007232A">
            <w:pPr>
              <w:jc w:val="right"/>
              <w:rPr>
                <w:color w:val="C00000"/>
                <w:sz w:val="28"/>
                <w:szCs w:val="28"/>
              </w:rPr>
            </w:pPr>
            <w:r w:rsidRPr="00900F74">
              <w:rPr>
                <w:color w:val="C00000"/>
                <w:sz w:val="28"/>
                <w:szCs w:val="28"/>
              </w:rPr>
              <w:t>500,00</w:t>
            </w:r>
            <w:r w:rsidR="00931C52" w:rsidRPr="00900F74">
              <w:rPr>
                <w:color w:val="C00000"/>
                <w:sz w:val="28"/>
                <w:szCs w:val="28"/>
              </w:rPr>
              <w:t xml:space="preserve"> kn</w:t>
            </w:r>
          </w:p>
        </w:tc>
      </w:tr>
      <w:tr w:rsidR="0007232A" w:rsidRPr="00931C52" w:rsidTr="0007232A">
        <w:trPr>
          <w:trHeight w:val="982"/>
        </w:trPr>
        <w:tc>
          <w:tcPr>
            <w:tcW w:w="6483" w:type="dxa"/>
            <w:shd w:val="clear" w:color="auto" w:fill="auto"/>
          </w:tcPr>
          <w:p w:rsidR="0007232A" w:rsidRPr="00900F74" w:rsidRDefault="0007232A" w:rsidP="0007232A">
            <w:pPr>
              <w:rPr>
                <w:color w:val="C00000"/>
                <w:sz w:val="28"/>
                <w:szCs w:val="28"/>
              </w:rPr>
            </w:pPr>
            <w:r w:rsidRPr="0007232A">
              <w:rPr>
                <w:color w:val="C00000"/>
                <w:sz w:val="28"/>
                <w:szCs w:val="28"/>
              </w:rPr>
              <w:t xml:space="preserve">Prihodi od prodaje nefinancijske imovine                                        </w:t>
            </w:r>
          </w:p>
        </w:tc>
        <w:tc>
          <w:tcPr>
            <w:tcW w:w="2167" w:type="dxa"/>
            <w:shd w:val="clear" w:color="auto" w:fill="auto"/>
          </w:tcPr>
          <w:p w:rsidR="0007232A" w:rsidRPr="00900F74" w:rsidRDefault="0007232A" w:rsidP="0007232A">
            <w:pPr>
              <w:jc w:val="right"/>
              <w:rPr>
                <w:color w:val="C00000"/>
                <w:sz w:val="28"/>
                <w:szCs w:val="28"/>
              </w:rPr>
            </w:pPr>
            <w:r w:rsidRPr="0007232A">
              <w:rPr>
                <w:color w:val="C00000"/>
                <w:sz w:val="28"/>
                <w:szCs w:val="28"/>
              </w:rPr>
              <w:t>250.000,00 kn</w:t>
            </w:r>
          </w:p>
        </w:tc>
      </w:tr>
      <w:tr w:rsidR="00B20984" w:rsidRPr="00931C52" w:rsidTr="0007232A">
        <w:trPr>
          <w:trHeight w:val="1518"/>
        </w:trPr>
        <w:tc>
          <w:tcPr>
            <w:tcW w:w="6483" w:type="dxa"/>
            <w:shd w:val="clear" w:color="auto" w:fill="auto"/>
          </w:tcPr>
          <w:p w:rsidR="00B20984" w:rsidRPr="00900F74" w:rsidRDefault="00B20984" w:rsidP="0007232A">
            <w:pPr>
              <w:rPr>
                <w:color w:val="C00000"/>
                <w:sz w:val="28"/>
                <w:szCs w:val="28"/>
              </w:rPr>
            </w:pPr>
            <w:r w:rsidRPr="00900F74">
              <w:rPr>
                <w:color w:val="C00000"/>
                <w:sz w:val="28"/>
                <w:szCs w:val="28"/>
              </w:rPr>
              <w:t>Višak prihoda poslovanja</w:t>
            </w:r>
          </w:p>
        </w:tc>
        <w:tc>
          <w:tcPr>
            <w:tcW w:w="2167" w:type="dxa"/>
            <w:shd w:val="clear" w:color="auto" w:fill="auto"/>
          </w:tcPr>
          <w:p w:rsidR="00B20984" w:rsidRPr="00900F74" w:rsidRDefault="00B20984" w:rsidP="0007232A">
            <w:pPr>
              <w:jc w:val="right"/>
              <w:rPr>
                <w:color w:val="C00000"/>
                <w:sz w:val="28"/>
                <w:szCs w:val="28"/>
              </w:rPr>
            </w:pPr>
            <w:r w:rsidRPr="00900F74">
              <w:rPr>
                <w:color w:val="C00000"/>
                <w:sz w:val="28"/>
                <w:szCs w:val="28"/>
              </w:rPr>
              <w:t>204.000,00 kn</w:t>
            </w:r>
          </w:p>
        </w:tc>
      </w:tr>
      <w:tr w:rsidR="00AF6969" w:rsidRPr="00931C52" w:rsidTr="0007232A">
        <w:trPr>
          <w:trHeight w:val="1518"/>
        </w:trPr>
        <w:tc>
          <w:tcPr>
            <w:tcW w:w="6483" w:type="dxa"/>
            <w:shd w:val="clear" w:color="auto" w:fill="auto"/>
            <w:vAlign w:val="bottom"/>
          </w:tcPr>
          <w:p w:rsidR="00AF6969" w:rsidRPr="00900F74" w:rsidRDefault="00AF6969" w:rsidP="0007232A">
            <w:pPr>
              <w:spacing w:after="0" w:line="240" w:lineRule="auto"/>
              <w:rPr>
                <w:rFonts w:eastAsia="Times New Roman"/>
                <w:b/>
                <w:color w:val="C00000"/>
                <w:sz w:val="32"/>
                <w:szCs w:val="28"/>
                <w:lang w:eastAsia="hr-HR"/>
              </w:rPr>
            </w:pPr>
            <w:r w:rsidRPr="00900F74">
              <w:rPr>
                <w:rFonts w:eastAsia="Times New Roman"/>
                <w:b/>
                <w:color w:val="C00000"/>
                <w:sz w:val="32"/>
                <w:szCs w:val="28"/>
                <w:lang w:eastAsia="hr-HR"/>
              </w:rPr>
              <w:t>UKUPNO PRIHODI / PRIMICI</w:t>
            </w:r>
          </w:p>
        </w:tc>
        <w:tc>
          <w:tcPr>
            <w:tcW w:w="2167" w:type="dxa"/>
            <w:shd w:val="clear" w:color="auto" w:fill="auto"/>
            <w:vAlign w:val="bottom"/>
          </w:tcPr>
          <w:p w:rsidR="00AF6969" w:rsidRPr="00900F74" w:rsidRDefault="00B20984" w:rsidP="0007232A">
            <w:pPr>
              <w:spacing w:after="0" w:line="240" w:lineRule="auto"/>
              <w:rPr>
                <w:rFonts w:eastAsia="Times New Roman"/>
                <w:b/>
                <w:color w:val="C00000"/>
                <w:sz w:val="32"/>
                <w:szCs w:val="28"/>
                <w:lang w:eastAsia="hr-HR"/>
              </w:rPr>
            </w:pPr>
            <w:r w:rsidRPr="00900F74">
              <w:rPr>
                <w:rFonts w:eastAsia="Times New Roman"/>
                <w:b/>
                <w:color w:val="C00000"/>
                <w:sz w:val="32"/>
                <w:szCs w:val="28"/>
                <w:lang w:eastAsia="hr-HR"/>
              </w:rPr>
              <w:t>21.897</w:t>
            </w:r>
            <w:r w:rsidR="00072826" w:rsidRPr="00900F74">
              <w:rPr>
                <w:rFonts w:eastAsia="Times New Roman"/>
                <w:b/>
                <w:color w:val="C00000"/>
                <w:sz w:val="32"/>
                <w:szCs w:val="28"/>
                <w:lang w:eastAsia="hr-HR"/>
              </w:rPr>
              <w:t>.294,59</w:t>
            </w:r>
            <w:r w:rsidR="00AF6969" w:rsidRPr="00900F74">
              <w:rPr>
                <w:rFonts w:eastAsia="Times New Roman"/>
                <w:b/>
                <w:color w:val="C00000"/>
                <w:sz w:val="32"/>
                <w:szCs w:val="28"/>
                <w:lang w:eastAsia="hr-HR"/>
              </w:rPr>
              <w:t>kn</w:t>
            </w:r>
          </w:p>
        </w:tc>
      </w:tr>
    </w:tbl>
    <w:p w:rsidR="00782F44" w:rsidRDefault="00782F44" w:rsidP="00D30DB0">
      <w:pPr>
        <w:rPr>
          <w:b/>
          <w:i/>
          <w:noProof/>
          <w:sz w:val="32"/>
          <w:lang w:eastAsia="hr-HR"/>
        </w:rPr>
      </w:pPr>
    </w:p>
    <w:p w:rsidR="00782F44" w:rsidRPr="00D30DB0" w:rsidRDefault="00782F44" w:rsidP="00D30DB0">
      <w:pPr>
        <w:rPr>
          <w:b/>
          <w:i/>
          <w:sz w:val="32"/>
        </w:rPr>
      </w:pPr>
    </w:p>
    <w:p w:rsidR="00CF080A" w:rsidRPr="002D17DB" w:rsidRDefault="00CF080A" w:rsidP="004B7585">
      <w:pPr>
        <w:pStyle w:val="Odlomakpopisa"/>
        <w:numPr>
          <w:ilvl w:val="0"/>
          <w:numId w:val="39"/>
        </w:numPr>
        <w:jc w:val="both"/>
        <w:rPr>
          <w:b/>
          <w:i/>
          <w:sz w:val="28"/>
          <w:szCs w:val="28"/>
        </w:rPr>
      </w:pPr>
      <w:r w:rsidRPr="002D17DB">
        <w:rPr>
          <w:sz w:val="28"/>
          <w:szCs w:val="28"/>
        </w:rPr>
        <w:t>PRIHODI OD POREZA namijenjeni su za financiranje: električne energije za vodocrpilišta, javn</w:t>
      </w:r>
      <w:r w:rsidR="002B45E8">
        <w:rPr>
          <w:sz w:val="28"/>
          <w:szCs w:val="28"/>
        </w:rPr>
        <w:t xml:space="preserve">e potrebe u kulturi i religiji, </w:t>
      </w:r>
      <w:r w:rsidRPr="002D17DB">
        <w:rPr>
          <w:sz w:val="28"/>
          <w:szCs w:val="28"/>
        </w:rPr>
        <w:t xml:space="preserve">stipendiranje studenata, pomoći prema socijalnom programu, </w:t>
      </w:r>
      <w:r w:rsidR="002B45E8">
        <w:rPr>
          <w:sz w:val="28"/>
          <w:szCs w:val="28"/>
        </w:rPr>
        <w:t xml:space="preserve">redovnih djelatnosti tijela Općine Gračac, </w:t>
      </w:r>
      <w:r w:rsidRPr="002D17DB">
        <w:rPr>
          <w:sz w:val="28"/>
          <w:szCs w:val="28"/>
        </w:rPr>
        <w:t>redovnih djelatnosti Općinskog društva Crvenog križa Gračac, obavljanje redovnih djelatnosti Mjesnog obora Srb, redovnih djelatnosti Vijeća srpske nacionalne manjine, Vatrogasne zajednice Općine Gračac</w:t>
      </w:r>
    </w:p>
    <w:p w:rsidR="004B7585" w:rsidRPr="002D17DB" w:rsidRDefault="004B7585" w:rsidP="004B7585">
      <w:pPr>
        <w:pStyle w:val="Odlomakpopisa"/>
        <w:ind w:left="1080"/>
        <w:jc w:val="both"/>
        <w:rPr>
          <w:b/>
          <w:i/>
          <w:sz w:val="28"/>
          <w:szCs w:val="28"/>
        </w:rPr>
      </w:pPr>
    </w:p>
    <w:p w:rsidR="004B7585" w:rsidRPr="002D17DB" w:rsidRDefault="00CF080A" w:rsidP="004B7585">
      <w:pPr>
        <w:pStyle w:val="Odlomakpopisa"/>
        <w:numPr>
          <w:ilvl w:val="0"/>
          <w:numId w:val="39"/>
        </w:numPr>
        <w:jc w:val="both"/>
        <w:rPr>
          <w:b/>
          <w:i/>
          <w:sz w:val="28"/>
          <w:szCs w:val="28"/>
        </w:rPr>
      </w:pPr>
      <w:r w:rsidRPr="002D17DB">
        <w:rPr>
          <w:sz w:val="28"/>
          <w:szCs w:val="28"/>
        </w:rPr>
        <w:t>TEKUĆE POMOĆI IZ DRŽAVNOG PRORAČUNA</w:t>
      </w:r>
      <w:r w:rsidR="00F60F19" w:rsidRPr="002D17DB">
        <w:rPr>
          <w:sz w:val="28"/>
          <w:szCs w:val="28"/>
        </w:rPr>
        <w:t xml:space="preserve"> namijenjene su za financiranje: rekonstrukcije pr</w:t>
      </w:r>
      <w:r w:rsidR="00D9274B">
        <w:rPr>
          <w:sz w:val="28"/>
          <w:szCs w:val="28"/>
        </w:rPr>
        <w:t>ometnica, redovnih djelatnosti D</w:t>
      </w:r>
      <w:r w:rsidR="00F60F19" w:rsidRPr="002D17DB">
        <w:rPr>
          <w:sz w:val="28"/>
          <w:szCs w:val="28"/>
        </w:rPr>
        <w:t>ječjeg vrtića „Baltazar“, redovnih djelatnosti Knjižnice i čitaonice Gračac</w:t>
      </w:r>
    </w:p>
    <w:p w:rsidR="004B7585" w:rsidRPr="002D17DB" w:rsidRDefault="004B7585" w:rsidP="004B7585">
      <w:pPr>
        <w:pStyle w:val="Odlomakpopisa"/>
        <w:rPr>
          <w:b/>
          <w:i/>
          <w:sz w:val="28"/>
          <w:szCs w:val="28"/>
        </w:rPr>
      </w:pPr>
    </w:p>
    <w:p w:rsidR="004B7585" w:rsidRPr="002D17DB" w:rsidRDefault="004B7585" w:rsidP="004B7585">
      <w:pPr>
        <w:pStyle w:val="Odlomakpopisa"/>
        <w:ind w:left="1080"/>
        <w:jc w:val="both"/>
        <w:rPr>
          <w:b/>
          <w:i/>
          <w:sz w:val="28"/>
          <w:szCs w:val="28"/>
        </w:rPr>
      </w:pPr>
    </w:p>
    <w:p w:rsidR="00F60F19" w:rsidRPr="002D17DB" w:rsidRDefault="00F60F19" w:rsidP="004B7585">
      <w:pPr>
        <w:pStyle w:val="Odlomakpopisa"/>
        <w:numPr>
          <w:ilvl w:val="0"/>
          <w:numId w:val="39"/>
        </w:numPr>
        <w:jc w:val="both"/>
        <w:rPr>
          <w:b/>
          <w:i/>
          <w:sz w:val="28"/>
          <w:szCs w:val="28"/>
        </w:rPr>
      </w:pPr>
      <w:r w:rsidRPr="002D17DB">
        <w:rPr>
          <w:sz w:val="28"/>
          <w:szCs w:val="28"/>
        </w:rPr>
        <w:t>KAPITALNE POMOĆI IZ DRŽAVNOG PRORAČUNA namijenjene za financiranje: sanacije odlagališta komunalnog otpada, izgradnju pročistača otpadnih voda, projekt ruralne elektrifikacije</w:t>
      </w:r>
    </w:p>
    <w:p w:rsidR="004B7585" w:rsidRPr="002D17DB" w:rsidRDefault="004B7585" w:rsidP="004B7585">
      <w:pPr>
        <w:pStyle w:val="Odlomakpopisa"/>
        <w:ind w:left="1080"/>
        <w:jc w:val="both"/>
        <w:rPr>
          <w:b/>
          <w:i/>
          <w:sz w:val="28"/>
          <w:szCs w:val="28"/>
        </w:rPr>
      </w:pPr>
    </w:p>
    <w:p w:rsidR="00F60F19" w:rsidRPr="002D17DB" w:rsidRDefault="00F60F19" w:rsidP="004B7585">
      <w:pPr>
        <w:pStyle w:val="Odlomakpopisa"/>
        <w:numPr>
          <w:ilvl w:val="0"/>
          <w:numId w:val="39"/>
        </w:numPr>
        <w:jc w:val="both"/>
        <w:rPr>
          <w:b/>
          <w:i/>
          <w:sz w:val="28"/>
          <w:szCs w:val="28"/>
        </w:rPr>
      </w:pPr>
      <w:r w:rsidRPr="002D17DB">
        <w:rPr>
          <w:sz w:val="28"/>
          <w:szCs w:val="28"/>
        </w:rPr>
        <w:t>PRIHODI OD KOMUNALNE NAKNADE namijenjeni su za financiranje: održavanja nerazvrstanih cesta i čišćenje snijega, čišćenje i održavanje javnih površina, održavanje javne rasvjete, održavanje groblja, održavanje odlagališta otpada, izgradnju mrtvačnice, i izgradnju objekata društvene namjene</w:t>
      </w:r>
      <w:r w:rsidR="00D9274B">
        <w:rPr>
          <w:sz w:val="28"/>
          <w:szCs w:val="28"/>
        </w:rPr>
        <w:t xml:space="preserve"> </w:t>
      </w:r>
      <w:r w:rsidRPr="002D17DB">
        <w:rPr>
          <w:sz w:val="28"/>
          <w:szCs w:val="28"/>
        </w:rPr>
        <w:t>(dječjih igrališta);</w:t>
      </w:r>
    </w:p>
    <w:p w:rsidR="004B7585" w:rsidRPr="002D17DB" w:rsidRDefault="004B7585" w:rsidP="004B7585">
      <w:pPr>
        <w:pStyle w:val="Odlomakpopisa"/>
        <w:rPr>
          <w:b/>
          <w:i/>
          <w:sz w:val="28"/>
          <w:szCs w:val="28"/>
        </w:rPr>
      </w:pPr>
    </w:p>
    <w:p w:rsidR="004B7585" w:rsidRPr="002D17DB" w:rsidRDefault="004B7585" w:rsidP="004B7585">
      <w:pPr>
        <w:pStyle w:val="Odlomakpopisa"/>
        <w:ind w:left="1080"/>
        <w:jc w:val="both"/>
        <w:rPr>
          <w:b/>
          <w:i/>
          <w:sz w:val="28"/>
          <w:szCs w:val="28"/>
        </w:rPr>
      </w:pPr>
    </w:p>
    <w:p w:rsidR="00F60F19" w:rsidRPr="002D17DB" w:rsidRDefault="00F60F19" w:rsidP="004B7585">
      <w:pPr>
        <w:pStyle w:val="Odlomakpopisa"/>
        <w:numPr>
          <w:ilvl w:val="0"/>
          <w:numId w:val="39"/>
        </w:numPr>
        <w:jc w:val="both"/>
        <w:rPr>
          <w:b/>
          <w:i/>
          <w:sz w:val="28"/>
          <w:szCs w:val="28"/>
        </w:rPr>
      </w:pPr>
      <w:r w:rsidRPr="002D17DB">
        <w:rPr>
          <w:sz w:val="28"/>
          <w:szCs w:val="28"/>
        </w:rPr>
        <w:t xml:space="preserve">PRIHODI OD NEFINANCIJSKE IMOVINE namijenjeni su za financiranje: sanacije divljih odlagališta otpada, sanacije poljskih </w:t>
      </w:r>
      <w:proofErr w:type="spellStart"/>
      <w:r w:rsidRPr="002D17DB">
        <w:rPr>
          <w:sz w:val="28"/>
          <w:szCs w:val="28"/>
        </w:rPr>
        <w:t>puteva</w:t>
      </w:r>
      <w:proofErr w:type="spellEnd"/>
      <w:r w:rsidRPr="002D17DB">
        <w:rPr>
          <w:sz w:val="28"/>
          <w:szCs w:val="28"/>
        </w:rPr>
        <w:t>, održavanje i proširenje postojećeg dijela javne rasvjete, sanacije nerazvrstanih cesta, sanacije mostova</w:t>
      </w:r>
    </w:p>
    <w:p w:rsidR="004B7585" w:rsidRPr="002D17DB" w:rsidRDefault="004B7585" w:rsidP="004B7585">
      <w:pPr>
        <w:pStyle w:val="Odlomakpopisa"/>
        <w:ind w:left="1080"/>
        <w:jc w:val="both"/>
        <w:rPr>
          <w:b/>
          <w:i/>
          <w:sz w:val="28"/>
          <w:szCs w:val="28"/>
        </w:rPr>
      </w:pPr>
    </w:p>
    <w:p w:rsidR="004B7585" w:rsidRPr="002D17DB" w:rsidRDefault="00F60F19" w:rsidP="004B7585">
      <w:pPr>
        <w:pStyle w:val="Odlomakpopisa"/>
        <w:numPr>
          <w:ilvl w:val="0"/>
          <w:numId w:val="39"/>
        </w:numPr>
        <w:jc w:val="both"/>
        <w:rPr>
          <w:b/>
          <w:i/>
          <w:sz w:val="28"/>
          <w:szCs w:val="28"/>
        </w:rPr>
      </w:pPr>
      <w:r w:rsidRPr="002D17DB">
        <w:rPr>
          <w:sz w:val="28"/>
          <w:szCs w:val="28"/>
        </w:rPr>
        <w:t>POMOĆI IZRAVNANJA ZA  DECENTRALIZIRANE FUNKCIJE u cijelosti su nam</w:t>
      </w:r>
      <w:r w:rsidR="004B7585" w:rsidRPr="002D17DB">
        <w:rPr>
          <w:sz w:val="28"/>
          <w:szCs w:val="28"/>
        </w:rPr>
        <w:t>i</w:t>
      </w:r>
      <w:r w:rsidRPr="002D17DB">
        <w:rPr>
          <w:sz w:val="28"/>
          <w:szCs w:val="28"/>
        </w:rPr>
        <w:t>jen</w:t>
      </w:r>
      <w:r w:rsidR="004B7585" w:rsidRPr="002D17DB">
        <w:rPr>
          <w:sz w:val="28"/>
          <w:szCs w:val="28"/>
        </w:rPr>
        <w:t>j</w:t>
      </w:r>
      <w:r w:rsidR="00D9274B">
        <w:rPr>
          <w:sz w:val="28"/>
          <w:szCs w:val="28"/>
        </w:rPr>
        <w:t>ene V</w:t>
      </w:r>
      <w:r w:rsidR="004B7585" w:rsidRPr="002D17DB">
        <w:rPr>
          <w:sz w:val="28"/>
          <w:szCs w:val="28"/>
        </w:rPr>
        <w:t>atrogasnoj postrojbi Gračac</w:t>
      </w:r>
    </w:p>
    <w:p w:rsidR="004B7585" w:rsidRPr="002D17DB" w:rsidRDefault="004B7585" w:rsidP="004B7585">
      <w:pPr>
        <w:pStyle w:val="Odlomakpopisa"/>
        <w:rPr>
          <w:b/>
          <w:i/>
          <w:sz w:val="28"/>
          <w:szCs w:val="28"/>
        </w:rPr>
      </w:pPr>
    </w:p>
    <w:p w:rsidR="00D30DB0" w:rsidRPr="00782F44" w:rsidRDefault="004B7585" w:rsidP="00782F44">
      <w:pPr>
        <w:pStyle w:val="Odlomakpopisa"/>
        <w:numPr>
          <w:ilvl w:val="0"/>
          <w:numId w:val="39"/>
        </w:numPr>
        <w:jc w:val="both"/>
        <w:rPr>
          <w:b/>
          <w:i/>
          <w:sz w:val="28"/>
          <w:szCs w:val="28"/>
        </w:rPr>
      </w:pPr>
      <w:r w:rsidRPr="002D17DB">
        <w:rPr>
          <w:sz w:val="28"/>
          <w:szCs w:val="28"/>
        </w:rPr>
        <w:t>OSTALI PRIHODI I PRIMICI se odnose na prihode od upravnih pristojbi, komunalnog doprinosa, doprinosa za šume, pomoći iz županijskog Proračuna, p</w:t>
      </w:r>
      <w:r w:rsidR="002D17DB">
        <w:rPr>
          <w:sz w:val="28"/>
          <w:szCs w:val="28"/>
        </w:rPr>
        <w:t>omoći od međunarodnih</w:t>
      </w:r>
      <w:r w:rsidRPr="002D17DB">
        <w:rPr>
          <w:sz w:val="28"/>
          <w:szCs w:val="28"/>
        </w:rPr>
        <w:t xml:space="preserve"> institucija</w:t>
      </w:r>
    </w:p>
    <w:p w:rsidR="002D17DB" w:rsidRDefault="0041012D" w:rsidP="00E74F41">
      <w:pPr>
        <w:pStyle w:val="PUMPODNASLOV"/>
      </w:pPr>
      <w:r w:rsidRPr="009B4485">
        <w:lastRenderedPageBreak/>
        <w:t>Kamo novac odlazi</w:t>
      </w:r>
      <w:r w:rsidR="00923E11">
        <w:t xml:space="preserve"> u 2019</w:t>
      </w:r>
      <w:r w:rsidR="00C92CE3">
        <w:t>. godini</w:t>
      </w:r>
      <w:r w:rsidRPr="009B4485">
        <w:t>?</w:t>
      </w:r>
      <w:bookmarkEnd w:id="50"/>
      <w:bookmarkEnd w:id="51"/>
      <w:bookmarkEnd w:id="52"/>
    </w:p>
    <w:tbl>
      <w:tblPr>
        <w:tblpPr w:leftFromText="180" w:rightFromText="180" w:vertAnchor="text" w:horzAnchor="margin" w:tblpXSpec="center" w:tblpY="279"/>
        <w:tblW w:w="9395" w:type="dxa"/>
        <w:tblLook w:val="04A0" w:firstRow="1" w:lastRow="0" w:firstColumn="1" w:lastColumn="0" w:noHBand="0" w:noVBand="1"/>
      </w:tblPr>
      <w:tblGrid>
        <w:gridCol w:w="6225"/>
        <w:gridCol w:w="3170"/>
      </w:tblGrid>
      <w:tr w:rsidR="009B3AC3" w:rsidRPr="009B3AC3" w:rsidTr="00900F74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7691" w:rsidRPr="009B3AC3" w:rsidRDefault="00DC5335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>REDOVNA</w:t>
            </w:r>
            <w:r w:rsidR="00A27691"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 xml:space="preserve"> DJELATNOST PREDSTAVNIČKOG I IZVRŠNOG TIJELA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7691" w:rsidRPr="009B3AC3" w:rsidRDefault="00A27691" w:rsidP="00A27691">
            <w:pPr>
              <w:spacing w:after="0" w:line="240" w:lineRule="auto"/>
              <w:jc w:val="right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</w:p>
          <w:p w:rsidR="00A27691" w:rsidRPr="009B3AC3" w:rsidRDefault="007E49F9" w:rsidP="00A27691">
            <w:pPr>
              <w:spacing w:after="0" w:line="240" w:lineRule="auto"/>
              <w:jc w:val="right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>54</w:t>
            </w:r>
            <w:r w:rsidR="00DC5335"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>4.500</w:t>
            </w:r>
            <w:r w:rsidR="00A27691"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>,00 kn</w:t>
            </w:r>
          </w:p>
        </w:tc>
      </w:tr>
      <w:tr w:rsidR="009B3AC3" w:rsidRPr="009B3AC3" w:rsidTr="00900F74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7691" w:rsidRPr="009B3AC3" w:rsidRDefault="00A27691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>REDOVNA DJELATNOST UPRAVNOG TIJELA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7691" w:rsidRPr="009B3AC3" w:rsidRDefault="00A27691" w:rsidP="00A27691">
            <w:pPr>
              <w:spacing w:after="0" w:line="240" w:lineRule="auto"/>
              <w:jc w:val="right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</w:p>
          <w:p w:rsidR="00A27691" w:rsidRPr="009B3AC3" w:rsidRDefault="00DC5335" w:rsidP="00A27691">
            <w:pPr>
              <w:spacing w:after="0" w:line="240" w:lineRule="auto"/>
              <w:jc w:val="right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>2.</w:t>
            </w:r>
            <w:r w:rsidR="00844EBF"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>6</w:t>
            </w: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>37.233</w:t>
            </w:r>
            <w:r w:rsidR="00A27691"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>,00 kn</w:t>
            </w:r>
          </w:p>
        </w:tc>
      </w:tr>
      <w:tr w:rsidR="009B3AC3" w:rsidRPr="009B3AC3" w:rsidTr="00900F74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7691" w:rsidRPr="009B3AC3" w:rsidRDefault="00A27691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>ZAŠTITA OD POŽARA I CIVILNA ZAŠTITA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27691" w:rsidRPr="009B3AC3" w:rsidRDefault="00A27691" w:rsidP="00A27691">
            <w:pPr>
              <w:spacing w:after="0" w:line="240" w:lineRule="auto"/>
              <w:jc w:val="right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</w:p>
          <w:p w:rsidR="00A27691" w:rsidRPr="009B3AC3" w:rsidRDefault="00DC5335" w:rsidP="00A27691">
            <w:pPr>
              <w:spacing w:after="0" w:line="240" w:lineRule="auto"/>
              <w:jc w:val="right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>358.500</w:t>
            </w:r>
            <w:r w:rsidR="00A27691"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>,00 kn</w:t>
            </w:r>
          </w:p>
        </w:tc>
      </w:tr>
      <w:tr w:rsidR="009B3AC3" w:rsidRPr="009B3AC3" w:rsidTr="00900F74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7691" w:rsidRPr="009B3AC3" w:rsidRDefault="00A27691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>POTICANJE RAZVOJA GOSPODARSTVA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7691" w:rsidRPr="009B3AC3" w:rsidRDefault="00A27691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 xml:space="preserve">                           </w:t>
            </w:r>
          </w:p>
          <w:p w:rsidR="00A27691" w:rsidRPr="009B3AC3" w:rsidRDefault="00A27691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 xml:space="preserve">   </w:t>
            </w:r>
            <w:r w:rsidR="00DC5335"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 xml:space="preserve">                      2.096.032</w:t>
            </w: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 xml:space="preserve">,00 kn </w:t>
            </w:r>
          </w:p>
        </w:tc>
      </w:tr>
      <w:tr w:rsidR="009B3AC3" w:rsidRPr="009B3AC3" w:rsidTr="00900F74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7691" w:rsidRPr="009B3AC3" w:rsidRDefault="00A27691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>ZAŠTITA OKOLIŠA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27691" w:rsidRPr="009B3AC3" w:rsidRDefault="00A27691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 xml:space="preserve">                        </w:t>
            </w:r>
          </w:p>
          <w:p w:rsidR="00A27691" w:rsidRPr="009B3AC3" w:rsidRDefault="00A27691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 xml:space="preserve">   </w:t>
            </w:r>
            <w:r w:rsidR="00844EBF"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 xml:space="preserve">                         948.432</w:t>
            </w: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>,59 kn</w:t>
            </w:r>
          </w:p>
        </w:tc>
      </w:tr>
      <w:tr w:rsidR="009B3AC3" w:rsidRPr="009B3AC3" w:rsidTr="00900F74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7691" w:rsidRPr="009B3AC3" w:rsidRDefault="00A27691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>KOMUNALNE DJELATNOSTI I STANOVANJE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27691" w:rsidRPr="009B3AC3" w:rsidRDefault="00A27691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 xml:space="preserve">                         </w:t>
            </w:r>
          </w:p>
          <w:p w:rsidR="00A27691" w:rsidRPr="009B3AC3" w:rsidRDefault="00A27691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 xml:space="preserve">  </w:t>
            </w:r>
            <w:r w:rsidR="00844EBF"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 xml:space="preserve">                       7.296.709</w:t>
            </w: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>,00 kn</w:t>
            </w:r>
          </w:p>
        </w:tc>
      </w:tr>
      <w:tr w:rsidR="009B3AC3" w:rsidRPr="009B3AC3" w:rsidTr="00900F74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7691" w:rsidRPr="009B3AC3" w:rsidRDefault="00A27691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>JAVNE POTREBE U SPORTU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27691" w:rsidRPr="009B3AC3" w:rsidRDefault="00A27691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 xml:space="preserve">                           </w:t>
            </w:r>
          </w:p>
          <w:p w:rsidR="00A27691" w:rsidRPr="009B3AC3" w:rsidRDefault="00844EBF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 xml:space="preserve">                            17</w:t>
            </w:r>
            <w:r w:rsidR="00A27691"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>0.000,00 kn</w:t>
            </w:r>
          </w:p>
        </w:tc>
      </w:tr>
      <w:tr w:rsidR="009B3AC3" w:rsidRPr="009B3AC3" w:rsidTr="00900F74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7691" w:rsidRPr="009B3AC3" w:rsidRDefault="00A27691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>JAVNE POTREBE U KULTURI I RELIGIJI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27691" w:rsidRPr="009B3AC3" w:rsidRDefault="00A27691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 xml:space="preserve">                          </w:t>
            </w:r>
          </w:p>
          <w:p w:rsidR="00A27691" w:rsidRPr="009B3AC3" w:rsidRDefault="00844EBF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 xml:space="preserve">                            667.5</w:t>
            </w:r>
            <w:r w:rsidR="00A27691"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>00,00 kn</w:t>
            </w:r>
          </w:p>
        </w:tc>
      </w:tr>
      <w:tr w:rsidR="009B3AC3" w:rsidRPr="009B3AC3" w:rsidTr="00900F74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7691" w:rsidRPr="009B3AC3" w:rsidRDefault="00A27691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>JAVNE POTREBE U ŠKOLSTVU I PREDŠKOLSKOM ODGOJU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27691" w:rsidRPr="009B3AC3" w:rsidRDefault="00A27691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 xml:space="preserve">                            </w:t>
            </w:r>
          </w:p>
          <w:p w:rsidR="00A27691" w:rsidRPr="009B3AC3" w:rsidRDefault="00844EBF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 xml:space="preserve">                            816</w:t>
            </w:r>
            <w:r w:rsidR="00A27691"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>.000,00 kn</w:t>
            </w:r>
          </w:p>
        </w:tc>
      </w:tr>
      <w:tr w:rsidR="009B3AC3" w:rsidRPr="009B3AC3" w:rsidTr="00900F74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7691" w:rsidRPr="009B3AC3" w:rsidRDefault="00A27691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>SOCIJALNI PROGRAM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27691" w:rsidRPr="009B3AC3" w:rsidRDefault="00A27691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 xml:space="preserve">                            </w:t>
            </w:r>
          </w:p>
          <w:p w:rsidR="00A27691" w:rsidRPr="009B3AC3" w:rsidRDefault="00844EBF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 xml:space="preserve">                         1.039</w:t>
            </w:r>
            <w:r w:rsidR="00A27691"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>.500,00 kn</w:t>
            </w:r>
          </w:p>
        </w:tc>
      </w:tr>
      <w:tr w:rsidR="009B3AC3" w:rsidRPr="009B3AC3" w:rsidTr="00900F74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7691" w:rsidRPr="009B3AC3" w:rsidRDefault="00A27691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</w:p>
          <w:p w:rsidR="00A27691" w:rsidRPr="009B3AC3" w:rsidRDefault="00A27691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 xml:space="preserve">JAVNI RADOVI                                                                                                        </w:t>
            </w:r>
          </w:p>
          <w:p w:rsidR="00A27691" w:rsidRPr="009B3AC3" w:rsidRDefault="00A27691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</w:p>
          <w:p w:rsidR="00A27691" w:rsidRPr="009B3AC3" w:rsidRDefault="00A27691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 xml:space="preserve">PROGRAM RASPOLAGANJA POLJ. ZEMLJIŠTEM U VLASNIŠTVU RH                                                 </w:t>
            </w:r>
          </w:p>
          <w:p w:rsidR="00A27691" w:rsidRPr="009B3AC3" w:rsidRDefault="00A27691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</w:p>
          <w:p w:rsidR="00A27691" w:rsidRPr="009B3AC3" w:rsidRDefault="00A27691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>DJEČJI VRTIĆ „BALTAZAR“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27691" w:rsidRPr="009B3AC3" w:rsidRDefault="00A27691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 xml:space="preserve">                     </w:t>
            </w:r>
          </w:p>
          <w:p w:rsidR="00A27691" w:rsidRPr="009B3AC3" w:rsidRDefault="00A27691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 xml:space="preserve"> </w:t>
            </w:r>
            <w:r w:rsidR="00844EBF"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 xml:space="preserve">                           267.388</w:t>
            </w: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>,00 kn</w:t>
            </w:r>
          </w:p>
          <w:p w:rsidR="00A27691" w:rsidRPr="009B3AC3" w:rsidRDefault="00A27691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 xml:space="preserve">                  </w:t>
            </w:r>
          </w:p>
          <w:p w:rsidR="00A27691" w:rsidRPr="009B3AC3" w:rsidRDefault="00A27691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 xml:space="preserve">                    </w:t>
            </w:r>
          </w:p>
          <w:p w:rsidR="00A27691" w:rsidRPr="009B3AC3" w:rsidRDefault="00844EBF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 xml:space="preserve">                            112.5</w:t>
            </w:r>
            <w:r w:rsidR="00A27691"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>00,00 kn</w:t>
            </w:r>
          </w:p>
          <w:p w:rsidR="00A27691" w:rsidRPr="009B3AC3" w:rsidRDefault="00A27691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 xml:space="preserve">                    </w:t>
            </w:r>
          </w:p>
          <w:p w:rsidR="00A27691" w:rsidRPr="009B3AC3" w:rsidRDefault="00A27691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 xml:space="preserve">  </w:t>
            </w:r>
            <w:r w:rsidR="00844EBF"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 xml:space="preserve">                       1.157.500</w:t>
            </w: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>,00 kn</w:t>
            </w:r>
          </w:p>
        </w:tc>
      </w:tr>
      <w:tr w:rsidR="009B3AC3" w:rsidRPr="009B3AC3" w:rsidTr="00900F74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7691" w:rsidRPr="009B3AC3" w:rsidRDefault="00A27691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>JAVNA VATROGASNA POSTROJBA GRAČAC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27691" w:rsidRPr="009B3AC3" w:rsidRDefault="00A27691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 xml:space="preserve">                         </w:t>
            </w:r>
          </w:p>
          <w:p w:rsidR="00A27691" w:rsidRPr="009B3AC3" w:rsidRDefault="00844EBF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 xml:space="preserve">                         3.415.00</w:t>
            </w:r>
            <w:r w:rsidR="00A27691"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>0,00 kn</w:t>
            </w:r>
          </w:p>
        </w:tc>
      </w:tr>
      <w:tr w:rsidR="009B3AC3" w:rsidRPr="009B3AC3" w:rsidTr="00900F74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7691" w:rsidRPr="009B3AC3" w:rsidRDefault="00A27691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>KNJIŽNICA I ČITAONICA GRAČAC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27691" w:rsidRPr="009B3AC3" w:rsidRDefault="00A27691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 xml:space="preserve">                            </w:t>
            </w:r>
          </w:p>
          <w:p w:rsidR="00A27691" w:rsidRPr="009B3AC3" w:rsidRDefault="00A27691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 xml:space="preserve">  </w:t>
            </w:r>
            <w:r w:rsidR="00844EBF"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 xml:space="preserve">                          325.00</w:t>
            </w: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>0,00 kn</w:t>
            </w:r>
          </w:p>
        </w:tc>
      </w:tr>
      <w:tr w:rsidR="009B3AC3" w:rsidRPr="009B3AC3" w:rsidTr="00900F74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7691" w:rsidRPr="009B3AC3" w:rsidRDefault="00A27691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>MJESNI ODBOR SRB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27691" w:rsidRPr="009B3AC3" w:rsidRDefault="00A27691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 xml:space="preserve">                            </w:t>
            </w:r>
          </w:p>
          <w:p w:rsidR="00A27691" w:rsidRPr="009B3AC3" w:rsidRDefault="00A27691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 xml:space="preserve">                               25.500,00 kn</w:t>
            </w:r>
          </w:p>
        </w:tc>
      </w:tr>
      <w:tr w:rsidR="009B3AC3" w:rsidRPr="009B3AC3" w:rsidTr="00900F74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7691" w:rsidRPr="009B3AC3" w:rsidRDefault="00A27691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>VIJEĆE SRPSKE NACIONALNE MANJINE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27691" w:rsidRPr="009B3AC3" w:rsidRDefault="00A27691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 xml:space="preserve">                              </w:t>
            </w:r>
          </w:p>
          <w:p w:rsidR="00A27691" w:rsidRPr="009B3AC3" w:rsidRDefault="00A27691" w:rsidP="00A27691">
            <w:pPr>
              <w:spacing w:after="0" w:line="240" w:lineRule="auto"/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</w:pPr>
            <w:r w:rsidRPr="009B3AC3">
              <w:rPr>
                <w:rFonts w:eastAsia="Times New Roman"/>
                <w:color w:val="4A6300" w:themeColor="accent1" w:themeShade="80"/>
                <w:sz w:val="24"/>
                <w:szCs w:val="24"/>
                <w:lang w:eastAsia="hr-HR"/>
              </w:rPr>
              <w:t xml:space="preserve">                               20.000,00 kn                </w:t>
            </w:r>
          </w:p>
        </w:tc>
      </w:tr>
      <w:tr w:rsidR="009B3AC3" w:rsidRPr="009B3AC3" w:rsidTr="00900F74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7691" w:rsidRPr="00900F74" w:rsidRDefault="00A27691" w:rsidP="00A27691">
            <w:pPr>
              <w:spacing w:after="0" w:line="240" w:lineRule="auto"/>
              <w:rPr>
                <w:rFonts w:eastAsia="Times New Roman"/>
                <w:b/>
                <w:color w:val="4A6300" w:themeColor="accent1" w:themeShade="80"/>
                <w:sz w:val="32"/>
                <w:szCs w:val="24"/>
                <w:lang w:eastAsia="hr-HR"/>
              </w:rPr>
            </w:pPr>
            <w:r w:rsidRPr="00900F74">
              <w:rPr>
                <w:rFonts w:eastAsia="Times New Roman"/>
                <w:b/>
                <w:color w:val="4A6300" w:themeColor="accent1" w:themeShade="80"/>
                <w:sz w:val="32"/>
                <w:szCs w:val="24"/>
                <w:lang w:eastAsia="hr-HR"/>
              </w:rPr>
              <w:t>UKUPNO RASHODI I IZDACI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F1357" w:rsidRPr="00900F74" w:rsidRDefault="001F1357" w:rsidP="00A27691">
            <w:pPr>
              <w:spacing w:after="0" w:line="240" w:lineRule="auto"/>
              <w:jc w:val="right"/>
              <w:rPr>
                <w:rFonts w:eastAsia="Times New Roman"/>
                <w:b/>
                <w:color w:val="4A6300" w:themeColor="accent1" w:themeShade="80"/>
                <w:sz w:val="32"/>
                <w:szCs w:val="24"/>
                <w:lang w:eastAsia="hr-HR"/>
              </w:rPr>
            </w:pPr>
          </w:p>
          <w:p w:rsidR="00A27691" w:rsidRPr="00900F74" w:rsidRDefault="00D30DB0" w:rsidP="00A27691">
            <w:pPr>
              <w:spacing w:after="0" w:line="240" w:lineRule="auto"/>
              <w:jc w:val="right"/>
              <w:rPr>
                <w:rFonts w:eastAsia="Times New Roman"/>
                <w:b/>
                <w:color w:val="4A6300" w:themeColor="accent1" w:themeShade="80"/>
                <w:sz w:val="32"/>
                <w:szCs w:val="24"/>
                <w:lang w:eastAsia="hr-HR"/>
              </w:rPr>
            </w:pPr>
            <w:r w:rsidRPr="00900F74">
              <w:rPr>
                <w:rFonts w:eastAsia="Times New Roman"/>
                <w:b/>
                <w:color w:val="4A6300" w:themeColor="accent1" w:themeShade="80"/>
                <w:sz w:val="32"/>
                <w:szCs w:val="24"/>
                <w:lang w:eastAsia="hr-HR"/>
              </w:rPr>
              <w:t>21.897.294.59</w:t>
            </w:r>
            <w:r w:rsidR="00A27691" w:rsidRPr="00900F74">
              <w:rPr>
                <w:rFonts w:eastAsia="Times New Roman"/>
                <w:b/>
                <w:color w:val="4A6300" w:themeColor="accent1" w:themeShade="80"/>
                <w:sz w:val="32"/>
                <w:szCs w:val="24"/>
                <w:lang w:eastAsia="hr-HR"/>
              </w:rPr>
              <w:t xml:space="preserve"> kn</w:t>
            </w:r>
          </w:p>
        </w:tc>
      </w:tr>
    </w:tbl>
    <w:p w:rsidR="00A27691" w:rsidRDefault="00A27691" w:rsidP="00A64274">
      <w:pPr>
        <w:tabs>
          <w:tab w:val="left" w:pos="3725"/>
        </w:tabs>
        <w:rPr>
          <w:sz w:val="24"/>
          <w:szCs w:val="24"/>
        </w:rPr>
      </w:pPr>
      <w:bookmarkStart w:id="53" w:name="_Toc378070965"/>
      <w:bookmarkStart w:id="54" w:name="_Toc378070998"/>
      <w:bookmarkStart w:id="55" w:name="_Toc378936641"/>
    </w:p>
    <w:p w:rsidR="00782F44" w:rsidRPr="00A64274" w:rsidRDefault="00782F44" w:rsidP="00A64274">
      <w:pPr>
        <w:tabs>
          <w:tab w:val="left" w:pos="3725"/>
        </w:tabs>
        <w:rPr>
          <w:sz w:val="24"/>
          <w:szCs w:val="24"/>
        </w:rPr>
      </w:pPr>
    </w:p>
    <w:p w:rsidR="00AB6CF9" w:rsidRPr="00AB6CF9" w:rsidRDefault="00AB6CF9" w:rsidP="00AB6CF9">
      <w:pPr>
        <w:pStyle w:val="PUMPODNASLOV"/>
      </w:pPr>
      <w:r w:rsidRPr="00AB6CF9">
        <w:lastRenderedPageBreak/>
        <w:t>Unapređenje života građana – gdje?</w:t>
      </w:r>
      <w:bookmarkEnd w:id="53"/>
      <w:bookmarkEnd w:id="54"/>
      <w:bookmarkEnd w:id="55"/>
    </w:p>
    <w:p w:rsidR="00695830" w:rsidRPr="00695830" w:rsidRDefault="00D9274B" w:rsidP="00695830">
      <w:pPr>
        <w:jc w:val="center"/>
        <w:rPr>
          <w:b/>
          <w:i/>
          <w:sz w:val="28"/>
        </w:rPr>
      </w:pPr>
      <w:r>
        <w:rPr>
          <w:b/>
          <w:i/>
          <w:sz w:val="28"/>
        </w:rPr>
        <w:t>Prikupljene prihode i primitke</w:t>
      </w:r>
      <w:r w:rsidR="00695830" w:rsidRPr="00695830">
        <w:rPr>
          <w:b/>
          <w:i/>
          <w:sz w:val="28"/>
        </w:rPr>
        <w:t xml:space="preserve"> te sve raspo</w:t>
      </w:r>
      <w:r w:rsidR="005E05C2">
        <w:rPr>
          <w:b/>
          <w:i/>
          <w:sz w:val="28"/>
        </w:rPr>
        <w:t>ložive izvore financiranja Općina Gračac</w:t>
      </w:r>
      <w:r w:rsidR="00695830" w:rsidRPr="00695830">
        <w:rPr>
          <w:b/>
          <w:i/>
          <w:sz w:val="28"/>
        </w:rPr>
        <w:t xml:space="preserve"> koristi za unapređenje kvalitete života građana na </w:t>
      </w:r>
      <w:r w:rsidR="00715AA0">
        <w:rPr>
          <w:b/>
          <w:i/>
          <w:sz w:val="28"/>
        </w:rPr>
        <w:t>svom području:</w:t>
      </w:r>
    </w:p>
    <w:tbl>
      <w:tblPr>
        <w:tblStyle w:val="Reetkatablice1"/>
        <w:tblW w:w="11188" w:type="dxa"/>
        <w:tblInd w:w="-10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2"/>
        <w:gridCol w:w="3828"/>
        <w:gridCol w:w="3828"/>
      </w:tblGrid>
      <w:tr w:rsidR="00D534A3" w:rsidRPr="005B0570" w:rsidTr="005B5B78">
        <w:trPr>
          <w:trHeight w:val="4034"/>
        </w:trPr>
        <w:tc>
          <w:tcPr>
            <w:tcW w:w="3532" w:type="dxa"/>
          </w:tcPr>
          <w:p w:rsidR="00D534A3" w:rsidRPr="0019432B" w:rsidRDefault="00D534A3" w:rsidP="0019432B">
            <w:pPr>
              <w:jc w:val="center"/>
            </w:pPr>
          </w:p>
          <w:p w:rsidR="006E353D" w:rsidRDefault="006E353D" w:rsidP="00782F44">
            <w:pPr>
              <w:rPr>
                <w:noProof/>
                <w:sz w:val="28"/>
                <w:szCs w:val="28"/>
                <w:lang w:eastAsia="hr-HR"/>
              </w:rPr>
            </w:pPr>
            <w:r>
              <w:rPr>
                <w:noProof/>
                <w:sz w:val="28"/>
                <w:szCs w:val="28"/>
                <w:lang w:eastAsia="hr-HR"/>
              </w:rPr>
              <w:drawing>
                <wp:inline distT="0" distB="0" distL="0" distR="0" wp14:anchorId="697A5264" wp14:editId="14B7B347">
                  <wp:extent cx="1740877" cy="1305657"/>
                  <wp:effectExtent l="133350" t="114300" r="145415" b="16129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c94474e8e7a60df37878611f95b0f2d-V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979" cy="13117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6E353D" w:rsidRDefault="006E353D" w:rsidP="00782F44">
            <w:pPr>
              <w:rPr>
                <w:noProof/>
                <w:sz w:val="28"/>
                <w:szCs w:val="28"/>
                <w:lang w:eastAsia="hr-HR"/>
              </w:rPr>
            </w:pPr>
          </w:p>
          <w:p w:rsidR="005B5B78" w:rsidRDefault="00D534A3" w:rsidP="00782F44">
            <w:pPr>
              <w:rPr>
                <w:noProof/>
                <w:sz w:val="28"/>
                <w:szCs w:val="28"/>
                <w:lang w:eastAsia="hr-HR"/>
              </w:rPr>
            </w:pPr>
            <w:r>
              <w:rPr>
                <w:noProof/>
                <w:sz w:val="28"/>
                <w:szCs w:val="28"/>
                <w:lang w:eastAsia="hr-HR"/>
              </w:rPr>
              <w:t>Subvencioniranje obrtnika i</w:t>
            </w:r>
          </w:p>
          <w:p w:rsidR="005B5B78" w:rsidRDefault="005B5B78" w:rsidP="00782F44">
            <w:pPr>
              <w:rPr>
                <w:noProof/>
                <w:sz w:val="28"/>
                <w:szCs w:val="28"/>
                <w:lang w:eastAsia="hr-HR"/>
              </w:rPr>
            </w:pPr>
            <w:r>
              <w:rPr>
                <w:noProof/>
                <w:sz w:val="28"/>
                <w:szCs w:val="28"/>
                <w:lang w:eastAsia="hr-HR"/>
              </w:rPr>
              <w:t xml:space="preserve">            </w:t>
            </w:r>
            <w:r w:rsidR="00D534A3">
              <w:rPr>
                <w:noProof/>
                <w:sz w:val="28"/>
                <w:szCs w:val="28"/>
                <w:lang w:eastAsia="hr-HR"/>
              </w:rPr>
              <w:t xml:space="preserve"> poduzetnika </w:t>
            </w:r>
          </w:p>
          <w:p w:rsidR="00D534A3" w:rsidRPr="00EF0A0A" w:rsidRDefault="005B5B78" w:rsidP="00782F44">
            <w:pPr>
              <w:rPr>
                <w:b/>
                <w:noProof/>
                <w:sz w:val="28"/>
                <w:szCs w:val="28"/>
                <w:lang w:eastAsia="hr-HR"/>
              </w:rPr>
            </w:pPr>
            <w:r>
              <w:rPr>
                <w:b/>
                <w:noProof/>
                <w:sz w:val="28"/>
                <w:szCs w:val="28"/>
                <w:lang w:eastAsia="hr-HR"/>
              </w:rPr>
              <w:t xml:space="preserve">           </w:t>
            </w:r>
            <w:r w:rsidR="00D534A3">
              <w:rPr>
                <w:b/>
                <w:noProof/>
                <w:sz w:val="28"/>
                <w:szCs w:val="28"/>
                <w:lang w:eastAsia="hr-HR"/>
              </w:rPr>
              <w:t xml:space="preserve">200.000,00 </w:t>
            </w:r>
            <w:r w:rsidR="00D534A3" w:rsidRPr="00EF0A0A">
              <w:rPr>
                <w:b/>
                <w:noProof/>
                <w:sz w:val="28"/>
                <w:szCs w:val="28"/>
                <w:lang w:eastAsia="hr-HR"/>
              </w:rPr>
              <w:t>kn</w:t>
            </w:r>
          </w:p>
          <w:p w:rsidR="00D534A3" w:rsidRDefault="00D534A3" w:rsidP="0019432B">
            <w:pPr>
              <w:rPr>
                <w:sz w:val="28"/>
                <w:szCs w:val="28"/>
              </w:rPr>
            </w:pPr>
          </w:p>
          <w:p w:rsidR="00D534A3" w:rsidRPr="005B0570" w:rsidRDefault="00D534A3" w:rsidP="00DC37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28" w:type="dxa"/>
          </w:tcPr>
          <w:p w:rsidR="00D534A3" w:rsidRDefault="00D534A3">
            <w:pPr>
              <w:rPr>
                <w:sz w:val="28"/>
                <w:szCs w:val="28"/>
              </w:rPr>
            </w:pPr>
          </w:p>
          <w:p w:rsidR="00D534A3" w:rsidRDefault="005B5B78" w:rsidP="005B5B7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hr-HR"/>
              </w:rPr>
              <w:drawing>
                <wp:inline distT="0" distB="0" distL="0" distR="0" wp14:anchorId="66656250" wp14:editId="5A7987C1">
                  <wp:extent cx="984738" cy="1312984"/>
                  <wp:effectExtent l="133350" t="114300" r="139700" b="173355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3_184931-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34" cy="131231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5B5B78" w:rsidRDefault="00D534A3" w:rsidP="005B5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Briga o osobama treće životne dobi sufinanciranjem osnovnih</w:t>
            </w:r>
          </w:p>
          <w:p w:rsidR="00D534A3" w:rsidRDefault="005B5B78" w:rsidP="005B5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="00D534A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</w:t>
            </w:r>
            <w:r w:rsidR="00D534A3">
              <w:rPr>
                <w:sz w:val="28"/>
                <w:szCs w:val="28"/>
              </w:rPr>
              <w:t>životnih potreba</w:t>
            </w:r>
          </w:p>
          <w:p w:rsidR="00D534A3" w:rsidRPr="00D534A3" w:rsidRDefault="00D534A3" w:rsidP="00D534A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130.000,00 kn</w:t>
            </w:r>
          </w:p>
        </w:tc>
        <w:tc>
          <w:tcPr>
            <w:tcW w:w="3828" w:type="dxa"/>
          </w:tcPr>
          <w:p w:rsidR="00900F74" w:rsidRDefault="00D534A3" w:rsidP="005B5B78">
            <w:pPr>
              <w:rPr>
                <w:sz w:val="28"/>
                <w:szCs w:val="28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738112" behindDoc="0" locked="0" layoutInCell="1" allowOverlap="1" wp14:anchorId="0359D826" wp14:editId="28C5E5E6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233680</wp:posOffset>
                  </wp:positionV>
                  <wp:extent cx="1817370" cy="1362710"/>
                  <wp:effectExtent l="133350" t="114300" r="144780" b="161290"/>
                  <wp:wrapTopAndBottom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pload.wikimedia.org/wikipedia/commons/e/ef/Samobor_Crkva_sv._Anastazij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70" cy="13627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5B78">
              <w:rPr>
                <w:sz w:val="28"/>
                <w:szCs w:val="28"/>
              </w:rPr>
              <w:t xml:space="preserve">               </w:t>
            </w:r>
          </w:p>
          <w:p w:rsidR="00BF0FA8" w:rsidRDefault="00900F74" w:rsidP="005B5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</w:t>
            </w:r>
            <w:r w:rsidR="00BF0FA8">
              <w:rPr>
                <w:sz w:val="28"/>
                <w:szCs w:val="28"/>
              </w:rPr>
              <w:t xml:space="preserve">Javne potrebe u </w:t>
            </w:r>
          </w:p>
          <w:p w:rsidR="00D534A3" w:rsidRDefault="00BF0FA8" w:rsidP="001F16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kulturi i </w:t>
            </w:r>
            <w:r w:rsidR="00D534A3">
              <w:rPr>
                <w:sz w:val="28"/>
                <w:szCs w:val="28"/>
              </w:rPr>
              <w:t>religiji</w:t>
            </w:r>
          </w:p>
          <w:p w:rsidR="00D534A3" w:rsidRDefault="00D534A3" w:rsidP="00DC37E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667.500</w:t>
            </w:r>
            <w:r w:rsidRPr="00A27691">
              <w:rPr>
                <w:b/>
                <w:sz w:val="28"/>
                <w:szCs w:val="28"/>
              </w:rPr>
              <w:t xml:space="preserve">,00 kn </w:t>
            </w:r>
          </w:p>
          <w:p w:rsidR="00D534A3" w:rsidRPr="005B0570" w:rsidRDefault="00D534A3" w:rsidP="00DC37E1">
            <w:pPr>
              <w:jc w:val="center"/>
              <w:rPr>
                <w:sz w:val="28"/>
                <w:szCs w:val="28"/>
              </w:rPr>
            </w:pPr>
          </w:p>
        </w:tc>
      </w:tr>
      <w:tr w:rsidR="00D534A3" w:rsidRPr="005B0570" w:rsidTr="005B5B78">
        <w:trPr>
          <w:trHeight w:val="1281"/>
        </w:trPr>
        <w:tc>
          <w:tcPr>
            <w:tcW w:w="3532" w:type="dxa"/>
          </w:tcPr>
          <w:p w:rsidR="00D534A3" w:rsidRDefault="00D534A3" w:rsidP="00D534A3">
            <w:pPr>
              <w:jc w:val="center"/>
              <w:rPr>
                <w:sz w:val="28"/>
                <w:szCs w:val="28"/>
              </w:rPr>
            </w:pPr>
            <w:r w:rsidRPr="005B0570">
              <w:rPr>
                <w:noProof/>
                <w:sz w:val="28"/>
                <w:szCs w:val="28"/>
                <w:lang w:eastAsia="hr-HR"/>
              </w:rPr>
              <w:drawing>
                <wp:anchor distT="0" distB="0" distL="114300" distR="114300" simplePos="0" relativeHeight="251740160" behindDoc="0" locked="0" layoutInCell="1" allowOverlap="1" wp14:anchorId="4B1175F5" wp14:editId="77E703D4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117475</wp:posOffset>
                  </wp:positionV>
                  <wp:extent cx="1526540" cy="1144905"/>
                  <wp:effectExtent l="133350" t="114300" r="130810" b="169545"/>
                  <wp:wrapTopAndBottom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marenic\AppData\Local\Microsoft\Windows\Temporary Internet Files\Content.Outlook\QAOZDXAW\kultu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1449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>Dječji vrtić Baltazar</w:t>
            </w:r>
          </w:p>
          <w:p w:rsidR="00D534A3" w:rsidRDefault="00D534A3" w:rsidP="00D534A3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1.157.500</w:t>
            </w:r>
            <w:r w:rsidRPr="00A27691">
              <w:rPr>
                <w:b/>
                <w:sz w:val="28"/>
                <w:szCs w:val="28"/>
              </w:rPr>
              <w:t>,00 kn</w:t>
            </w:r>
          </w:p>
          <w:p w:rsidR="00D534A3" w:rsidRDefault="00D534A3" w:rsidP="00D534A3">
            <w:pPr>
              <w:jc w:val="center"/>
              <w:rPr>
                <w:sz w:val="28"/>
                <w:szCs w:val="28"/>
              </w:rPr>
            </w:pPr>
          </w:p>
          <w:p w:rsidR="00D534A3" w:rsidRPr="005B0570" w:rsidRDefault="00D534A3" w:rsidP="00D534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28" w:type="dxa"/>
          </w:tcPr>
          <w:p w:rsidR="00D534A3" w:rsidRDefault="00EE0CB3" w:rsidP="00D534A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0"/>
                <w:szCs w:val="20"/>
                <w:lang w:eastAsia="hr-HR"/>
              </w:rPr>
              <w:drawing>
                <wp:inline distT="0" distB="0" distL="0" distR="0" wp14:anchorId="748AD552" wp14:editId="0D26ADFE">
                  <wp:extent cx="1072515" cy="1063625"/>
                  <wp:effectExtent l="133350" t="95250" r="146685" b="155575"/>
                  <wp:docPr id="19" name="Slika 19" descr="Opis: Description: http://www.crvenikrizosijek.hr/wp-content/uploads/2010/11/logo_h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 descr="Opis: Description: http://www.crvenikrizosijek.hr/wp-content/uploads/2010/11/logo_h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10636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D534A3" w:rsidRDefault="00D534A3" w:rsidP="00D534A3">
            <w:pPr>
              <w:jc w:val="center"/>
              <w:rPr>
                <w:sz w:val="28"/>
                <w:szCs w:val="28"/>
              </w:rPr>
            </w:pPr>
          </w:p>
          <w:p w:rsidR="00D534A3" w:rsidRDefault="00BF0FA8" w:rsidP="00EE0CB3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Sufinanciranje</w:t>
            </w:r>
            <w:r w:rsidR="00EE0CB3">
              <w:rPr>
                <w:sz w:val="28"/>
                <w:szCs w:val="28"/>
              </w:rPr>
              <w:t xml:space="preserve"> Općinskog </w:t>
            </w:r>
            <w:r>
              <w:rPr>
                <w:sz w:val="28"/>
                <w:szCs w:val="28"/>
              </w:rPr>
              <w:t xml:space="preserve"> </w:t>
            </w:r>
            <w:r w:rsidR="00EE0CB3">
              <w:rPr>
                <w:sz w:val="28"/>
                <w:szCs w:val="28"/>
              </w:rPr>
              <w:t xml:space="preserve">društva </w:t>
            </w:r>
            <w:r>
              <w:rPr>
                <w:sz w:val="28"/>
                <w:szCs w:val="28"/>
              </w:rPr>
              <w:t>Crvenog križa</w:t>
            </w:r>
            <w:r w:rsidR="00EE0CB3">
              <w:rPr>
                <w:sz w:val="28"/>
                <w:szCs w:val="28"/>
              </w:rPr>
              <w:t xml:space="preserve"> Općine Gračac </w:t>
            </w:r>
            <w:r>
              <w:rPr>
                <w:sz w:val="28"/>
                <w:szCs w:val="28"/>
              </w:rPr>
              <w:t xml:space="preserve"> za Projekt „</w:t>
            </w:r>
            <w:r w:rsidR="006E353D"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 xml:space="preserve">obilnog </w:t>
            </w:r>
            <w:r w:rsidR="00EE0CB3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tima“ </w:t>
            </w:r>
            <w:r w:rsidR="00EE0CB3">
              <w:rPr>
                <w:sz w:val="28"/>
                <w:szCs w:val="28"/>
              </w:rPr>
              <w:t xml:space="preserve"> - </w:t>
            </w:r>
            <w:r w:rsidRPr="00BF0FA8">
              <w:rPr>
                <w:b/>
                <w:sz w:val="28"/>
                <w:szCs w:val="28"/>
              </w:rPr>
              <w:t>325.000,00 kn</w:t>
            </w:r>
          </w:p>
          <w:p w:rsidR="00EE0CB3" w:rsidRPr="00EE0CB3" w:rsidRDefault="00EE0CB3" w:rsidP="00EE0CB3">
            <w:pPr>
              <w:rPr>
                <w:sz w:val="28"/>
                <w:szCs w:val="28"/>
              </w:rPr>
            </w:pPr>
          </w:p>
        </w:tc>
        <w:tc>
          <w:tcPr>
            <w:tcW w:w="3828" w:type="dxa"/>
          </w:tcPr>
          <w:p w:rsidR="00D534A3" w:rsidRDefault="00D534A3" w:rsidP="00D534A3">
            <w:pPr>
              <w:jc w:val="center"/>
              <w:rPr>
                <w:sz w:val="28"/>
                <w:szCs w:val="28"/>
              </w:rPr>
            </w:pPr>
            <w:r w:rsidRPr="005B0570">
              <w:rPr>
                <w:noProof/>
                <w:sz w:val="28"/>
                <w:szCs w:val="28"/>
                <w:lang w:eastAsia="hr-HR"/>
              </w:rPr>
              <w:drawing>
                <wp:anchor distT="0" distB="0" distL="114300" distR="114300" simplePos="0" relativeHeight="251741184" behindDoc="0" locked="0" layoutInCell="1" allowOverlap="1" wp14:anchorId="1FED9ED9" wp14:editId="79F3BFCC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114300</wp:posOffset>
                  </wp:positionV>
                  <wp:extent cx="1814830" cy="1206500"/>
                  <wp:effectExtent l="133350" t="114300" r="147320" b="165100"/>
                  <wp:wrapTopAndBottom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marenic\AppData\Local\Microsoft\Windows\Temporary Internet Files\Content.Outlook\QAOZDXAW\spport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830" cy="12065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0F74">
              <w:rPr>
                <w:sz w:val="28"/>
                <w:szCs w:val="28"/>
              </w:rPr>
              <w:t xml:space="preserve">       </w:t>
            </w:r>
            <w:r>
              <w:rPr>
                <w:sz w:val="28"/>
                <w:szCs w:val="28"/>
              </w:rPr>
              <w:t>Javne potrebe u sportu</w:t>
            </w:r>
          </w:p>
          <w:p w:rsidR="00D534A3" w:rsidRPr="005B0570" w:rsidRDefault="00900F74" w:rsidP="00D534A3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</w:t>
            </w:r>
            <w:r w:rsidR="00D534A3">
              <w:rPr>
                <w:b/>
                <w:sz w:val="28"/>
                <w:szCs w:val="28"/>
              </w:rPr>
              <w:t>17</w:t>
            </w:r>
            <w:r w:rsidR="00D534A3" w:rsidRPr="00A27691">
              <w:rPr>
                <w:b/>
                <w:sz w:val="28"/>
                <w:szCs w:val="28"/>
              </w:rPr>
              <w:t>0.000,00 kn</w:t>
            </w:r>
          </w:p>
        </w:tc>
      </w:tr>
      <w:tr w:rsidR="00D534A3" w:rsidRPr="005B0570" w:rsidTr="005B5B78">
        <w:trPr>
          <w:trHeight w:val="3426"/>
        </w:trPr>
        <w:tc>
          <w:tcPr>
            <w:tcW w:w="3532" w:type="dxa"/>
          </w:tcPr>
          <w:p w:rsidR="00BF0FA8" w:rsidRDefault="006E353D" w:rsidP="00D534A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hr-HR"/>
              </w:rPr>
              <w:drawing>
                <wp:inline distT="0" distB="0" distL="0" distR="0" wp14:anchorId="1711F491" wp14:editId="26E0111B">
                  <wp:extent cx="1081454" cy="1177024"/>
                  <wp:effectExtent l="133350" t="114300" r="137795" b="156845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njige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066" cy="117660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D534A3" w:rsidRDefault="00BF0FA8" w:rsidP="006E35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Sufinanciranje kupnje udžbenika i školskog pribora</w:t>
            </w:r>
          </w:p>
          <w:p w:rsidR="00BF0FA8" w:rsidRPr="006E353D" w:rsidRDefault="00BF0FA8" w:rsidP="00D534A3">
            <w:pPr>
              <w:jc w:val="center"/>
              <w:rPr>
                <w:b/>
                <w:sz w:val="28"/>
                <w:szCs w:val="28"/>
              </w:rPr>
            </w:pPr>
            <w:r w:rsidRPr="006E353D">
              <w:rPr>
                <w:b/>
                <w:sz w:val="28"/>
                <w:szCs w:val="28"/>
              </w:rPr>
              <w:t>204.000,00 kn</w:t>
            </w:r>
          </w:p>
        </w:tc>
        <w:tc>
          <w:tcPr>
            <w:tcW w:w="3828" w:type="dxa"/>
          </w:tcPr>
          <w:p w:rsidR="00BF0FA8" w:rsidRDefault="00EE0CB3" w:rsidP="00D534A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0"/>
                <w:szCs w:val="20"/>
                <w:lang w:eastAsia="hr-HR"/>
              </w:rPr>
              <w:drawing>
                <wp:inline distT="0" distB="0" distL="0" distR="0" wp14:anchorId="7CFCF5A6" wp14:editId="0F68CE07">
                  <wp:extent cx="1072515" cy="1063625"/>
                  <wp:effectExtent l="0" t="0" r="0" b="3175"/>
                  <wp:docPr id="20" name="Slika 20" descr="Opis: Description: http://www.crvenikrizosijek.hr/wp-content/uploads/2010/11/logo_h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 descr="Opis: Description: http://www.crvenikrizosijek.hr/wp-content/uploads/2010/11/logo_h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10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0FA8" w:rsidRDefault="00BF0FA8" w:rsidP="00D534A3">
            <w:pPr>
              <w:jc w:val="center"/>
              <w:rPr>
                <w:sz w:val="28"/>
                <w:szCs w:val="28"/>
              </w:rPr>
            </w:pPr>
          </w:p>
          <w:p w:rsidR="00D534A3" w:rsidRDefault="00EE0CB3" w:rsidP="00EE0C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BF0FA8">
              <w:rPr>
                <w:sz w:val="28"/>
                <w:szCs w:val="28"/>
              </w:rPr>
              <w:t xml:space="preserve">Financiranje redovnih </w:t>
            </w:r>
            <w:r>
              <w:rPr>
                <w:sz w:val="28"/>
                <w:szCs w:val="28"/>
              </w:rPr>
              <w:t xml:space="preserve">    djelatnosti Općinskog  društva Crvenog križa Općine Gračac</w:t>
            </w:r>
          </w:p>
          <w:p w:rsidR="00D534A3" w:rsidRPr="00EE0CB3" w:rsidRDefault="00BF0FA8" w:rsidP="00EE0CB3">
            <w:pPr>
              <w:jc w:val="center"/>
              <w:rPr>
                <w:b/>
                <w:sz w:val="28"/>
                <w:szCs w:val="28"/>
              </w:rPr>
            </w:pPr>
            <w:r w:rsidRPr="00EE0CB3">
              <w:rPr>
                <w:b/>
                <w:sz w:val="28"/>
                <w:szCs w:val="28"/>
              </w:rPr>
              <w:t>90.000,00 kn</w:t>
            </w:r>
          </w:p>
        </w:tc>
        <w:tc>
          <w:tcPr>
            <w:tcW w:w="3828" w:type="dxa"/>
          </w:tcPr>
          <w:p w:rsidR="00BF0FA8" w:rsidRDefault="00BF0FA8" w:rsidP="00D534A3">
            <w:pPr>
              <w:jc w:val="center"/>
              <w:rPr>
                <w:b/>
                <w:sz w:val="28"/>
                <w:szCs w:val="28"/>
              </w:rPr>
            </w:pPr>
          </w:p>
          <w:p w:rsidR="00D534A3" w:rsidRPr="006E353D" w:rsidRDefault="006E353D" w:rsidP="006E353D">
            <w:pPr>
              <w:jc w:val="center"/>
              <w:rPr>
                <w:b/>
                <w:sz w:val="28"/>
                <w:szCs w:val="28"/>
              </w:rPr>
            </w:pPr>
            <w:r w:rsidRPr="00900F74">
              <w:rPr>
                <w:noProof/>
                <w:lang w:eastAsia="hr-HR"/>
              </w:rPr>
              <w:drawing>
                <wp:anchor distT="0" distB="0" distL="114300" distR="114300" simplePos="0" relativeHeight="251748352" behindDoc="0" locked="0" layoutInCell="1" allowOverlap="1" wp14:anchorId="7FB79879" wp14:editId="41615BCF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-2540</wp:posOffset>
                  </wp:positionV>
                  <wp:extent cx="2164080" cy="1019810"/>
                  <wp:effectExtent l="133350" t="114300" r="140970" b="161290"/>
                  <wp:wrapTopAndBottom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zmarenic\AppData\Local\Microsoft\Windows\Temporary Internet Files\Content.Outlook\QAOZDXAW\ško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0198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34A3" w:rsidRPr="00900F74">
              <w:rPr>
                <w:sz w:val="28"/>
                <w:szCs w:val="28"/>
              </w:rPr>
              <w:t>Knjižnica i čitaonica Gračac</w:t>
            </w:r>
            <w:r w:rsidR="00D534A3">
              <w:rPr>
                <w:b/>
                <w:sz w:val="28"/>
                <w:szCs w:val="28"/>
              </w:rPr>
              <w:t xml:space="preserve"> 325.00</w:t>
            </w:r>
            <w:r w:rsidR="00D534A3" w:rsidRPr="00A27691">
              <w:rPr>
                <w:b/>
                <w:sz w:val="28"/>
                <w:szCs w:val="28"/>
              </w:rPr>
              <w:t>0,00 kn</w:t>
            </w:r>
            <w:r w:rsidR="00D534A3">
              <w:rPr>
                <w:noProof/>
                <w:lang w:eastAsia="hr-HR"/>
              </w:rPr>
              <w:t xml:space="preserve"> </w:t>
            </w:r>
          </w:p>
        </w:tc>
      </w:tr>
      <w:tr w:rsidR="00715AA0" w:rsidRPr="005B0570" w:rsidTr="005B5B78">
        <w:trPr>
          <w:trHeight w:val="1374"/>
        </w:trPr>
        <w:tc>
          <w:tcPr>
            <w:tcW w:w="7360" w:type="dxa"/>
            <w:gridSpan w:val="2"/>
          </w:tcPr>
          <w:p w:rsidR="001F16B1" w:rsidRDefault="0052693A" w:rsidP="00BF0FA8">
            <w:pPr>
              <w:rPr>
                <w:sz w:val="28"/>
                <w:szCs w:val="28"/>
              </w:rPr>
            </w:pPr>
            <w:r>
              <w:rPr>
                <w:noProof/>
                <w:lang w:eastAsia="hr-HR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1E522850" wp14:editId="50E14C18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1270</wp:posOffset>
                  </wp:positionV>
                  <wp:extent cx="1615440" cy="1211580"/>
                  <wp:effectExtent l="114300" t="114300" r="137160" b="160020"/>
                  <wp:wrapTopAndBottom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pload.wikimedia.org/wikipedia/hr/4/49/Penezi%C4%87_i_Rogina-_Dje%C4%8Dji_vrti%C4%87_na_Jarunu,_glavno_pro%C4%8Delje,_Zagreb,_2002.-_2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2115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0FA8">
              <w:rPr>
                <w:sz w:val="28"/>
                <w:szCs w:val="28"/>
              </w:rPr>
              <w:t xml:space="preserve">                          </w:t>
            </w:r>
            <w:r w:rsidR="00516B79">
              <w:rPr>
                <w:sz w:val="28"/>
                <w:szCs w:val="28"/>
              </w:rPr>
              <w:t xml:space="preserve">Zaštita okoliša </w:t>
            </w:r>
          </w:p>
          <w:p w:rsidR="00296575" w:rsidRDefault="00A27691" w:rsidP="0032495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</w:t>
            </w:r>
            <w:r w:rsidR="00BF0FA8">
              <w:rPr>
                <w:b/>
                <w:sz w:val="28"/>
                <w:szCs w:val="28"/>
              </w:rPr>
              <w:t xml:space="preserve">  </w:t>
            </w:r>
            <w:r w:rsidR="00AA2591">
              <w:rPr>
                <w:b/>
                <w:sz w:val="28"/>
                <w:szCs w:val="28"/>
              </w:rPr>
              <w:t>948.432,59</w:t>
            </w:r>
            <w:r w:rsidRPr="00A27691">
              <w:rPr>
                <w:b/>
                <w:sz w:val="28"/>
                <w:szCs w:val="28"/>
              </w:rPr>
              <w:t xml:space="preserve"> kn </w:t>
            </w:r>
          </w:p>
          <w:p w:rsidR="00EE0CB3" w:rsidRDefault="00EE0CB3" w:rsidP="00324955">
            <w:pPr>
              <w:rPr>
                <w:b/>
                <w:sz w:val="28"/>
                <w:szCs w:val="28"/>
              </w:rPr>
            </w:pPr>
          </w:p>
          <w:p w:rsidR="00EE0CB3" w:rsidRDefault="00EE0CB3" w:rsidP="00324955">
            <w:pPr>
              <w:rPr>
                <w:sz w:val="28"/>
                <w:szCs w:val="28"/>
              </w:rPr>
            </w:pPr>
          </w:p>
          <w:p w:rsidR="00296575" w:rsidRDefault="00296575" w:rsidP="006832C9">
            <w:pPr>
              <w:rPr>
                <w:sz w:val="28"/>
                <w:szCs w:val="28"/>
              </w:rPr>
            </w:pPr>
          </w:p>
          <w:p w:rsidR="0019432B" w:rsidRPr="005B0570" w:rsidRDefault="0019432B" w:rsidP="006832C9">
            <w:pPr>
              <w:rPr>
                <w:sz w:val="28"/>
                <w:szCs w:val="28"/>
              </w:rPr>
            </w:pPr>
          </w:p>
        </w:tc>
        <w:tc>
          <w:tcPr>
            <w:tcW w:w="3828" w:type="dxa"/>
          </w:tcPr>
          <w:p w:rsidR="00296575" w:rsidRDefault="00EF0A0A" w:rsidP="00EF0A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hr-HR"/>
              </w:rPr>
              <w:drawing>
                <wp:inline distT="0" distB="0" distL="0" distR="0" wp14:anchorId="6E31160C" wp14:editId="6C27C8B0">
                  <wp:extent cx="1230923" cy="1230923"/>
                  <wp:effectExtent l="133350" t="114300" r="140970" b="16002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7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723" cy="123472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F0A0A" w:rsidRPr="001F16B1" w:rsidRDefault="00EF0A0A" w:rsidP="00EF0A0A">
            <w:pPr>
              <w:jc w:val="center"/>
              <w:rPr>
                <w:sz w:val="28"/>
                <w:szCs w:val="28"/>
              </w:rPr>
            </w:pPr>
            <w:r w:rsidRPr="00EF0A0A">
              <w:rPr>
                <w:sz w:val="28"/>
                <w:szCs w:val="28"/>
              </w:rPr>
              <w:t xml:space="preserve">Zaštita od požara i civilna zaštita </w:t>
            </w:r>
            <w:r w:rsidR="004F4456">
              <w:rPr>
                <w:b/>
                <w:sz w:val="28"/>
                <w:szCs w:val="28"/>
              </w:rPr>
              <w:t>358.500</w:t>
            </w:r>
            <w:r w:rsidRPr="00EF0A0A">
              <w:rPr>
                <w:b/>
                <w:sz w:val="28"/>
                <w:szCs w:val="28"/>
              </w:rPr>
              <w:t>,00 kn</w:t>
            </w:r>
          </w:p>
        </w:tc>
      </w:tr>
      <w:tr w:rsidR="00715AA0" w:rsidRPr="005B0570" w:rsidTr="005B5B78">
        <w:trPr>
          <w:trHeight w:val="3090"/>
        </w:trPr>
        <w:tc>
          <w:tcPr>
            <w:tcW w:w="7360" w:type="dxa"/>
            <w:gridSpan w:val="2"/>
          </w:tcPr>
          <w:p w:rsidR="00BF0FA8" w:rsidRDefault="004E00D6" w:rsidP="00BF0FA8">
            <w:pPr>
              <w:rPr>
                <w:noProof/>
                <w:sz w:val="28"/>
                <w:szCs w:val="28"/>
                <w:lang w:eastAsia="hr-HR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84864" behindDoc="0" locked="0" layoutInCell="1" allowOverlap="1" wp14:anchorId="4D4AEB5E" wp14:editId="4E34507C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0</wp:posOffset>
                  </wp:positionV>
                  <wp:extent cx="1647190" cy="1235710"/>
                  <wp:effectExtent l="133350" t="114300" r="143510" b="173990"/>
                  <wp:wrapTopAndBottom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marenic\AppData\Local\Microsoft\Windows\Temporary Internet Files\Content.Outlook\QAOZDXAW\DRUŠ  DJELATNOST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190" cy="12357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0FA8">
              <w:rPr>
                <w:noProof/>
                <w:sz w:val="28"/>
                <w:szCs w:val="28"/>
                <w:lang w:eastAsia="hr-HR"/>
              </w:rPr>
              <w:t xml:space="preserve">                </w:t>
            </w:r>
            <w:r w:rsidR="001F16B1">
              <w:rPr>
                <w:noProof/>
                <w:sz w:val="28"/>
                <w:szCs w:val="28"/>
                <w:lang w:eastAsia="hr-HR"/>
              </w:rPr>
              <w:t xml:space="preserve">Sajam </w:t>
            </w:r>
            <w:r w:rsidR="00296575">
              <w:rPr>
                <w:noProof/>
                <w:sz w:val="28"/>
                <w:szCs w:val="28"/>
                <w:lang w:eastAsia="hr-HR"/>
              </w:rPr>
              <w:t>„</w:t>
            </w:r>
            <w:r w:rsidR="001F16B1">
              <w:rPr>
                <w:noProof/>
                <w:sz w:val="28"/>
                <w:szCs w:val="28"/>
                <w:lang w:eastAsia="hr-HR"/>
              </w:rPr>
              <w:t>Jesen u Gračacu</w:t>
            </w:r>
            <w:r w:rsidR="007E49F9">
              <w:rPr>
                <w:noProof/>
                <w:sz w:val="28"/>
                <w:szCs w:val="28"/>
                <w:lang w:eastAsia="hr-HR"/>
              </w:rPr>
              <w:t>“</w:t>
            </w:r>
          </w:p>
          <w:p w:rsidR="00816417" w:rsidRDefault="00BF0FA8" w:rsidP="00BF0FA8">
            <w:pPr>
              <w:rPr>
                <w:b/>
                <w:noProof/>
                <w:sz w:val="28"/>
                <w:szCs w:val="28"/>
                <w:lang w:eastAsia="hr-HR"/>
              </w:rPr>
            </w:pPr>
            <w:r>
              <w:rPr>
                <w:noProof/>
                <w:sz w:val="28"/>
                <w:szCs w:val="28"/>
                <w:lang w:eastAsia="hr-HR"/>
              </w:rPr>
              <w:t xml:space="preserve">                           </w:t>
            </w:r>
            <w:r w:rsidR="00AA2591">
              <w:rPr>
                <w:b/>
                <w:noProof/>
                <w:sz w:val="28"/>
                <w:szCs w:val="28"/>
                <w:lang w:eastAsia="hr-HR"/>
              </w:rPr>
              <w:t>9</w:t>
            </w:r>
            <w:r w:rsidR="00F94FF3">
              <w:rPr>
                <w:b/>
                <w:noProof/>
                <w:sz w:val="28"/>
                <w:szCs w:val="28"/>
                <w:lang w:eastAsia="hr-HR"/>
              </w:rPr>
              <w:t>.000</w:t>
            </w:r>
            <w:r w:rsidR="00F94FF3" w:rsidRPr="006E353D">
              <w:rPr>
                <w:b/>
                <w:noProof/>
                <w:sz w:val="28"/>
                <w:szCs w:val="28"/>
                <w:lang w:eastAsia="hr-HR"/>
              </w:rPr>
              <w:t>,00</w:t>
            </w:r>
            <w:r w:rsidR="00AB671D" w:rsidRPr="006E353D">
              <w:rPr>
                <w:b/>
                <w:noProof/>
                <w:sz w:val="28"/>
                <w:szCs w:val="28"/>
                <w:lang w:eastAsia="hr-HR"/>
              </w:rPr>
              <w:t xml:space="preserve"> kn</w:t>
            </w:r>
          </w:p>
          <w:p w:rsidR="00EE0CB3" w:rsidRDefault="00EE0CB3" w:rsidP="00BF0FA8">
            <w:pPr>
              <w:rPr>
                <w:b/>
                <w:noProof/>
                <w:sz w:val="28"/>
                <w:szCs w:val="28"/>
                <w:lang w:eastAsia="hr-HR"/>
              </w:rPr>
            </w:pPr>
          </w:p>
          <w:p w:rsidR="00EE0CB3" w:rsidRDefault="00EE0CB3" w:rsidP="00BF0FA8">
            <w:pPr>
              <w:rPr>
                <w:b/>
                <w:noProof/>
                <w:sz w:val="28"/>
                <w:szCs w:val="28"/>
                <w:lang w:eastAsia="hr-HR"/>
              </w:rPr>
            </w:pPr>
          </w:p>
          <w:p w:rsidR="00EE0CB3" w:rsidRPr="005B0570" w:rsidRDefault="00EE0CB3" w:rsidP="00BF0FA8">
            <w:pPr>
              <w:rPr>
                <w:noProof/>
                <w:sz w:val="28"/>
                <w:szCs w:val="28"/>
                <w:lang w:eastAsia="hr-HR"/>
              </w:rPr>
            </w:pPr>
          </w:p>
        </w:tc>
        <w:tc>
          <w:tcPr>
            <w:tcW w:w="3828" w:type="dxa"/>
          </w:tcPr>
          <w:p w:rsidR="00296575" w:rsidRDefault="00EE0CB3" w:rsidP="00EF6FF5">
            <w:pPr>
              <w:rPr>
                <w:sz w:val="28"/>
                <w:szCs w:val="28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97152" behindDoc="0" locked="0" layoutInCell="1" allowOverlap="1" wp14:anchorId="48008EFF" wp14:editId="587AA055">
                  <wp:simplePos x="0" y="0"/>
                  <wp:positionH relativeFrom="column">
                    <wp:posOffset>170668</wp:posOffset>
                  </wp:positionH>
                  <wp:positionV relativeFrom="paragraph">
                    <wp:posOffset>113714</wp:posOffset>
                  </wp:positionV>
                  <wp:extent cx="2134708" cy="1107831"/>
                  <wp:effectExtent l="133350" t="114300" r="151765" b="168910"/>
                  <wp:wrapNone/>
                  <wp:docPr id="376" name="Slika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2.gstatic.com/images?q=tbn:ANd9GcQMXD2jSWFyM17cQbcyOiKSa4eIfj7DHCIerZoRtqFDFnprUuD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10725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6575" w:rsidRPr="00296575" w:rsidRDefault="00296575" w:rsidP="00296575">
            <w:pPr>
              <w:rPr>
                <w:sz w:val="28"/>
                <w:szCs w:val="28"/>
              </w:rPr>
            </w:pPr>
          </w:p>
          <w:p w:rsidR="00296575" w:rsidRPr="00296575" w:rsidRDefault="00296575" w:rsidP="00296575">
            <w:pPr>
              <w:rPr>
                <w:sz w:val="28"/>
                <w:szCs w:val="28"/>
              </w:rPr>
            </w:pPr>
          </w:p>
          <w:p w:rsidR="00296575" w:rsidRDefault="00296575" w:rsidP="00296575">
            <w:pPr>
              <w:rPr>
                <w:sz w:val="28"/>
                <w:szCs w:val="28"/>
              </w:rPr>
            </w:pPr>
          </w:p>
          <w:p w:rsidR="00296575" w:rsidRDefault="00296575" w:rsidP="00296575">
            <w:pPr>
              <w:rPr>
                <w:sz w:val="28"/>
                <w:szCs w:val="28"/>
              </w:rPr>
            </w:pPr>
          </w:p>
          <w:p w:rsidR="00296575" w:rsidRDefault="00296575" w:rsidP="00296575">
            <w:pPr>
              <w:rPr>
                <w:sz w:val="28"/>
                <w:szCs w:val="28"/>
              </w:rPr>
            </w:pPr>
          </w:p>
          <w:p w:rsidR="00EF0A0A" w:rsidRDefault="00EF0A0A" w:rsidP="00296575">
            <w:pPr>
              <w:jc w:val="center"/>
              <w:rPr>
                <w:sz w:val="28"/>
                <w:szCs w:val="28"/>
              </w:rPr>
            </w:pPr>
          </w:p>
          <w:p w:rsidR="00816417" w:rsidRDefault="00296575" w:rsidP="002965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Sajam – Božić u Gračacu</w:t>
            </w:r>
          </w:p>
          <w:p w:rsidR="00296575" w:rsidRDefault="00AA2591" w:rsidP="00EF0A0A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</w:t>
            </w:r>
            <w:r w:rsidR="00F94FF3">
              <w:rPr>
                <w:b/>
                <w:sz w:val="28"/>
                <w:szCs w:val="28"/>
              </w:rPr>
              <w:t>.000,00</w:t>
            </w:r>
            <w:r w:rsidR="00296575" w:rsidRPr="002B0DC4">
              <w:rPr>
                <w:b/>
                <w:sz w:val="28"/>
                <w:szCs w:val="28"/>
              </w:rPr>
              <w:t xml:space="preserve"> kn</w:t>
            </w:r>
          </w:p>
          <w:p w:rsidR="00EF0A0A" w:rsidRPr="00296575" w:rsidRDefault="00EF0A0A" w:rsidP="00EF0A0A">
            <w:pPr>
              <w:jc w:val="center"/>
              <w:rPr>
                <w:sz w:val="28"/>
                <w:szCs w:val="28"/>
              </w:rPr>
            </w:pPr>
          </w:p>
        </w:tc>
      </w:tr>
      <w:tr w:rsidR="00D534A3" w:rsidRPr="005B0570" w:rsidTr="005B5B78">
        <w:trPr>
          <w:trHeight w:val="3738"/>
        </w:trPr>
        <w:tc>
          <w:tcPr>
            <w:tcW w:w="7360" w:type="dxa"/>
            <w:gridSpan w:val="2"/>
          </w:tcPr>
          <w:p w:rsidR="00863F74" w:rsidRPr="00863F74" w:rsidRDefault="00D534A3" w:rsidP="00863F74">
            <w:pPr>
              <w:rPr>
                <w:noProof/>
                <w:sz w:val="28"/>
                <w:lang w:eastAsia="hr-HR"/>
              </w:rPr>
            </w:pPr>
            <w:r w:rsidRPr="00863F74">
              <w:rPr>
                <w:noProof/>
                <w:sz w:val="28"/>
                <w:lang w:eastAsia="hr-HR"/>
              </w:rPr>
              <w:drawing>
                <wp:anchor distT="0" distB="0" distL="114300" distR="114300" simplePos="0" relativeHeight="251696128" behindDoc="0" locked="0" layoutInCell="1" allowOverlap="1" wp14:anchorId="7365B298" wp14:editId="1F8169A1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120650</wp:posOffset>
                  </wp:positionV>
                  <wp:extent cx="1947545" cy="1460500"/>
                  <wp:effectExtent l="133350" t="114300" r="147955" b="158750"/>
                  <wp:wrapTopAndBottom/>
                  <wp:docPr id="374" name="Slika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radiosamobor.hr/news/data/upimages/grad-manjak-405-x-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14605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3F74">
              <w:rPr>
                <w:noProof/>
                <w:sz w:val="28"/>
                <w:lang w:eastAsia="hr-HR"/>
              </w:rPr>
              <w:t xml:space="preserve">        </w:t>
            </w:r>
            <w:r w:rsidR="00863F74" w:rsidRPr="00863F74">
              <w:rPr>
                <w:noProof/>
                <w:sz w:val="28"/>
                <w:lang w:eastAsia="hr-HR"/>
              </w:rPr>
              <w:t xml:space="preserve">Sufinanciranje uređenja okućnica i </w:t>
            </w:r>
          </w:p>
          <w:p w:rsidR="00D534A3" w:rsidRPr="00863F74" w:rsidRDefault="00863F74" w:rsidP="00863F74">
            <w:pPr>
              <w:rPr>
                <w:noProof/>
                <w:sz w:val="28"/>
                <w:lang w:eastAsia="hr-HR"/>
              </w:rPr>
            </w:pPr>
            <w:r w:rsidRPr="00863F74">
              <w:rPr>
                <w:noProof/>
                <w:sz w:val="28"/>
                <w:lang w:eastAsia="hr-HR"/>
              </w:rPr>
              <w:t>prostora oko stambenih zgrada u općini Gračac</w:t>
            </w:r>
          </w:p>
          <w:p w:rsidR="00863F74" w:rsidRPr="00863F74" w:rsidRDefault="00863F74" w:rsidP="00863F74">
            <w:pPr>
              <w:rPr>
                <w:b/>
                <w:noProof/>
                <w:lang w:eastAsia="hr-HR"/>
              </w:rPr>
            </w:pPr>
            <w:r>
              <w:rPr>
                <w:b/>
                <w:noProof/>
                <w:sz w:val="28"/>
                <w:lang w:eastAsia="hr-HR"/>
              </w:rPr>
              <w:t xml:space="preserve">                </w:t>
            </w:r>
            <w:r w:rsidRPr="00863F74">
              <w:rPr>
                <w:b/>
                <w:noProof/>
                <w:sz w:val="28"/>
                <w:lang w:eastAsia="hr-HR"/>
              </w:rPr>
              <w:t>200.000,00 kn</w:t>
            </w:r>
          </w:p>
        </w:tc>
        <w:tc>
          <w:tcPr>
            <w:tcW w:w="3828" w:type="dxa"/>
          </w:tcPr>
          <w:p w:rsidR="00D534A3" w:rsidRDefault="00D534A3" w:rsidP="006E353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hr-HR"/>
              </w:rPr>
              <w:drawing>
                <wp:anchor distT="0" distB="0" distL="114300" distR="114300" simplePos="0" relativeHeight="251736064" behindDoc="0" locked="0" layoutInCell="1" allowOverlap="1" wp14:anchorId="42BE1B6E" wp14:editId="122F31EA">
                  <wp:simplePos x="0" y="0"/>
                  <wp:positionH relativeFrom="column">
                    <wp:posOffset>719455</wp:posOffset>
                  </wp:positionH>
                  <wp:positionV relativeFrom="paragraph">
                    <wp:posOffset>121285</wp:posOffset>
                  </wp:positionV>
                  <wp:extent cx="1941830" cy="1456690"/>
                  <wp:effectExtent l="133350" t="114300" r="153670" b="162560"/>
                  <wp:wrapTopAndBottom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zmarenic\AppData\Local\Microsoft\Windows\Temporary Internet Files\Content.Outlook\QAOZDXAW\CIVILNA ZAŠTI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830" cy="14566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  <w:lang w:eastAsia="hr-HR"/>
              </w:rPr>
              <w:t>Proširenje i modernizacija postojećeg dijela mreže javne rasvjete</w:t>
            </w:r>
          </w:p>
          <w:p w:rsidR="00D534A3" w:rsidRDefault="00D534A3" w:rsidP="00D534A3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hr-HR"/>
              </w:rPr>
              <w:t>600.000,00</w:t>
            </w:r>
            <w:r>
              <w:rPr>
                <w:sz w:val="28"/>
                <w:szCs w:val="28"/>
                <w:lang w:eastAsia="hr-HR"/>
              </w:rPr>
              <w:t xml:space="preserve"> </w:t>
            </w:r>
            <w:r w:rsidRPr="006E353D">
              <w:rPr>
                <w:b/>
                <w:sz w:val="28"/>
                <w:szCs w:val="28"/>
                <w:lang w:eastAsia="hr-HR"/>
              </w:rPr>
              <w:t>kn</w:t>
            </w:r>
          </w:p>
          <w:p w:rsidR="00D534A3" w:rsidRDefault="00D534A3" w:rsidP="00EF0A0A">
            <w:pPr>
              <w:jc w:val="center"/>
              <w:rPr>
                <w:noProof/>
                <w:lang w:eastAsia="hr-HR"/>
              </w:rPr>
            </w:pPr>
          </w:p>
        </w:tc>
      </w:tr>
    </w:tbl>
    <w:p w:rsidR="00A06B1C" w:rsidRDefault="00A06B1C" w:rsidP="006832C9">
      <w:pPr>
        <w:pStyle w:val="nnnnnnn"/>
        <w:ind w:left="0"/>
      </w:pPr>
      <w:bookmarkStart w:id="56" w:name="_Toc369708844"/>
      <w:bookmarkStart w:id="57" w:name="_Toc378070966"/>
      <w:bookmarkStart w:id="58" w:name="_Toc378070999"/>
      <w:bookmarkEnd w:id="56"/>
      <w:bookmarkEnd w:id="57"/>
      <w:bookmarkEnd w:id="58"/>
    </w:p>
    <w:p w:rsidR="009B3AC3" w:rsidRDefault="009B3AC3" w:rsidP="006832C9">
      <w:pPr>
        <w:pStyle w:val="nnnnnnn"/>
        <w:ind w:left="0"/>
      </w:pPr>
    </w:p>
    <w:p w:rsidR="00395A9D" w:rsidRDefault="00395A9D" w:rsidP="00395A9D">
      <w:pPr>
        <w:pStyle w:val="PUMPODNASLOV"/>
      </w:pPr>
      <w:r>
        <w:lastRenderedPageBreak/>
        <w:t>Razvojni projekti</w:t>
      </w:r>
    </w:p>
    <w:p w:rsidR="00D55609" w:rsidRDefault="008E3ED9" w:rsidP="00395A9D">
      <w:pPr>
        <w:pStyle w:val="PUMPODNASLOV"/>
        <w:numPr>
          <w:ilvl w:val="0"/>
          <w:numId w:val="0"/>
        </w:numPr>
        <w:ind w:left="720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79AA783" wp14:editId="43192DB2">
                <wp:simplePos x="0" y="0"/>
                <wp:positionH relativeFrom="column">
                  <wp:posOffset>-644818</wp:posOffset>
                </wp:positionH>
                <wp:positionV relativeFrom="paragraph">
                  <wp:posOffset>77274</wp:posOffset>
                </wp:positionV>
                <wp:extent cx="6987540" cy="8484577"/>
                <wp:effectExtent l="19050" t="19050" r="22860" b="12065"/>
                <wp:wrapNone/>
                <wp:docPr id="13" name="Zaobljeni pravokutni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87540" cy="8484577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7170" w:rsidRPr="008E3ED9" w:rsidRDefault="00137170" w:rsidP="001859D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  <w:r w:rsidRPr="008E3ED9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Kapitalni projekt</w:t>
                            </w:r>
                            <w:r w:rsidR="00D30DB0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 w:rsidRPr="008E3ED9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 xml:space="preserve"> Centar za posjetitelje – 1.384.462,00 kn</w:t>
                            </w:r>
                          </w:p>
                          <w:p w:rsidR="00137170" w:rsidRPr="008E3ED9" w:rsidRDefault="00137170" w:rsidP="00F357B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137170" w:rsidRPr="008E3ED9" w:rsidRDefault="00137170" w:rsidP="00F357B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  <w:r w:rsidRPr="008E3ED9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Kapitalni projekt</w:t>
                            </w:r>
                            <w:r w:rsidR="00D30DB0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 w:rsidRPr="008E3ED9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 xml:space="preserve"> Izrada Strategije razvoja  u turizmu </w:t>
                            </w:r>
                            <w:r w:rsidR="008E3ED9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8E3ED9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97.500,00 kn</w:t>
                            </w:r>
                          </w:p>
                          <w:p w:rsidR="008E3ED9" w:rsidRPr="008E3ED9" w:rsidRDefault="008E3ED9" w:rsidP="00F357B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1859D0" w:rsidRPr="008E3ED9" w:rsidRDefault="008E3ED9" w:rsidP="00F357B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  <w:r w:rsidRPr="008E3ED9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Kapitalni projekt</w:t>
                            </w:r>
                            <w:r w:rsidR="00D30DB0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 w:rsidRPr="008E3ED9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 xml:space="preserve"> Izgradnja dječjeg igrališta – 550.000,00 kn</w:t>
                            </w:r>
                          </w:p>
                          <w:p w:rsidR="008E3ED9" w:rsidRPr="008E3ED9" w:rsidRDefault="008E3ED9" w:rsidP="00F357B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1859D0" w:rsidRPr="008E3ED9" w:rsidRDefault="00137170" w:rsidP="00D30DB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  <w:r w:rsidRPr="008E3ED9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Kapitalni projekt</w:t>
                            </w:r>
                            <w:r w:rsidR="00D30DB0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 w:rsidRPr="008E3ED9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 xml:space="preserve"> Nabava spremnika za odvojeno prikupljanje otpada – 294.747,00 kn</w:t>
                            </w:r>
                          </w:p>
                          <w:p w:rsidR="00137170" w:rsidRPr="008E3ED9" w:rsidRDefault="00137170" w:rsidP="00F357B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  <w:r w:rsidRPr="008E3ED9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 xml:space="preserve">Sanacija odlagališta komunalnog otpada </w:t>
                            </w:r>
                            <w:proofErr w:type="spellStart"/>
                            <w:r w:rsidRPr="008E3ED9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Stražbenica</w:t>
                            </w:r>
                            <w:proofErr w:type="spellEnd"/>
                            <w:r w:rsidRPr="008E3ED9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 xml:space="preserve"> – 133.750,00 kn</w:t>
                            </w:r>
                          </w:p>
                          <w:p w:rsidR="001859D0" w:rsidRPr="008E3ED9" w:rsidRDefault="001859D0" w:rsidP="001859D0">
                            <w:pP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137170" w:rsidRPr="008E3ED9" w:rsidRDefault="00137170" w:rsidP="00F357B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  <w:r w:rsidRPr="008E3ED9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Kapitalni projekt</w:t>
                            </w:r>
                            <w:r w:rsidR="00D30DB0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 w:rsidRPr="008E3ED9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 xml:space="preserve"> Izrada  projekta hortikulturnog uređenja Parka svetog </w:t>
                            </w:r>
                            <w:proofErr w:type="spellStart"/>
                            <w:r w:rsidRPr="008E3ED9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Jurja</w:t>
                            </w:r>
                            <w:proofErr w:type="spellEnd"/>
                            <w:r w:rsidRPr="008E3ED9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 xml:space="preserve"> – 50.000,00 kn</w:t>
                            </w:r>
                          </w:p>
                          <w:p w:rsidR="001859D0" w:rsidRPr="008E3ED9" w:rsidRDefault="00D30DB0" w:rsidP="00F357B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Kapitalni projekt: Sanacija vanjske ovojnice Knjižnice i čitaonice Gračac – 397.000,00 kn</w:t>
                            </w:r>
                          </w:p>
                          <w:p w:rsidR="00F357B4" w:rsidRPr="008E3ED9" w:rsidRDefault="003E3B9F" w:rsidP="00F357B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  <w:r w:rsidRPr="008E3ED9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S</w:t>
                            </w:r>
                            <w:r w:rsidR="002F6191" w:rsidRPr="008E3ED9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anacija nogostupa Obrovačke ulice i ulice Nikole Tesle</w:t>
                            </w:r>
                            <w:r w:rsidR="000C3198" w:rsidRPr="008E3ED9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 xml:space="preserve"> – 412.</w:t>
                            </w:r>
                            <w:r w:rsidRPr="008E3ED9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000,00 kn</w:t>
                            </w:r>
                          </w:p>
                          <w:p w:rsidR="003E3B9F" w:rsidRPr="008E3ED9" w:rsidRDefault="000C3198" w:rsidP="00F357B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  <w:r w:rsidRPr="008E3ED9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 xml:space="preserve">Sanacija ulice </w:t>
                            </w:r>
                            <w:proofErr w:type="spellStart"/>
                            <w:r w:rsidRPr="008E3ED9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Podastrana</w:t>
                            </w:r>
                            <w:proofErr w:type="spellEnd"/>
                            <w:r w:rsidRPr="008E3ED9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 xml:space="preserve"> u Srbu</w:t>
                            </w:r>
                            <w:r w:rsidR="003E3B9F" w:rsidRPr="008E3ED9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E3ED9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– 360.5</w:t>
                            </w:r>
                            <w:r w:rsidR="003E3B9F" w:rsidRPr="008E3ED9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00,00 kn</w:t>
                            </w:r>
                          </w:p>
                          <w:p w:rsidR="000C3198" w:rsidRPr="008E3ED9" w:rsidRDefault="000C3198" w:rsidP="003E3B9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  <w:r w:rsidRPr="008E3ED9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Sa</w:t>
                            </w:r>
                            <w:r w:rsidR="00F357B4" w:rsidRPr="008E3ED9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nacija ulice Hrvatskog sokola i parka dr. Franje Tuđmana – 1.238.109,00 kn</w:t>
                            </w:r>
                          </w:p>
                          <w:p w:rsidR="00E15F0F" w:rsidRPr="008E3ED9" w:rsidRDefault="00E15F0F" w:rsidP="003E3B9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  <w:r w:rsidRPr="008E3ED9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Sanacija nerazvrstanih cesta (Plitvička, Cesarićeva i dio HBZ) – 653.600,00 kn</w:t>
                            </w:r>
                          </w:p>
                          <w:p w:rsidR="001859D0" w:rsidRPr="008E3ED9" w:rsidRDefault="001859D0" w:rsidP="003E3B9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137170" w:rsidRPr="008E3ED9" w:rsidRDefault="00137170" w:rsidP="003E3B9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  <w:r w:rsidRPr="008E3ED9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Kulturno informativni centar –95.000,00 kn</w:t>
                            </w:r>
                          </w:p>
                          <w:p w:rsidR="00954C25" w:rsidRPr="001859D0" w:rsidRDefault="00954C25" w:rsidP="00954C2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utnik 13" o:spid="_x0000_s1035" style="position:absolute;left:0;text-align:left;margin-left:-50.75pt;margin-top:6.1pt;width:550.2pt;height:668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" fillcolor="#909465 [3207]" strokecolor="white [3201]" strokeweight="3.5pt">
                <v:path arrowok="t"/>
                <v:textbox>
                  <w:txbxContent>
                    <w:p w:rsidR="00137170" w:rsidRPr="008E3ED9" w:rsidRDefault="00137170" w:rsidP="001859D0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  <w:r w:rsidRPr="008E3ED9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Kapitalni projekt</w:t>
                      </w:r>
                      <w:r w:rsidR="00D30DB0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:</w:t>
                      </w:r>
                      <w:r w:rsidRPr="008E3ED9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 xml:space="preserve"> Centar za posjetitelje – 1.384.462,00 kn</w:t>
                      </w:r>
                    </w:p>
                    <w:p w:rsidR="00137170" w:rsidRPr="008E3ED9" w:rsidRDefault="00137170" w:rsidP="00F357B4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</w:p>
                    <w:p w:rsidR="00137170" w:rsidRPr="008E3ED9" w:rsidRDefault="00137170" w:rsidP="00F357B4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  <w:r w:rsidRPr="008E3ED9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Kapitalni projekt</w:t>
                      </w:r>
                      <w:r w:rsidR="00D30DB0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:</w:t>
                      </w:r>
                      <w:r w:rsidRPr="008E3ED9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 xml:space="preserve"> Izrada Strategije razvoja  u turizmu </w:t>
                      </w:r>
                      <w:r w:rsidR="008E3ED9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 xml:space="preserve">- </w:t>
                      </w:r>
                      <w:r w:rsidRPr="008E3ED9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97.500,00 kn</w:t>
                      </w:r>
                    </w:p>
                    <w:p w:rsidR="008E3ED9" w:rsidRPr="008E3ED9" w:rsidRDefault="008E3ED9" w:rsidP="00F357B4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</w:p>
                    <w:p w:rsidR="001859D0" w:rsidRPr="008E3ED9" w:rsidRDefault="008E3ED9" w:rsidP="00F357B4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  <w:r w:rsidRPr="008E3ED9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Kapitalni projekt</w:t>
                      </w:r>
                      <w:r w:rsidR="00D30DB0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:</w:t>
                      </w:r>
                      <w:r w:rsidRPr="008E3ED9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 xml:space="preserve"> Izgradnja dječjeg igrališta – 550.000,00 kn</w:t>
                      </w:r>
                    </w:p>
                    <w:p w:rsidR="008E3ED9" w:rsidRPr="008E3ED9" w:rsidRDefault="008E3ED9" w:rsidP="00F357B4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</w:p>
                    <w:p w:rsidR="001859D0" w:rsidRPr="008E3ED9" w:rsidRDefault="00137170" w:rsidP="00D30DB0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  <w:r w:rsidRPr="008E3ED9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Kapitalni projekt</w:t>
                      </w:r>
                      <w:r w:rsidR="00D30DB0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:</w:t>
                      </w:r>
                      <w:r w:rsidRPr="008E3ED9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 xml:space="preserve"> Nabava spremnika za odvojeno prikupljanje otpada – 294.747,00 kn</w:t>
                      </w:r>
                    </w:p>
                    <w:p w:rsidR="00137170" w:rsidRPr="008E3ED9" w:rsidRDefault="00137170" w:rsidP="00F357B4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  <w:r w:rsidRPr="008E3ED9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Sanacija odlagališta komunalnog otpada Stražbenica – 133.750,00 kn</w:t>
                      </w:r>
                    </w:p>
                    <w:p w:rsidR="001859D0" w:rsidRPr="008E3ED9" w:rsidRDefault="001859D0" w:rsidP="001859D0">
                      <w:pP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</w:p>
                    <w:p w:rsidR="00137170" w:rsidRPr="008E3ED9" w:rsidRDefault="00137170" w:rsidP="00F357B4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  <w:r w:rsidRPr="008E3ED9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Kapitalni projekt</w:t>
                      </w:r>
                      <w:r w:rsidR="00D30DB0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:</w:t>
                      </w:r>
                      <w:r w:rsidRPr="008E3ED9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 xml:space="preserve"> Izrada  projekta hortikulturnog uređenja Parka svetog Jurja – 50.000,00 kn</w:t>
                      </w:r>
                    </w:p>
                    <w:p w:rsidR="001859D0" w:rsidRPr="008E3ED9" w:rsidRDefault="00D30DB0" w:rsidP="00F357B4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Kapitalni projekt: Sanacija vanjske ovojnice Knjižnice i čitaonice Gračac – 397.000,00 kn</w:t>
                      </w:r>
                    </w:p>
                    <w:p w:rsidR="00F357B4" w:rsidRPr="008E3ED9" w:rsidRDefault="003E3B9F" w:rsidP="00F357B4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  <w:r w:rsidRPr="008E3ED9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S</w:t>
                      </w:r>
                      <w:r w:rsidR="002F6191" w:rsidRPr="008E3ED9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anacija nogostupa Obrovačke ulice i ulice Nikole Tesle</w:t>
                      </w:r>
                      <w:r w:rsidR="000C3198" w:rsidRPr="008E3ED9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 xml:space="preserve"> – 412.</w:t>
                      </w:r>
                      <w:r w:rsidRPr="008E3ED9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000,00 kn</w:t>
                      </w:r>
                    </w:p>
                    <w:p w:rsidR="003E3B9F" w:rsidRPr="008E3ED9" w:rsidRDefault="000C3198" w:rsidP="00F357B4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  <w:r w:rsidRPr="008E3ED9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Sanacija ulice Podastrana u Srbu</w:t>
                      </w:r>
                      <w:r w:rsidR="003E3B9F" w:rsidRPr="008E3ED9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8E3ED9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– 360.5</w:t>
                      </w:r>
                      <w:r w:rsidR="003E3B9F" w:rsidRPr="008E3ED9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00,00 kn</w:t>
                      </w:r>
                    </w:p>
                    <w:p w:rsidR="000C3198" w:rsidRPr="008E3ED9" w:rsidRDefault="000C3198" w:rsidP="003E3B9F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  <w:r w:rsidRPr="008E3ED9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Sa</w:t>
                      </w:r>
                      <w:r w:rsidR="00F357B4" w:rsidRPr="008E3ED9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nacija ulice Hrvatskog sokola i parka dr. Franje Tuđmana – 1.238.109,00 kn</w:t>
                      </w:r>
                    </w:p>
                    <w:p w:rsidR="00E15F0F" w:rsidRPr="008E3ED9" w:rsidRDefault="00E15F0F" w:rsidP="003E3B9F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  <w:r w:rsidRPr="008E3ED9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Sanacija nerazvrstanih cesta (Plitvička, Cesarićeva i dio HBZ) – 653.600,00 kn</w:t>
                      </w:r>
                    </w:p>
                    <w:p w:rsidR="001859D0" w:rsidRPr="008E3ED9" w:rsidRDefault="001859D0" w:rsidP="003E3B9F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</w:p>
                    <w:p w:rsidR="00137170" w:rsidRPr="008E3ED9" w:rsidRDefault="00137170" w:rsidP="003E3B9F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  <w:r w:rsidRPr="008E3ED9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Kulturno informativni centar –95.000,00 kn</w:t>
                      </w:r>
                    </w:p>
                    <w:p w:rsidR="00954C25" w:rsidRPr="001859D0" w:rsidRDefault="00954C25" w:rsidP="00954C25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55609" w:rsidRDefault="00D55609" w:rsidP="00395A9D">
      <w:pPr>
        <w:pStyle w:val="PUMPODNASLOV"/>
        <w:numPr>
          <w:ilvl w:val="0"/>
          <w:numId w:val="0"/>
        </w:numPr>
        <w:ind w:left="720"/>
      </w:pPr>
    </w:p>
    <w:p w:rsidR="00D55609" w:rsidRDefault="00D55609" w:rsidP="00395A9D">
      <w:pPr>
        <w:pStyle w:val="PUMPODNASLOV"/>
        <w:numPr>
          <w:ilvl w:val="0"/>
          <w:numId w:val="0"/>
        </w:numPr>
        <w:ind w:left="720"/>
      </w:pPr>
    </w:p>
    <w:p w:rsidR="00D55609" w:rsidRDefault="00D55609" w:rsidP="00395A9D">
      <w:pPr>
        <w:pStyle w:val="PUMPODNASLOV"/>
        <w:numPr>
          <w:ilvl w:val="0"/>
          <w:numId w:val="0"/>
        </w:numPr>
        <w:ind w:left="720"/>
      </w:pPr>
    </w:p>
    <w:p w:rsidR="00D55609" w:rsidRDefault="00D55609" w:rsidP="00395A9D">
      <w:pPr>
        <w:pStyle w:val="PUMPODNASLOV"/>
        <w:numPr>
          <w:ilvl w:val="0"/>
          <w:numId w:val="0"/>
        </w:numPr>
        <w:ind w:left="720"/>
      </w:pPr>
    </w:p>
    <w:p w:rsidR="00D55609" w:rsidRDefault="00D55609" w:rsidP="00395A9D">
      <w:pPr>
        <w:pStyle w:val="PUMPODNASLOV"/>
        <w:numPr>
          <w:ilvl w:val="0"/>
          <w:numId w:val="0"/>
        </w:numPr>
        <w:ind w:left="720"/>
      </w:pPr>
    </w:p>
    <w:p w:rsidR="00D55609" w:rsidRDefault="00954C25" w:rsidP="00395A9D">
      <w:pPr>
        <w:pStyle w:val="PUMPODNASLOV"/>
        <w:numPr>
          <w:ilvl w:val="0"/>
          <w:numId w:val="0"/>
        </w:numPr>
        <w:ind w:left="720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7FAEF17" wp14:editId="30B30EA3">
                <wp:simplePos x="0" y="0"/>
                <wp:positionH relativeFrom="column">
                  <wp:posOffset>1143000</wp:posOffset>
                </wp:positionH>
                <wp:positionV relativeFrom="paragraph">
                  <wp:posOffset>8446770</wp:posOffset>
                </wp:positionV>
                <wp:extent cx="5002530" cy="1661795"/>
                <wp:effectExtent l="0" t="0" r="26670" b="14605"/>
                <wp:wrapNone/>
                <wp:docPr id="10" name="Zaobljeni pravokutni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02530" cy="166179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hade val="86000"/>
                                <a:satMod val="140000"/>
                              </a:srgbClr>
                            </a:gs>
                            <a:gs pos="45000">
                              <a:srgbClr val="8064A2">
                                <a:tint val="48000"/>
                                <a:satMod val="150000"/>
                              </a:srgbClr>
                            </a:gs>
                            <a:gs pos="100000">
                              <a:srgbClr val="8064A2">
                                <a:tint val="280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 r="100000" b="100000"/>
                          </a:path>
                        </a:gradFill>
                        <a:ln w="9525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954C25" w:rsidRPr="002D17DB" w:rsidRDefault="00954C25" w:rsidP="002D17DB">
                            <w:pPr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2D17DB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>Kapitalni projekt Izgradnja pročistača otpadnih voda za Novo Naselje 1 i 2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 1.500.000,00 kn</w:t>
                            </w:r>
                          </w:p>
                          <w:p w:rsidR="00954C25" w:rsidRDefault="00954C25" w:rsidP="002D17DB">
                            <w:r w:rsidRPr="002D17DB">
                              <w:rPr>
                                <w:sz w:val="24"/>
                                <w:szCs w:val="24"/>
                              </w:rPr>
                              <w:t>Projekt podrazumijeva izradu projektne dokumentacije prilagodbe sustava odvodnje otpadnih voda i izgradnje uređaja za pročišćavanje otpadnih voda naselja Gračac (UPOV 600 ES) u dijelu naselja koji čini skupina ulica pod zajedničkim nazivom  Novo naselje 1 i 2 s ishođenjem lokacijske dozvole i</w:t>
                            </w:r>
                            <w:r>
                              <w:t xml:space="preserve"> potvrde glavnog projekta.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utnik 10" o:spid="_x0000_s1036" style="position:absolute;left:0;text-align:left;margin-left:90pt;margin-top:665.1pt;width:393.9pt;height:130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" fillcolor="#bfb6cc" strokecolor="#8064a2">
                <v:fill color2="#e4dfec" rotate="t" focusposition="1,1" focussize="-1,-1" colors="0 #bfb6cc;29491f #cec4dd;1 #e4dfec" focus="100%" type="gradientRadial"/>
                <v:path arrowok="t"/>
                <v:textbox>
                  <w:txbxContent>
                    <w:p w:rsidR="00954C25" w:rsidRPr="002D17DB" w:rsidRDefault="00954C25" w:rsidP="002D17DB">
                      <w:pPr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2D17DB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>Kapitalni projekt Izgradnja pročistača otpadnih voda za Novo Naselje 1 i 2</w:t>
                      </w:r>
                      <w:r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 1.500.000,00 kn</w:t>
                      </w:r>
                    </w:p>
                    <w:p w:rsidR="00954C25" w:rsidRDefault="00954C25" w:rsidP="002D17DB">
                      <w:r w:rsidRPr="002D17DB">
                        <w:rPr>
                          <w:sz w:val="24"/>
                          <w:szCs w:val="24"/>
                        </w:rPr>
                        <w:t>Projekt podrazumijeva izradu projektne dokumentacije prilagodbe sustava odvodnje otpadnih voda i izgradnje uređaja za pročišćavanje otpadnih voda naselja Gračac (UPOV 600 ES) u dijelu naselja koji čini skupina ulica pod zajedničkim nazivom  Novo naselje 1 i 2 s ishođenjem lokacijske dozvole i</w:t>
                      </w:r>
                      <w:r>
                        <w:t xml:space="preserve"> potvrde glavnog projekta.</w:t>
                      </w:r>
                    </w:p>
                  </w:txbxContent>
                </v:textbox>
              </v:roundrect>
            </w:pict>
          </mc:Fallback>
        </mc:AlternateContent>
      </w:r>
    </w:p>
    <w:p w:rsidR="00D55609" w:rsidRDefault="00D55609" w:rsidP="00395A9D">
      <w:pPr>
        <w:pStyle w:val="PUMPODNASLOV"/>
        <w:numPr>
          <w:ilvl w:val="0"/>
          <w:numId w:val="0"/>
        </w:numPr>
        <w:ind w:left="720"/>
      </w:pPr>
    </w:p>
    <w:p w:rsidR="00D55609" w:rsidRDefault="00D55609" w:rsidP="00395A9D">
      <w:pPr>
        <w:pStyle w:val="PUMPODNASLOV"/>
        <w:numPr>
          <w:ilvl w:val="0"/>
          <w:numId w:val="0"/>
        </w:numPr>
        <w:ind w:left="720"/>
      </w:pPr>
    </w:p>
    <w:p w:rsidR="00D55609" w:rsidRDefault="00D55609" w:rsidP="00395A9D">
      <w:pPr>
        <w:pStyle w:val="PUMPODNASLOV"/>
        <w:numPr>
          <w:ilvl w:val="0"/>
          <w:numId w:val="0"/>
        </w:numPr>
        <w:ind w:left="720"/>
      </w:pPr>
    </w:p>
    <w:p w:rsidR="00D55609" w:rsidRDefault="00D55609" w:rsidP="00395A9D">
      <w:pPr>
        <w:pStyle w:val="PUMPODNASLOV"/>
        <w:numPr>
          <w:ilvl w:val="0"/>
          <w:numId w:val="0"/>
        </w:numPr>
        <w:ind w:left="720"/>
      </w:pPr>
    </w:p>
    <w:p w:rsidR="00954C25" w:rsidRPr="00E16196" w:rsidRDefault="00954C25" w:rsidP="00954C25">
      <w:pPr>
        <w:rPr>
          <w:lang w:eastAsia="hr-HR"/>
        </w:rPr>
      </w:pPr>
    </w:p>
    <w:p w:rsidR="00954C25" w:rsidRPr="00E16196" w:rsidRDefault="00954C25" w:rsidP="00954C25">
      <w:pPr>
        <w:rPr>
          <w:lang w:eastAsia="hr-HR"/>
        </w:rPr>
      </w:pPr>
    </w:p>
    <w:p w:rsidR="00954C25" w:rsidRPr="00E16196" w:rsidRDefault="00954C25" w:rsidP="00954C25">
      <w:pPr>
        <w:rPr>
          <w:lang w:eastAsia="hr-HR"/>
        </w:rPr>
      </w:pPr>
    </w:p>
    <w:p w:rsidR="00954C25" w:rsidRPr="00E16196" w:rsidRDefault="00954C25" w:rsidP="00954C25">
      <w:pPr>
        <w:rPr>
          <w:lang w:eastAsia="hr-HR"/>
        </w:rPr>
      </w:pPr>
    </w:p>
    <w:p w:rsidR="00954C25" w:rsidRPr="00E16196" w:rsidRDefault="00954C25" w:rsidP="00954C25">
      <w:pPr>
        <w:rPr>
          <w:lang w:eastAsia="hr-HR"/>
        </w:rPr>
      </w:pPr>
    </w:p>
    <w:p w:rsidR="00954C25" w:rsidRDefault="00954C25" w:rsidP="00954C25">
      <w:pPr>
        <w:rPr>
          <w:lang w:eastAsia="hr-HR"/>
        </w:rPr>
      </w:pPr>
    </w:p>
    <w:p w:rsidR="00D55609" w:rsidRDefault="00D55609" w:rsidP="00395A9D">
      <w:pPr>
        <w:pStyle w:val="PUMPODNASLOV"/>
        <w:numPr>
          <w:ilvl w:val="0"/>
          <w:numId w:val="0"/>
        </w:numPr>
        <w:ind w:left="720"/>
      </w:pPr>
    </w:p>
    <w:p w:rsidR="00D55609" w:rsidRDefault="00D55609" w:rsidP="00395A9D">
      <w:pPr>
        <w:pStyle w:val="PUMPODNASLOV"/>
        <w:numPr>
          <w:ilvl w:val="0"/>
          <w:numId w:val="0"/>
        </w:numPr>
        <w:ind w:left="720"/>
      </w:pPr>
    </w:p>
    <w:p w:rsidR="00D55609" w:rsidRDefault="00D55609" w:rsidP="00395A9D">
      <w:pPr>
        <w:pStyle w:val="PUMPODNASLOV"/>
        <w:numPr>
          <w:ilvl w:val="0"/>
          <w:numId w:val="0"/>
        </w:numPr>
        <w:ind w:left="720"/>
      </w:pPr>
    </w:p>
    <w:p w:rsidR="00D55609" w:rsidRDefault="00D55609" w:rsidP="00A06B1C">
      <w:pPr>
        <w:pStyle w:val="PUMPODNASLOV"/>
        <w:numPr>
          <w:ilvl w:val="0"/>
          <w:numId w:val="0"/>
        </w:numPr>
        <w:ind w:left="720"/>
      </w:pPr>
    </w:p>
    <w:p w:rsidR="00395A9D" w:rsidRDefault="00395A9D" w:rsidP="00395A9D">
      <w:pPr>
        <w:pStyle w:val="PUMPODNASLOV"/>
        <w:numPr>
          <w:ilvl w:val="0"/>
          <w:numId w:val="0"/>
        </w:numPr>
        <w:ind w:left="720"/>
      </w:pPr>
    </w:p>
    <w:p w:rsidR="00395A9D" w:rsidRDefault="00395A9D" w:rsidP="00395A9D">
      <w:pPr>
        <w:pStyle w:val="PUMPODNASLOV"/>
        <w:numPr>
          <w:ilvl w:val="0"/>
          <w:numId w:val="0"/>
        </w:numPr>
        <w:ind w:left="720" w:hanging="360"/>
        <w:rPr>
          <w:rFonts w:cstheme="minorHAnsi"/>
        </w:rPr>
      </w:pPr>
      <w:r w:rsidRPr="00395A9D">
        <w:rPr>
          <w:rFonts w:cstheme="minorHAnsi"/>
        </w:rPr>
        <w:lastRenderedPageBreak/>
        <w:t>10</w:t>
      </w:r>
      <w:r w:rsidRPr="00395A9D">
        <w:rPr>
          <w:rFonts w:cstheme="minorHAnsi"/>
          <w:b w:val="0"/>
        </w:rPr>
        <w:t>.</w:t>
      </w:r>
      <w:r w:rsidRPr="00395A9D">
        <w:rPr>
          <w:rFonts w:cstheme="minorHAnsi"/>
        </w:rPr>
        <w:t xml:space="preserve"> Važni kontakti i informacije</w:t>
      </w:r>
    </w:p>
    <w:p w:rsidR="00872EED" w:rsidRPr="009B3AC3" w:rsidRDefault="00872EED" w:rsidP="009B3AC3">
      <w:pPr>
        <w:pStyle w:val="PUMPODNASLOV"/>
        <w:numPr>
          <w:ilvl w:val="0"/>
          <w:numId w:val="0"/>
        </w:numPr>
        <w:ind w:left="720"/>
        <w:rPr>
          <w:rFonts w:cstheme="minorHAnsi"/>
          <w:b w:val="0"/>
          <w:i w:val="0"/>
          <w:sz w:val="28"/>
          <w:szCs w:val="28"/>
        </w:rPr>
      </w:pPr>
      <w:r w:rsidRPr="00872EED">
        <w:rPr>
          <w:rFonts w:cstheme="minorHAnsi"/>
          <w:b w:val="0"/>
          <w:i w:val="0"/>
          <w:sz w:val="28"/>
          <w:szCs w:val="28"/>
        </w:rPr>
        <w:t xml:space="preserve">Na službenoj Internet stranici Općine Gračac </w:t>
      </w:r>
      <w:r w:rsidRPr="00872EED">
        <w:rPr>
          <w:rFonts w:cstheme="minorHAnsi"/>
          <w:b w:val="0"/>
          <w:i w:val="0"/>
          <w:sz w:val="28"/>
          <w:szCs w:val="28"/>
          <w:u w:val="single"/>
        </w:rPr>
        <w:t>www.gracac.hr</w:t>
      </w:r>
      <w:r w:rsidRPr="00872EED">
        <w:rPr>
          <w:rFonts w:cstheme="minorHAnsi"/>
          <w:b w:val="0"/>
          <w:i w:val="0"/>
          <w:sz w:val="28"/>
          <w:szCs w:val="28"/>
        </w:rPr>
        <w:t xml:space="preserve"> nalazi se detaljan</w:t>
      </w:r>
      <w:r w:rsidR="00923E11">
        <w:rPr>
          <w:rFonts w:cstheme="minorHAnsi"/>
          <w:b w:val="0"/>
          <w:i w:val="0"/>
          <w:sz w:val="28"/>
          <w:szCs w:val="28"/>
        </w:rPr>
        <w:t xml:space="preserve">  Proračun Općine Gračac za 2019</w:t>
      </w:r>
      <w:r w:rsidRPr="00872EED">
        <w:rPr>
          <w:rFonts w:cstheme="minorHAnsi"/>
          <w:b w:val="0"/>
          <w:i w:val="0"/>
          <w:sz w:val="28"/>
          <w:szCs w:val="28"/>
        </w:rPr>
        <w:t>.</w:t>
      </w:r>
      <w:r>
        <w:rPr>
          <w:rFonts w:cstheme="minorHAnsi"/>
          <w:b w:val="0"/>
          <w:i w:val="0"/>
          <w:sz w:val="28"/>
          <w:szCs w:val="28"/>
        </w:rPr>
        <w:t xml:space="preserve"> </w:t>
      </w:r>
      <w:r w:rsidR="00923E11">
        <w:rPr>
          <w:rFonts w:cstheme="minorHAnsi"/>
          <w:b w:val="0"/>
          <w:i w:val="0"/>
          <w:sz w:val="28"/>
          <w:szCs w:val="28"/>
        </w:rPr>
        <w:t>godinu s projekcijama za 2020.-2021</w:t>
      </w:r>
      <w:r w:rsidRPr="00872EED">
        <w:rPr>
          <w:rFonts w:cstheme="minorHAnsi"/>
          <w:b w:val="0"/>
          <w:i w:val="0"/>
          <w:sz w:val="28"/>
          <w:szCs w:val="28"/>
        </w:rPr>
        <w:t xml:space="preserve">. </w:t>
      </w:r>
      <w:r>
        <w:rPr>
          <w:rFonts w:cstheme="minorHAnsi"/>
          <w:b w:val="0"/>
          <w:i w:val="0"/>
          <w:sz w:val="28"/>
          <w:szCs w:val="28"/>
        </w:rPr>
        <w:t>g</w:t>
      </w:r>
      <w:r w:rsidRPr="00872EED">
        <w:rPr>
          <w:rFonts w:cstheme="minorHAnsi"/>
          <w:b w:val="0"/>
          <w:i w:val="0"/>
          <w:sz w:val="28"/>
          <w:szCs w:val="28"/>
        </w:rPr>
        <w:t>odinu</w:t>
      </w:r>
      <w:r>
        <w:rPr>
          <w:rFonts w:cstheme="minorHAnsi"/>
          <w:b w:val="0"/>
          <w:i w:val="0"/>
          <w:sz w:val="28"/>
          <w:szCs w:val="28"/>
        </w:rPr>
        <w:t>.</w:t>
      </w:r>
    </w:p>
    <w:p w:rsidR="00872EED" w:rsidRPr="009B3AC3" w:rsidRDefault="00872EED" w:rsidP="00900F74">
      <w:pPr>
        <w:pStyle w:val="PUMPODNASLOV"/>
        <w:numPr>
          <w:ilvl w:val="0"/>
          <w:numId w:val="0"/>
        </w:numPr>
        <w:ind w:left="1068" w:hanging="360"/>
        <w:rPr>
          <w:rFonts w:cstheme="minorHAnsi"/>
          <w:color w:val="4A6300" w:themeColor="accent1" w:themeShade="80"/>
        </w:rPr>
      </w:pPr>
      <w:r w:rsidRPr="009B3AC3">
        <w:rPr>
          <w:rFonts w:cstheme="minorHAnsi"/>
          <w:color w:val="4A6300" w:themeColor="accent1" w:themeShade="80"/>
        </w:rPr>
        <w:t>Adresa:</w:t>
      </w:r>
    </w:p>
    <w:p w:rsidR="00872EED" w:rsidRPr="009B3AC3" w:rsidRDefault="00872EED" w:rsidP="00900F74">
      <w:pPr>
        <w:pStyle w:val="PUMPODNASLOV"/>
        <w:numPr>
          <w:ilvl w:val="0"/>
          <w:numId w:val="0"/>
        </w:numPr>
        <w:ind w:left="1068" w:hanging="360"/>
        <w:rPr>
          <w:rFonts w:cstheme="minorHAnsi"/>
          <w:color w:val="4A6300" w:themeColor="accent1" w:themeShade="80"/>
        </w:rPr>
      </w:pPr>
      <w:r w:rsidRPr="009B3AC3">
        <w:rPr>
          <w:rFonts w:cstheme="minorHAnsi"/>
          <w:bCs/>
          <w:color w:val="4A6300" w:themeColor="accent1" w:themeShade="80"/>
        </w:rPr>
        <w:t>OPĆINA GRAČAC</w:t>
      </w:r>
    </w:p>
    <w:p w:rsidR="00872EED" w:rsidRPr="009B3AC3" w:rsidRDefault="00872EED" w:rsidP="00900F74">
      <w:pPr>
        <w:pStyle w:val="PUMPODNASLOV"/>
        <w:numPr>
          <w:ilvl w:val="0"/>
          <w:numId w:val="0"/>
        </w:numPr>
        <w:ind w:left="1068" w:hanging="360"/>
        <w:rPr>
          <w:rFonts w:cstheme="minorHAnsi"/>
          <w:color w:val="4A6300" w:themeColor="accent1" w:themeShade="80"/>
        </w:rPr>
      </w:pPr>
      <w:r w:rsidRPr="009B3AC3">
        <w:rPr>
          <w:rFonts w:cstheme="minorHAnsi"/>
          <w:color w:val="4A6300" w:themeColor="accent1" w:themeShade="80"/>
        </w:rPr>
        <w:t xml:space="preserve">Park svetog </w:t>
      </w:r>
      <w:proofErr w:type="spellStart"/>
      <w:r w:rsidRPr="009B3AC3">
        <w:rPr>
          <w:rFonts w:cstheme="minorHAnsi"/>
          <w:color w:val="4A6300" w:themeColor="accent1" w:themeShade="80"/>
        </w:rPr>
        <w:t>Jurja</w:t>
      </w:r>
      <w:proofErr w:type="spellEnd"/>
      <w:r w:rsidRPr="009B3AC3">
        <w:rPr>
          <w:rFonts w:cstheme="minorHAnsi"/>
          <w:color w:val="4A6300" w:themeColor="accent1" w:themeShade="80"/>
        </w:rPr>
        <w:t xml:space="preserve"> 1</w:t>
      </w:r>
    </w:p>
    <w:p w:rsidR="00872EED" w:rsidRPr="009B3AC3" w:rsidRDefault="00986CCF" w:rsidP="00900F74">
      <w:pPr>
        <w:pStyle w:val="PUMPODNASLOV"/>
        <w:numPr>
          <w:ilvl w:val="0"/>
          <w:numId w:val="0"/>
        </w:numPr>
        <w:ind w:left="1068" w:hanging="360"/>
        <w:rPr>
          <w:rFonts w:cstheme="minorHAnsi"/>
          <w:color w:val="4A6300" w:themeColor="accent1" w:themeShade="80"/>
        </w:rPr>
      </w:pPr>
      <w:r>
        <w:rPr>
          <w:rFonts w:cstheme="minorHAnsi"/>
          <w:color w:val="4A6300" w:themeColor="accent1" w:themeShade="80"/>
        </w:rPr>
        <w:t>23 440 Gračac</w:t>
      </w:r>
    </w:p>
    <w:p w:rsidR="00872EED" w:rsidRPr="009B3AC3" w:rsidRDefault="00872EED" w:rsidP="00900F74">
      <w:pPr>
        <w:pStyle w:val="PUMPODNASLOV"/>
        <w:numPr>
          <w:ilvl w:val="0"/>
          <w:numId w:val="0"/>
        </w:numPr>
        <w:ind w:left="1068" w:hanging="360"/>
        <w:rPr>
          <w:rFonts w:cstheme="minorHAnsi"/>
          <w:color w:val="4A6300" w:themeColor="accent1" w:themeShade="80"/>
        </w:rPr>
      </w:pPr>
      <w:r w:rsidRPr="009B3AC3">
        <w:rPr>
          <w:rFonts w:cstheme="minorHAnsi"/>
          <w:color w:val="4A6300" w:themeColor="accent1" w:themeShade="80"/>
        </w:rPr>
        <w:t xml:space="preserve">Telefon: 023/773-007 </w:t>
      </w:r>
    </w:p>
    <w:p w:rsidR="00872EED" w:rsidRPr="009B3AC3" w:rsidRDefault="00872EED" w:rsidP="00900F74">
      <w:pPr>
        <w:pStyle w:val="PUMPODNASLOV"/>
        <w:numPr>
          <w:ilvl w:val="0"/>
          <w:numId w:val="0"/>
        </w:numPr>
        <w:ind w:left="1068" w:hanging="360"/>
        <w:rPr>
          <w:rFonts w:cstheme="minorHAnsi"/>
          <w:color w:val="4A6300" w:themeColor="accent1" w:themeShade="80"/>
        </w:rPr>
      </w:pPr>
      <w:r w:rsidRPr="009B3AC3">
        <w:rPr>
          <w:rFonts w:cstheme="minorHAnsi"/>
          <w:color w:val="4A6300" w:themeColor="accent1" w:themeShade="80"/>
        </w:rPr>
        <w:t>Telefaks: 023/773-004</w:t>
      </w:r>
    </w:p>
    <w:p w:rsidR="00872EED" w:rsidRPr="009B3AC3" w:rsidRDefault="00872EED" w:rsidP="00900F74">
      <w:pPr>
        <w:pStyle w:val="PUMPODNASLOV"/>
        <w:numPr>
          <w:ilvl w:val="0"/>
          <w:numId w:val="0"/>
        </w:numPr>
        <w:ind w:left="1068" w:hanging="360"/>
        <w:rPr>
          <w:rFonts w:cstheme="minorHAnsi"/>
          <w:color w:val="4A6300" w:themeColor="accent1" w:themeShade="80"/>
        </w:rPr>
      </w:pPr>
      <w:r w:rsidRPr="009B3AC3">
        <w:rPr>
          <w:rFonts w:cstheme="minorHAnsi"/>
          <w:color w:val="4A6300" w:themeColor="accent1" w:themeShade="80"/>
        </w:rPr>
        <w:t xml:space="preserve">E-mail: </w:t>
      </w:r>
      <w:hyperlink r:id="rId34" w:history="1">
        <w:r w:rsidR="00EF0A0A" w:rsidRPr="009B3AC3">
          <w:rPr>
            <w:rStyle w:val="Hiperveza"/>
            <w:rFonts w:cstheme="minorHAnsi"/>
            <w:color w:val="4A6300" w:themeColor="accent1" w:themeShade="80"/>
          </w:rPr>
          <w:t>gracac@gracac.hr</w:t>
        </w:r>
      </w:hyperlink>
    </w:p>
    <w:p w:rsidR="00EF0A0A" w:rsidRPr="00986CCF" w:rsidRDefault="002B0DC4" w:rsidP="00900F74">
      <w:pPr>
        <w:pStyle w:val="PUMPODNASLOV"/>
        <w:numPr>
          <w:ilvl w:val="0"/>
          <w:numId w:val="0"/>
        </w:numPr>
        <w:ind w:left="1068" w:hanging="360"/>
        <w:rPr>
          <w:rFonts w:cstheme="minorHAnsi"/>
          <w:color w:val="4A6300" w:themeColor="accent1" w:themeShade="80"/>
        </w:rPr>
      </w:pPr>
      <w:r w:rsidRPr="00986CCF">
        <w:rPr>
          <w:rFonts w:cstheme="minorHAnsi"/>
          <w:color w:val="4A6300" w:themeColor="accent1" w:themeShade="80"/>
        </w:rPr>
        <w:t xml:space="preserve">Web: </w:t>
      </w:r>
      <w:hyperlink r:id="rId35" w:history="1">
        <w:r w:rsidR="00986CCF" w:rsidRPr="00986CCF">
          <w:rPr>
            <w:rStyle w:val="Hiperveza"/>
            <w:rFonts w:cstheme="minorHAnsi"/>
            <w:color w:val="4A6300" w:themeColor="accent1" w:themeShade="80"/>
          </w:rPr>
          <w:t>www.gracac.hr</w:t>
        </w:r>
      </w:hyperlink>
    </w:p>
    <w:p w:rsidR="00395A9D" w:rsidRPr="00986CCF" w:rsidRDefault="00986CCF" w:rsidP="00986CCF">
      <w:pPr>
        <w:pStyle w:val="PUMPODNASLOV"/>
        <w:numPr>
          <w:ilvl w:val="0"/>
          <w:numId w:val="0"/>
        </w:numPr>
        <w:ind w:left="720" w:hanging="360"/>
        <w:rPr>
          <w:rFonts w:cstheme="minorHAnsi"/>
          <w:color w:val="4A6300" w:themeColor="accent1" w:themeShade="80"/>
        </w:rPr>
      </w:pPr>
      <w:r>
        <w:rPr>
          <w:rFonts w:cstheme="minorHAnsi"/>
          <w:noProof/>
          <w:lang w:eastAsia="hr-HR"/>
        </w:rPr>
        <w:drawing>
          <wp:inline distT="0" distB="0" distL="0" distR="0" wp14:anchorId="60454F6A" wp14:editId="5E048B4B">
            <wp:extent cx="5196254" cy="3897191"/>
            <wp:effectExtent l="133350" t="114300" r="137795" b="1606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24_180958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254" cy="38971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395A9D" w:rsidRPr="00986CCF" w:rsidSect="00995322">
      <w:headerReference w:type="default" r:id="rId37"/>
      <w:footerReference w:type="default" r:id="rId38"/>
      <w:headerReference w:type="first" r:id="rId39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44C8" w:rsidRDefault="002444C8" w:rsidP="0041012D">
      <w:pPr>
        <w:spacing w:after="0" w:line="240" w:lineRule="auto"/>
      </w:pPr>
      <w:r>
        <w:separator/>
      </w:r>
    </w:p>
  </w:endnote>
  <w:endnote w:type="continuationSeparator" w:id="0">
    <w:p w:rsidR="002444C8" w:rsidRDefault="002444C8" w:rsidP="00410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 Extra Bold">
    <w:altName w:val="Candara"/>
    <w:charset w:val="EE"/>
    <w:family w:val="swiss"/>
    <w:pitch w:val="variable"/>
    <w:sig w:usb0="00000001" w:usb1="00000000" w:usb2="00000000" w:usb3="00000000" w:csb0="00000093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1253209"/>
      <w:docPartObj>
        <w:docPartGallery w:val="Page Numbers (Bottom of Page)"/>
        <w:docPartUnique/>
      </w:docPartObj>
    </w:sdtPr>
    <w:sdtEndPr/>
    <w:sdtContent>
      <w:p w:rsidR="001F16B1" w:rsidRDefault="001F16B1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5D20">
          <w:rPr>
            <w:noProof/>
          </w:rPr>
          <w:t>11</w:t>
        </w:r>
        <w:r>
          <w:fldChar w:fldCharType="end"/>
        </w:r>
      </w:p>
    </w:sdtContent>
  </w:sdt>
  <w:p w:rsidR="001F16B1" w:rsidRDefault="001F16B1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44C8" w:rsidRDefault="002444C8" w:rsidP="0041012D">
      <w:pPr>
        <w:spacing w:after="0" w:line="240" w:lineRule="auto"/>
      </w:pPr>
      <w:r>
        <w:separator/>
      </w:r>
    </w:p>
  </w:footnote>
  <w:footnote w:type="continuationSeparator" w:id="0">
    <w:p w:rsidR="002444C8" w:rsidRDefault="002444C8" w:rsidP="00410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07E" w:rsidRPr="001868A6" w:rsidRDefault="002444C8">
    <w:pPr>
      <w:pStyle w:val="Zaglavlje"/>
      <w:rPr>
        <w:rFonts w:ascii="Monotype Corsiva" w:hAnsi="Monotype Corsiva"/>
      </w:rPr>
    </w:pPr>
    <w:r>
      <w:rPr>
        <w:rFonts w:ascii="Monotype Corsiva" w:hAnsi="Monotype Corsiva"/>
        <w:b/>
        <w:noProof/>
        <w:color w:val="FF6700" w:themeColor="accent3"/>
        <w:sz w:val="20"/>
        <w:szCs w:val="72"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52.55pt;margin-top:-32.6pt;width:50.25pt;height:64.15pt;z-index:-251652096">
          <v:imagedata r:id="rId1" o:title=""/>
        </v:shape>
        <o:OLEObject Type="Embed" ProgID="CorelDRAW.Graphic.10" ShapeID="_x0000_s2049" DrawAspect="Content" ObjectID="_1609826107" r:id="rId2"/>
      </w:pict>
    </w:r>
    <w:r w:rsidR="00BD707E" w:rsidRPr="001868A6">
      <w:rPr>
        <w:rFonts w:ascii="Monotype Corsiva" w:hAnsi="Monotype Corsiva"/>
        <w:i/>
        <w:sz w:val="28"/>
      </w:rPr>
      <w:t>Prora</w:t>
    </w:r>
    <w:r w:rsidR="00BD707E" w:rsidRPr="001868A6">
      <w:rPr>
        <w:rFonts w:ascii="Monotype Corsiva" w:hAnsi="Monotype Corsiva" w:cs="Times New Roman"/>
        <w:i/>
        <w:sz w:val="28"/>
      </w:rPr>
      <w:t>č</w:t>
    </w:r>
    <w:r w:rsidR="001868A6" w:rsidRPr="001868A6">
      <w:rPr>
        <w:rFonts w:ascii="Monotype Corsiva" w:hAnsi="Monotype Corsiva"/>
        <w:i/>
        <w:sz w:val="28"/>
      </w:rPr>
      <w:t xml:space="preserve">un u malom </w:t>
    </w:r>
    <w:r w:rsidR="00923E11">
      <w:rPr>
        <w:rFonts w:ascii="Monotype Corsiva" w:hAnsi="Monotype Corsiva"/>
        <w:i/>
        <w:sz w:val="28"/>
      </w:rPr>
      <w:t>Općine Gračac za 2019</w:t>
    </w:r>
    <w:r w:rsidR="00BD707E" w:rsidRPr="001868A6">
      <w:rPr>
        <w:rFonts w:ascii="Monotype Corsiva" w:hAnsi="Monotype Corsiva"/>
        <w:i/>
        <w:sz w:val="28"/>
      </w:rPr>
      <w:t>.</w:t>
    </w:r>
    <w:r w:rsidR="00E1481F">
      <w:rPr>
        <w:rFonts w:ascii="Monotype Corsiva" w:hAnsi="Monotype Corsiva"/>
        <w:i/>
        <w:sz w:val="28"/>
      </w:rPr>
      <w:t xml:space="preserve"> godinu i P</w:t>
    </w:r>
    <w:r w:rsidR="00923E11">
      <w:rPr>
        <w:rFonts w:ascii="Monotype Corsiva" w:hAnsi="Monotype Corsiva"/>
        <w:i/>
        <w:sz w:val="28"/>
      </w:rPr>
      <w:t>rojekcije za 2020. i 2021</w:t>
    </w:r>
    <w:r w:rsidR="00BD707E" w:rsidRPr="001868A6">
      <w:rPr>
        <w:rFonts w:ascii="Monotype Corsiva" w:hAnsi="Monotype Corsiva"/>
        <w:i/>
        <w:sz w:val="28"/>
      </w:rPr>
      <w:t>. godinu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C36" w:rsidRPr="00B37F94" w:rsidRDefault="00246C36" w:rsidP="00246C36">
    <w:pPr>
      <w:pStyle w:val="Zaglavlje"/>
    </w:pPr>
  </w:p>
  <w:p w:rsidR="00246C36" w:rsidRPr="001868A6" w:rsidRDefault="002444C8" w:rsidP="00246C36">
    <w:pPr>
      <w:tabs>
        <w:tab w:val="left" w:pos="1850"/>
      </w:tabs>
      <w:spacing w:after="0" w:line="240" w:lineRule="auto"/>
      <w:rPr>
        <w:rFonts w:ascii="Book Antiqua" w:hAnsi="Book Antiqua"/>
        <w:b/>
        <w:sz w:val="52"/>
        <w:szCs w:val="52"/>
        <w14:shadow w14:blurRad="41275" w14:dist="12700" w14:dir="12000000" w14:sx="100000" w14:sy="100000" w14:kx="0" w14:ky="0" w14:algn="tl">
          <w14:srgbClr w14:val="000000">
            <w14:alpha w14:val="60000"/>
          </w14:srgbClr>
        </w14:shadow>
        <w14:textOutline w14:w="15773" w14:cap="flat" w14:cmpd="sng" w14:algn="ctr">
          <w14:gradFill>
            <w14:gsLst>
              <w14:gs w14:pos="25000">
                <w14:schemeClr w14:val="accent1">
                  <w14:shade w14:val="25000"/>
                  <w14:satMod w14:val="190000"/>
                </w14:schemeClr>
              </w14:gs>
              <w14:gs w14:pos="80000">
                <w14:schemeClr w14:val="accent1">
                  <w14:tint w14:val="75000"/>
                  <w14:satMod w14:val="190000"/>
                </w14:schemeClr>
              </w14:gs>
            </w14:gsLst>
            <w14:lin w14:ang="5400000" w14:scaled="0"/>
          </w14:gra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40.55pt;margin-top:-34.05pt;width:50.25pt;height:64.15pt;z-index:-251651072">
          <v:imagedata r:id="rId1" o:title=""/>
        </v:shape>
        <o:OLEObject Type="Embed" ProgID="CorelDRAW.Graphic.10" ShapeID="_x0000_s2050" DrawAspect="Content" ObjectID="_1609826108" r:id="rId2"/>
      </w:pict>
    </w:r>
    <w:r w:rsidR="001868A6">
      <w:t xml:space="preserve">      </w:t>
    </w:r>
    <w:r w:rsidR="001868A6" w:rsidRPr="001868A6">
      <w:rPr>
        <w:rFonts w:ascii="Book Antiqua" w:hAnsi="Book Antiqua"/>
        <w:b/>
        <w:sz w:val="52"/>
        <w:szCs w:val="52"/>
        <w14:shadow w14:blurRad="41275" w14:dist="12700" w14:dir="12000000" w14:sx="100000" w14:sy="100000" w14:kx="0" w14:ky="0" w14:algn="tl">
          <w14:srgbClr w14:val="000000">
            <w14:alpha w14:val="60000"/>
          </w14:srgbClr>
        </w14:shadow>
        <w14:textOutline w14:w="15773" w14:cap="flat" w14:cmpd="sng" w14:algn="ctr">
          <w14:gradFill>
            <w14:gsLst>
              <w14:gs w14:pos="25000">
                <w14:schemeClr w14:val="accent1">
                  <w14:shade w14:val="25000"/>
                  <w14:satMod w14:val="190000"/>
                </w14:schemeClr>
              </w14:gs>
              <w14:gs w14:pos="80000">
                <w14:schemeClr w14:val="accent1">
                  <w14:tint w14:val="75000"/>
                  <w14:satMod w14:val="190000"/>
                </w14:schemeClr>
              </w14:gs>
            </w14:gsLst>
            <w14:lin w14:ang="5400000" w14:scaled="0"/>
          </w14:gradFill>
          <w14:prstDash w14:val="solid"/>
          <w14:round/>
        </w14:textOutline>
        <w14:textFill>
          <w14:solidFill>
            <w14:srgbClr w14:val="FFFFFF"/>
          </w14:solidFill>
        </w14:textFill>
      </w:rPr>
      <w:t>OPĆINA GRAČAC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in;height:131.25pt" o:bullet="t">
        <v:imagedata r:id="rId1" o:title="kremšnita"/>
      </v:shape>
    </w:pict>
  </w:numPicBullet>
  <w:numPicBullet w:numPicBulletId="1">
    <w:pict>
      <v:shape id="_x0000_i1029" type="#_x0000_t75" style="width:104.25pt;height:129pt" o:bullet="t">
        <v:imagedata r:id="rId2" o:title="preuzmi"/>
      </v:shape>
    </w:pict>
  </w:numPicBullet>
  <w:abstractNum w:abstractNumId="0">
    <w:nsid w:val="01CC23C1"/>
    <w:multiLevelType w:val="multilevel"/>
    <w:tmpl w:val="B3F2FEDA"/>
    <w:lvl w:ilvl="0">
      <w:start w:val="194"/>
      <w:numFmt w:val="decimal"/>
      <w:lvlText w:val="%1"/>
      <w:lvlJc w:val="left"/>
      <w:pPr>
        <w:ind w:left="1200" w:hanging="1200"/>
      </w:pPr>
      <w:rPr>
        <w:rFonts w:hint="default"/>
      </w:rPr>
    </w:lvl>
    <w:lvl w:ilvl="1">
      <w:start w:val="297"/>
      <w:numFmt w:val="decimal"/>
      <w:lvlText w:val="%1.%2"/>
      <w:lvlJc w:val="left"/>
      <w:pPr>
        <w:ind w:left="1200" w:hanging="1200"/>
      </w:pPr>
      <w:rPr>
        <w:rFonts w:hint="default"/>
      </w:rPr>
    </w:lvl>
    <w:lvl w:ilvl="2">
      <w:start w:val="631"/>
      <w:numFmt w:val="decimal"/>
      <w:lvlText w:val="%1.%2.%3"/>
      <w:lvlJc w:val="left"/>
      <w:pPr>
        <w:ind w:left="1200" w:hanging="120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00" w:hanging="12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050251FF"/>
    <w:multiLevelType w:val="hybridMultilevel"/>
    <w:tmpl w:val="F0D0F0CE"/>
    <w:lvl w:ilvl="0" w:tplc="C7208C3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Gill Sans MT" w:eastAsia="Times New Roman" w:hAnsi="Gill Sans MT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1277CD"/>
    <w:multiLevelType w:val="hybridMultilevel"/>
    <w:tmpl w:val="1D78D260"/>
    <w:lvl w:ilvl="0" w:tplc="52527D02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0BB83120"/>
    <w:multiLevelType w:val="hybridMultilevel"/>
    <w:tmpl w:val="A69E6FC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884D58"/>
    <w:multiLevelType w:val="hybridMultilevel"/>
    <w:tmpl w:val="D97298F8"/>
    <w:lvl w:ilvl="0" w:tplc="9A0650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9A0650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145869"/>
    <w:multiLevelType w:val="hybridMultilevel"/>
    <w:tmpl w:val="E09AF754"/>
    <w:lvl w:ilvl="0" w:tplc="041A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CE0E39"/>
    <w:multiLevelType w:val="hybridMultilevel"/>
    <w:tmpl w:val="B512E9A0"/>
    <w:lvl w:ilvl="0" w:tplc="9A0650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0B221D"/>
    <w:multiLevelType w:val="hybridMultilevel"/>
    <w:tmpl w:val="EE1C5AD2"/>
    <w:lvl w:ilvl="0" w:tplc="9A0650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8A3E29"/>
    <w:multiLevelType w:val="hybridMultilevel"/>
    <w:tmpl w:val="B45CDD96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F969D3"/>
    <w:multiLevelType w:val="hybridMultilevel"/>
    <w:tmpl w:val="3BEE7AC4"/>
    <w:lvl w:ilvl="0" w:tplc="9A0650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055A53"/>
    <w:multiLevelType w:val="hybridMultilevel"/>
    <w:tmpl w:val="9288164A"/>
    <w:lvl w:ilvl="0" w:tplc="D8AA82D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376F4BE5"/>
    <w:multiLevelType w:val="hybridMultilevel"/>
    <w:tmpl w:val="B65C7FE8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A60FEA"/>
    <w:multiLevelType w:val="hybridMultilevel"/>
    <w:tmpl w:val="17F4599A"/>
    <w:lvl w:ilvl="0" w:tplc="041A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F28732A"/>
    <w:multiLevelType w:val="hybridMultilevel"/>
    <w:tmpl w:val="ABAC8BC6"/>
    <w:lvl w:ilvl="0" w:tplc="B1FE065C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3A09B9"/>
    <w:multiLevelType w:val="hybridMultilevel"/>
    <w:tmpl w:val="7C6A4E44"/>
    <w:lvl w:ilvl="0" w:tplc="EC16A7A4">
      <w:start w:val="1"/>
      <w:numFmt w:val="decimal"/>
      <w:pStyle w:val="PUMPODNASLOV"/>
      <w:lvlText w:val="%1."/>
      <w:lvlJc w:val="left"/>
      <w:pPr>
        <w:ind w:left="720" w:hanging="360"/>
      </w:pPr>
    </w:lvl>
    <w:lvl w:ilvl="1" w:tplc="C24C8D80">
      <w:numFmt w:val="bullet"/>
      <w:lvlText w:val="–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9D4632"/>
    <w:multiLevelType w:val="hybridMultilevel"/>
    <w:tmpl w:val="AFA25232"/>
    <w:lvl w:ilvl="0" w:tplc="0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C6408D1"/>
    <w:multiLevelType w:val="hybridMultilevel"/>
    <w:tmpl w:val="BFC67F0C"/>
    <w:lvl w:ilvl="0" w:tplc="F266B62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A26454"/>
    <w:multiLevelType w:val="hybridMultilevel"/>
    <w:tmpl w:val="839C6232"/>
    <w:lvl w:ilvl="0" w:tplc="A3660D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6A04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3CE2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FE2A2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F892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7038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CC80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C203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FE02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6D43739A"/>
    <w:multiLevelType w:val="hybridMultilevel"/>
    <w:tmpl w:val="DE18EA50"/>
    <w:lvl w:ilvl="0" w:tplc="9A0650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6E2D7B"/>
    <w:multiLevelType w:val="hybridMultilevel"/>
    <w:tmpl w:val="FBD6CCA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AC31C6"/>
    <w:multiLevelType w:val="hybridMultilevel"/>
    <w:tmpl w:val="5FEAED32"/>
    <w:lvl w:ilvl="0" w:tplc="9A0650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F266B62C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2E3846"/>
    <w:multiLevelType w:val="hybridMultilevel"/>
    <w:tmpl w:val="49A6C234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4"/>
  </w:num>
  <w:num w:numId="4">
    <w:abstractNumId w:val="14"/>
  </w:num>
  <w:num w:numId="5">
    <w:abstractNumId w:val="14"/>
  </w:num>
  <w:num w:numId="6">
    <w:abstractNumId w:val="2"/>
  </w:num>
  <w:num w:numId="7">
    <w:abstractNumId w:val="14"/>
    <w:lvlOverride w:ilvl="0">
      <w:startOverride w:val="1"/>
    </w:lvlOverride>
  </w:num>
  <w:num w:numId="8">
    <w:abstractNumId w:val="14"/>
  </w:num>
  <w:num w:numId="9">
    <w:abstractNumId w:val="6"/>
  </w:num>
  <w:num w:numId="10">
    <w:abstractNumId w:val="4"/>
  </w:num>
  <w:num w:numId="11">
    <w:abstractNumId w:val="20"/>
  </w:num>
  <w:num w:numId="12">
    <w:abstractNumId w:val="14"/>
  </w:num>
  <w:num w:numId="13">
    <w:abstractNumId w:val="14"/>
  </w:num>
  <w:num w:numId="14">
    <w:abstractNumId w:val="14"/>
  </w:num>
  <w:num w:numId="15">
    <w:abstractNumId w:val="14"/>
    <w:lvlOverride w:ilvl="0">
      <w:startOverride w:val="1"/>
    </w:lvlOverride>
  </w:num>
  <w:num w:numId="16">
    <w:abstractNumId w:val="14"/>
    <w:lvlOverride w:ilvl="0">
      <w:startOverride w:val="1"/>
    </w:lvlOverride>
  </w:num>
  <w:num w:numId="17">
    <w:abstractNumId w:val="14"/>
    <w:lvlOverride w:ilvl="0">
      <w:startOverride w:val="1"/>
    </w:lvlOverride>
  </w:num>
  <w:num w:numId="18">
    <w:abstractNumId w:val="14"/>
  </w:num>
  <w:num w:numId="19">
    <w:abstractNumId w:val="16"/>
  </w:num>
  <w:num w:numId="20">
    <w:abstractNumId w:val="14"/>
  </w:num>
  <w:num w:numId="21">
    <w:abstractNumId w:val="9"/>
  </w:num>
  <w:num w:numId="22">
    <w:abstractNumId w:val="7"/>
  </w:num>
  <w:num w:numId="23">
    <w:abstractNumId w:val="3"/>
  </w:num>
  <w:num w:numId="24">
    <w:abstractNumId w:val="13"/>
  </w:num>
  <w:num w:numId="25">
    <w:abstractNumId w:val="18"/>
  </w:num>
  <w:num w:numId="26">
    <w:abstractNumId w:val="14"/>
  </w:num>
  <w:num w:numId="27">
    <w:abstractNumId w:val="17"/>
  </w:num>
  <w:num w:numId="28">
    <w:abstractNumId w:val="14"/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</w:num>
  <w:num w:numId="31">
    <w:abstractNumId w:val="0"/>
  </w:num>
  <w:num w:numId="32">
    <w:abstractNumId w:val="14"/>
  </w:num>
  <w:num w:numId="3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"/>
  </w:num>
  <w:num w:numId="35">
    <w:abstractNumId w:val="12"/>
  </w:num>
  <w:num w:numId="36">
    <w:abstractNumId w:val="5"/>
  </w:num>
  <w:num w:numId="37">
    <w:abstractNumId w:val="21"/>
  </w:num>
  <w:num w:numId="38">
    <w:abstractNumId w:val="15"/>
  </w:num>
  <w:num w:numId="39">
    <w:abstractNumId w:val="8"/>
  </w:num>
  <w:num w:numId="40">
    <w:abstractNumId w:val="14"/>
    <w:lvlOverride w:ilvl="0">
      <w:startOverride w:val="1"/>
    </w:lvlOverride>
  </w:num>
  <w:num w:numId="41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758"/>
    <w:rsid w:val="00003658"/>
    <w:rsid w:val="0000653B"/>
    <w:rsid w:val="00007B6B"/>
    <w:rsid w:val="0001661C"/>
    <w:rsid w:val="00020B68"/>
    <w:rsid w:val="00030FD9"/>
    <w:rsid w:val="00031BC4"/>
    <w:rsid w:val="00032C89"/>
    <w:rsid w:val="00033861"/>
    <w:rsid w:val="00054C8D"/>
    <w:rsid w:val="00061C6E"/>
    <w:rsid w:val="0007232A"/>
    <w:rsid w:val="00072826"/>
    <w:rsid w:val="0009145D"/>
    <w:rsid w:val="00093693"/>
    <w:rsid w:val="000B2BF9"/>
    <w:rsid w:val="000C3198"/>
    <w:rsid w:val="000D0FD3"/>
    <w:rsid w:val="000F3838"/>
    <w:rsid w:val="000F5828"/>
    <w:rsid w:val="000F66C5"/>
    <w:rsid w:val="000F75E3"/>
    <w:rsid w:val="00105BB9"/>
    <w:rsid w:val="00117B19"/>
    <w:rsid w:val="00124AE5"/>
    <w:rsid w:val="00124D64"/>
    <w:rsid w:val="00137170"/>
    <w:rsid w:val="00140D03"/>
    <w:rsid w:val="00143E21"/>
    <w:rsid w:val="00170025"/>
    <w:rsid w:val="0018319E"/>
    <w:rsid w:val="0018386D"/>
    <w:rsid w:val="00183D13"/>
    <w:rsid w:val="001847FF"/>
    <w:rsid w:val="001848A4"/>
    <w:rsid w:val="001859D0"/>
    <w:rsid w:val="001868A6"/>
    <w:rsid w:val="0019432B"/>
    <w:rsid w:val="001A20A8"/>
    <w:rsid w:val="001B4F1A"/>
    <w:rsid w:val="001C1CB3"/>
    <w:rsid w:val="001C7D1D"/>
    <w:rsid w:val="001E06D3"/>
    <w:rsid w:val="001F1357"/>
    <w:rsid w:val="001F16B1"/>
    <w:rsid w:val="002046D2"/>
    <w:rsid w:val="0020540D"/>
    <w:rsid w:val="002119A7"/>
    <w:rsid w:val="002251A0"/>
    <w:rsid w:val="002267EC"/>
    <w:rsid w:val="00227CBA"/>
    <w:rsid w:val="00232B27"/>
    <w:rsid w:val="002358A3"/>
    <w:rsid w:val="002444C8"/>
    <w:rsid w:val="00246C36"/>
    <w:rsid w:val="00246FCE"/>
    <w:rsid w:val="00252238"/>
    <w:rsid w:val="0025462D"/>
    <w:rsid w:val="00260105"/>
    <w:rsid w:val="00261CF7"/>
    <w:rsid w:val="00274E2F"/>
    <w:rsid w:val="002775A7"/>
    <w:rsid w:val="00285061"/>
    <w:rsid w:val="00296575"/>
    <w:rsid w:val="002A0E67"/>
    <w:rsid w:val="002A6C8C"/>
    <w:rsid w:val="002B0DC4"/>
    <w:rsid w:val="002B45E8"/>
    <w:rsid w:val="002C07EA"/>
    <w:rsid w:val="002C7DB2"/>
    <w:rsid w:val="002D17DB"/>
    <w:rsid w:val="002D6948"/>
    <w:rsid w:val="002E57DF"/>
    <w:rsid w:val="002F33C4"/>
    <w:rsid w:val="002F4120"/>
    <w:rsid w:val="002F56FD"/>
    <w:rsid w:val="002F6191"/>
    <w:rsid w:val="002F7EEE"/>
    <w:rsid w:val="00307F7C"/>
    <w:rsid w:val="00312EB6"/>
    <w:rsid w:val="003176C3"/>
    <w:rsid w:val="00317C92"/>
    <w:rsid w:val="00320049"/>
    <w:rsid w:val="00320CDE"/>
    <w:rsid w:val="00321C76"/>
    <w:rsid w:val="00323D9D"/>
    <w:rsid w:val="00324955"/>
    <w:rsid w:val="00325AF0"/>
    <w:rsid w:val="00330160"/>
    <w:rsid w:val="003303D4"/>
    <w:rsid w:val="0033188A"/>
    <w:rsid w:val="00333524"/>
    <w:rsid w:val="00336E83"/>
    <w:rsid w:val="00351CC0"/>
    <w:rsid w:val="003533C1"/>
    <w:rsid w:val="00353C56"/>
    <w:rsid w:val="00370A93"/>
    <w:rsid w:val="0037433B"/>
    <w:rsid w:val="003845CE"/>
    <w:rsid w:val="00390B61"/>
    <w:rsid w:val="00395A9D"/>
    <w:rsid w:val="003A176D"/>
    <w:rsid w:val="003A584F"/>
    <w:rsid w:val="003A6F85"/>
    <w:rsid w:val="003B6BFB"/>
    <w:rsid w:val="003C0BEC"/>
    <w:rsid w:val="003C73AD"/>
    <w:rsid w:val="003D41D1"/>
    <w:rsid w:val="003D657E"/>
    <w:rsid w:val="003E3B9F"/>
    <w:rsid w:val="003E6E62"/>
    <w:rsid w:val="003F002F"/>
    <w:rsid w:val="003F2816"/>
    <w:rsid w:val="003F2D23"/>
    <w:rsid w:val="003F3D7D"/>
    <w:rsid w:val="00400215"/>
    <w:rsid w:val="00404A04"/>
    <w:rsid w:val="0041012D"/>
    <w:rsid w:val="00410964"/>
    <w:rsid w:val="00424D00"/>
    <w:rsid w:val="00427912"/>
    <w:rsid w:val="0043756D"/>
    <w:rsid w:val="0044161E"/>
    <w:rsid w:val="00455609"/>
    <w:rsid w:val="004565B3"/>
    <w:rsid w:val="00460926"/>
    <w:rsid w:val="00463AE7"/>
    <w:rsid w:val="0048003F"/>
    <w:rsid w:val="0048259E"/>
    <w:rsid w:val="00483561"/>
    <w:rsid w:val="00487289"/>
    <w:rsid w:val="00494BCC"/>
    <w:rsid w:val="004A0A5E"/>
    <w:rsid w:val="004A3CEB"/>
    <w:rsid w:val="004B54E6"/>
    <w:rsid w:val="004B7073"/>
    <w:rsid w:val="004B7585"/>
    <w:rsid w:val="004C0A75"/>
    <w:rsid w:val="004C3046"/>
    <w:rsid w:val="004D009B"/>
    <w:rsid w:val="004E00D6"/>
    <w:rsid w:val="004E1017"/>
    <w:rsid w:val="004E4025"/>
    <w:rsid w:val="004E4C25"/>
    <w:rsid w:val="004E603A"/>
    <w:rsid w:val="004F329E"/>
    <w:rsid w:val="004F4456"/>
    <w:rsid w:val="004F6BE3"/>
    <w:rsid w:val="00504680"/>
    <w:rsid w:val="00516B79"/>
    <w:rsid w:val="0052693A"/>
    <w:rsid w:val="005371EE"/>
    <w:rsid w:val="005413F7"/>
    <w:rsid w:val="005545C3"/>
    <w:rsid w:val="00562BA1"/>
    <w:rsid w:val="0056597A"/>
    <w:rsid w:val="00576E0A"/>
    <w:rsid w:val="00585655"/>
    <w:rsid w:val="00587A19"/>
    <w:rsid w:val="00590280"/>
    <w:rsid w:val="005A093B"/>
    <w:rsid w:val="005A4674"/>
    <w:rsid w:val="005A6E30"/>
    <w:rsid w:val="005B0570"/>
    <w:rsid w:val="005B3043"/>
    <w:rsid w:val="005B388B"/>
    <w:rsid w:val="005B5B78"/>
    <w:rsid w:val="005C13BB"/>
    <w:rsid w:val="005C3B83"/>
    <w:rsid w:val="005C4DE6"/>
    <w:rsid w:val="005C6B17"/>
    <w:rsid w:val="005D411B"/>
    <w:rsid w:val="005E05C2"/>
    <w:rsid w:val="005F5F82"/>
    <w:rsid w:val="005F63B3"/>
    <w:rsid w:val="00605B5D"/>
    <w:rsid w:val="00613650"/>
    <w:rsid w:val="00626ABC"/>
    <w:rsid w:val="00634692"/>
    <w:rsid w:val="00635988"/>
    <w:rsid w:val="0065376A"/>
    <w:rsid w:val="006551DF"/>
    <w:rsid w:val="00661FEC"/>
    <w:rsid w:val="006638A3"/>
    <w:rsid w:val="00663E93"/>
    <w:rsid w:val="006800C6"/>
    <w:rsid w:val="006832C9"/>
    <w:rsid w:val="00686EEA"/>
    <w:rsid w:val="00694758"/>
    <w:rsid w:val="00695830"/>
    <w:rsid w:val="006B14D5"/>
    <w:rsid w:val="006C161F"/>
    <w:rsid w:val="006C2FF0"/>
    <w:rsid w:val="006D5194"/>
    <w:rsid w:val="006E123D"/>
    <w:rsid w:val="006E353D"/>
    <w:rsid w:val="006E3DC4"/>
    <w:rsid w:val="00701808"/>
    <w:rsid w:val="007021C1"/>
    <w:rsid w:val="00713117"/>
    <w:rsid w:val="0071374A"/>
    <w:rsid w:val="00715AA0"/>
    <w:rsid w:val="00723278"/>
    <w:rsid w:val="00747BD6"/>
    <w:rsid w:val="00747D5D"/>
    <w:rsid w:val="00755DAD"/>
    <w:rsid w:val="00760676"/>
    <w:rsid w:val="007646D4"/>
    <w:rsid w:val="0077328A"/>
    <w:rsid w:val="00782F44"/>
    <w:rsid w:val="007853ED"/>
    <w:rsid w:val="007912FB"/>
    <w:rsid w:val="007A01E6"/>
    <w:rsid w:val="007A1DC7"/>
    <w:rsid w:val="007B3654"/>
    <w:rsid w:val="007B511D"/>
    <w:rsid w:val="007C523B"/>
    <w:rsid w:val="007C61E8"/>
    <w:rsid w:val="007D1C02"/>
    <w:rsid w:val="007D2C77"/>
    <w:rsid w:val="007D36D1"/>
    <w:rsid w:val="007E20A4"/>
    <w:rsid w:val="007E2447"/>
    <w:rsid w:val="007E3DF5"/>
    <w:rsid w:val="007E49F9"/>
    <w:rsid w:val="007F7CBE"/>
    <w:rsid w:val="008014DB"/>
    <w:rsid w:val="008031D0"/>
    <w:rsid w:val="008100FD"/>
    <w:rsid w:val="00816417"/>
    <w:rsid w:val="00820AB0"/>
    <w:rsid w:val="00820C5B"/>
    <w:rsid w:val="008226D9"/>
    <w:rsid w:val="0082398D"/>
    <w:rsid w:val="008259D7"/>
    <w:rsid w:val="008341B0"/>
    <w:rsid w:val="00837454"/>
    <w:rsid w:val="00844EBF"/>
    <w:rsid w:val="00855D67"/>
    <w:rsid w:val="00863A13"/>
    <w:rsid w:val="00863F74"/>
    <w:rsid w:val="00864FF3"/>
    <w:rsid w:val="00865F64"/>
    <w:rsid w:val="00872EED"/>
    <w:rsid w:val="008736CD"/>
    <w:rsid w:val="00873D84"/>
    <w:rsid w:val="00896507"/>
    <w:rsid w:val="008A0427"/>
    <w:rsid w:val="008A2142"/>
    <w:rsid w:val="008A2877"/>
    <w:rsid w:val="008A6915"/>
    <w:rsid w:val="008D51F5"/>
    <w:rsid w:val="008E1E3D"/>
    <w:rsid w:val="008E2996"/>
    <w:rsid w:val="008E3ED9"/>
    <w:rsid w:val="008E46B8"/>
    <w:rsid w:val="008F02FC"/>
    <w:rsid w:val="00900F74"/>
    <w:rsid w:val="00901016"/>
    <w:rsid w:val="00904753"/>
    <w:rsid w:val="00905D20"/>
    <w:rsid w:val="00915644"/>
    <w:rsid w:val="009214B4"/>
    <w:rsid w:val="00923E11"/>
    <w:rsid w:val="009276F9"/>
    <w:rsid w:val="00931C52"/>
    <w:rsid w:val="00937AF6"/>
    <w:rsid w:val="009428EB"/>
    <w:rsid w:val="009465E5"/>
    <w:rsid w:val="00954C25"/>
    <w:rsid w:val="00960A40"/>
    <w:rsid w:val="00963A24"/>
    <w:rsid w:val="00965CBE"/>
    <w:rsid w:val="00974675"/>
    <w:rsid w:val="009760C9"/>
    <w:rsid w:val="00986CCF"/>
    <w:rsid w:val="009872CB"/>
    <w:rsid w:val="00995322"/>
    <w:rsid w:val="009A096F"/>
    <w:rsid w:val="009A5DD3"/>
    <w:rsid w:val="009A75AF"/>
    <w:rsid w:val="009B39F3"/>
    <w:rsid w:val="009B3AC3"/>
    <w:rsid w:val="009B48C7"/>
    <w:rsid w:val="009C086A"/>
    <w:rsid w:val="009C0B8F"/>
    <w:rsid w:val="009D3E5A"/>
    <w:rsid w:val="009E1681"/>
    <w:rsid w:val="009E4805"/>
    <w:rsid w:val="009F0A51"/>
    <w:rsid w:val="009F3EE2"/>
    <w:rsid w:val="00A0432D"/>
    <w:rsid w:val="00A06B1C"/>
    <w:rsid w:val="00A1066C"/>
    <w:rsid w:val="00A231D0"/>
    <w:rsid w:val="00A27691"/>
    <w:rsid w:val="00A33D20"/>
    <w:rsid w:val="00A3567D"/>
    <w:rsid w:val="00A409DE"/>
    <w:rsid w:val="00A46F3A"/>
    <w:rsid w:val="00A50608"/>
    <w:rsid w:val="00A567D7"/>
    <w:rsid w:val="00A61066"/>
    <w:rsid w:val="00A625D3"/>
    <w:rsid w:val="00A64274"/>
    <w:rsid w:val="00A8083A"/>
    <w:rsid w:val="00A83B72"/>
    <w:rsid w:val="00A86CA0"/>
    <w:rsid w:val="00A91A7D"/>
    <w:rsid w:val="00A94B20"/>
    <w:rsid w:val="00AA2591"/>
    <w:rsid w:val="00AB0C3B"/>
    <w:rsid w:val="00AB2F91"/>
    <w:rsid w:val="00AB671D"/>
    <w:rsid w:val="00AB6CF9"/>
    <w:rsid w:val="00AD7CB6"/>
    <w:rsid w:val="00AE1DF3"/>
    <w:rsid w:val="00AE2079"/>
    <w:rsid w:val="00AF10B7"/>
    <w:rsid w:val="00AF558C"/>
    <w:rsid w:val="00AF5BDF"/>
    <w:rsid w:val="00AF6969"/>
    <w:rsid w:val="00B02815"/>
    <w:rsid w:val="00B032B3"/>
    <w:rsid w:val="00B07ED9"/>
    <w:rsid w:val="00B13DBF"/>
    <w:rsid w:val="00B20984"/>
    <w:rsid w:val="00B20CAF"/>
    <w:rsid w:val="00B27D0E"/>
    <w:rsid w:val="00B3430E"/>
    <w:rsid w:val="00B37F94"/>
    <w:rsid w:val="00B47280"/>
    <w:rsid w:val="00B5247D"/>
    <w:rsid w:val="00B5631B"/>
    <w:rsid w:val="00B85177"/>
    <w:rsid w:val="00B878EA"/>
    <w:rsid w:val="00B94673"/>
    <w:rsid w:val="00B955B6"/>
    <w:rsid w:val="00BB28DB"/>
    <w:rsid w:val="00BB7D67"/>
    <w:rsid w:val="00BC756B"/>
    <w:rsid w:val="00BD02F2"/>
    <w:rsid w:val="00BD11D3"/>
    <w:rsid w:val="00BD6BB6"/>
    <w:rsid w:val="00BD707E"/>
    <w:rsid w:val="00BE10DE"/>
    <w:rsid w:val="00BE31F4"/>
    <w:rsid w:val="00BE6339"/>
    <w:rsid w:val="00BF0FA8"/>
    <w:rsid w:val="00BF43F4"/>
    <w:rsid w:val="00BF63C2"/>
    <w:rsid w:val="00C07CD5"/>
    <w:rsid w:val="00C1509A"/>
    <w:rsid w:val="00C245D4"/>
    <w:rsid w:val="00C36FEE"/>
    <w:rsid w:val="00C4385F"/>
    <w:rsid w:val="00C5688C"/>
    <w:rsid w:val="00C639D9"/>
    <w:rsid w:val="00C67DE1"/>
    <w:rsid w:val="00C72BFE"/>
    <w:rsid w:val="00C743A9"/>
    <w:rsid w:val="00C92CE3"/>
    <w:rsid w:val="00C94CE3"/>
    <w:rsid w:val="00C94F12"/>
    <w:rsid w:val="00C968AD"/>
    <w:rsid w:val="00CA27A6"/>
    <w:rsid w:val="00CB2096"/>
    <w:rsid w:val="00CB5E70"/>
    <w:rsid w:val="00CC00C3"/>
    <w:rsid w:val="00CC4D4E"/>
    <w:rsid w:val="00CD2B97"/>
    <w:rsid w:val="00CD387E"/>
    <w:rsid w:val="00CD71C3"/>
    <w:rsid w:val="00CE2F49"/>
    <w:rsid w:val="00CE4BC9"/>
    <w:rsid w:val="00CE6CD5"/>
    <w:rsid w:val="00CE7F87"/>
    <w:rsid w:val="00CF080A"/>
    <w:rsid w:val="00CF2401"/>
    <w:rsid w:val="00CF5C8B"/>
    <w:rsid w:val="00CF73EC"/>
    <w:rsid w:val="00D022D8"/>
    <w:rsid w:val="00D10D12"/>
    <w:rsid w:val="00D115FD"/>
    <w:rsid w:val="00D147EB"/>
    <w:rsid w:val="00D26F2E"/>
    <w:rsid w:val="00D30C5C"/>
    <w:rsid w:val="00D30DB0"/>
    <w:rsid w:val="00D34E65"/>
    <w:rsid w:val="00D36326"/>
    <w:rsid w:val="00D534A3"/>
    <w:rsid w:val="00D53885"/>
    <w:rsid w:val="00D55609"/>
    <w:rsid w:val="00D61F04"/>
    <w:rsid w:val="00D64160"/>
    <w:rsid w:val="00D645D8"/>
    <w:rsid w:val="00D811CE"/>
    <w:rsid w:val="00D81CFF"/>
    <w:rsid w:val="00D83DFF"/>
    <w:rsid w:val="00D85464"/>
    <w:rsid w:val="00D90C43"/>
    <w:rsid w:val="00D90EE2"/>
    <w:rsid w:val="00D921ED"/>
    <w:rsid w:val="00D9274B"/>
    <w:rsid w:val="00DA667A"/>
    <w:rsid w:val="00DB3415"/>
    <w:rsid w:val="00DB622C"/>
    <w:rsid w:val="00DC37E1"/>
    <w:rsid w:val="00DC5335"/>
    <w:rsid w:val="00DC7925"/>
    <w:rsid w:val="00DD6767"/>
    <w:rsid w:val="00DE14E8"/>
    <w:rsid w:val="00DE2755"/>
    <w:rsid w:val="00DE7D66"/>
    <w:rsid w:val="00DF289F"/>
    <w:rsid w:val="00E1481F"/>
    <w:rsid w:val="00E15F0F"/>
    <w:rsid w:val="00E16196"/>
    <w:rsid w:val="00E177F9"/>
    <w:rsid w:val="00E23D78"/>
    <w:rsid w:val="00E25840"/>
    <w:rsid w:val="00E33976"/>
    <w:rsid w:val="00E52BCF"/>
    <w:rsid w:val="00E544C4"/>
    <w:rsid w:val="00E56B20"/>
    <w:rsid w:val="00E60B89"/>
    <w:rsid w:val="00E62220"/>
    <w:rsid w:val="00E74F41"/>
    <w:rsid w:val="00E8516D"/>
    <w:rsid w:val="00E97DE4"/>
    <w:rsid w:val="00EA04A3"/>
    <w:rsid w:val="00EB4961"/>
    <w:rsid w:val="00EB5704"/>
    <w:rsid w:val="00EC2D03"/>
    <w:rsid w:val="00ED2DCB"/>
    <w:rsid w:val="00ED49D6"/>
    <w:rsid w:val="00ED6F4A"/>
    <w:rsid w:val="00EE0CB3"/>
    <w:rsid w:val="00EF0A0A"/>
    <w:rsid w:val="00EF6FF5"/>
    <w:rsid w:val="00F02093"/>
    <w:rsid w:val="00F02C45"/>
    <w:rsid w:val="00F03268"/>
    <w:rsid w:val="00F063CD"/>
    <w:rsid w:val="00F101A3"/>
    <w:rsid w:val="00F13A92"/>
    <w:rsid w:val="00F17274"/>
    <w:rsid w:val="00F17B37"/>
    <w:rsid w:val="00F27219"/>
    <w:rsid w:val="00F357B4"/>
    <w:rsid w:val="00F43DEF"/>
    <w:rsid w:val="00F51FC9"/>
    <w:rsid w:val="00F566D9"/>
    <w:rsid w:val="00F60F19"/>
    <w:rsid w:val="00F63731"/>
    <w:rsid w:val="00F6398D"/>
    <w:rsid w:val="00F712EB"/>
    <w:rsid w:val="00F80BDA"/>
    <w:rsid w:val="00F942EB"/>
    <w:rsid w:val="00F94FF3"/>
    <w:rsid w:val="00F954D0"/>
    <w:rsid w:val="00F96A86"/>
    <w:rsid w:val="00F973D0"/>
    <w:rsid w:val="00FA1683"/>
    <w:rsid w:val="00FB0DEA"/>
    <w:rsid w:val="00FB74A9"/>
    <w:rsid w:val="00FB7A3F"/>
    <w:rsid w:val="00FC5CBA"/>
    <w:rsid w:val="00FC7ECD"/>
    <w:rsid w:val="00FD09F5"/>
    <w:rsid w:val="00FE2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4A3"/>
  </w:style>
  <w:style w:type="paragraph" w:styleId="Naslov1">
    <w:name w:val="heading 1"/>
    <w:basedOn w:val="Normal"/>
    <w:next w:val="Normal"/>
    <w:link w:val="Naslov1Char"/>
    <w:uiPriority w:val="9"/>
    <w:qFormat/>
    <w:rsid w:val="007912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7912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4C600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7912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94C600" w:themeColor="accent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94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94758"/>
    <w:rPr>
      <w:rFonts w:ascii="Tahoma" w:hAnsi="Tahoma" w:cs="Tahoma"/>
      <w:sz w:val="16"/>
      <w:szCs w:val="16"/>
    </w:rPr>
  </w:style>
  <w:style w:type="paragraph" w:styleId="Bezproreda">
    <w:name w:val="No Spacing"/>
    <w:link w:val="BezproredaChar"/>
    <w:uiPriority w:val="1"/>
    <w:qFormat/>
    <w:rsid w:val="00694758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basedOn w:val="Zadanifontodlomka"/>
    <w:link w:val="Bezproreda"/>
    <w:uiPriority w:val="1"/>
    <w:rsid w:val="00694758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4101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1012D"/>
  </w:style>
  <w:style w:type="paragraph" w:styleId="Podnoje">
    <w:name w:val="footer"/>
    <w:basedOn w:val="Normal"/>
    <w:link w:val="PodnojeChar"/>
    <w:uiPriority w:val="99"/>
    <w:unhideWhenUsed/>
    <w:rsid w:val="004101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1012D"/>
  </w:style>
  <w:style w:type="table" w:styleId="Reetkatablice">
    <w:name w:val="Table Grid"/>
    <w:basedOn w:val="Obinatablica"/>
    <w:uiPriority w:val="59"/>
    <w:rsid w:val="00715A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fusnote">
    <w:name w:val="footnote text"/>
    <w:basedOn w:val="Normal"/>
    <w:link w:val="TekstfusnoteChar"/>
    <w:uiPriority w:val="99"/>
    <w:semiHidden/>
    <w:unhideWhenUsed/>
    <w:rsid w:val="00E25840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E25840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E25840"/>
    <w:rPr>
      <w:vertAlign w:val="superscript"/>
    </w:rPr>
  </w:style>
  <w:style w:type="paragraph" w:customStyle="1" w:styleId="PUMPODNASLOV">
    <w:name w:val="PUM PODNASLOV"/>
    <w:basedOn w:val="Normal"/>
    <w:qFormat/>
    <w:rsid w:val="00965CBE"/>
    <w:pPr>
      <w:numPr>
        <w:numId w:val="3"/>
      </w:numPr>
    </w:pPr>
    <w:rPr>
      <w:b/>
      <w:i/>
      <w:sz w:val="32"/>
    </w:rPr>
  </w:style>
  <w:style w:type="character" w:customStyle="1" w:styleId="Naslov1Char">
    <w:name w:val="Naslov 1 Char"/>
    <w:basedOn w:val="Zadanifontodlomka"/>
    <w:link w:val="Naslov1"/>
    <w:uiPriority w:val="9"/>
    <w:rsid w:val="007912FB"/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</w:rPr>
  </w:style>
  <w:style w:type="paragraph" w:styleId="TOCNaslov">
    <w:name w:val="TOC Heading"/>
    <w:basedOn w:val="Naslov1"/>
    <w:next w:val="Normal"/>
    <w:uiPriority w:val="39"/>
    <w:unhideWhenUsed/>
    <w:qFormat/>
    <w:rsid w:val="007912FB"/>
    <w:pPr>
      <w:outlineLvl w:val="9"/>
    </w:pPr>
    <w:rPr>
      <w:lang w:eastAsia="hr-HR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7912FB"/>
    <w:rPr>
      <w:rFonts w:asciiTheme="majorHAnsi" w:eastAsiaTheme="majorEastAsia" w:hAnsiTheme="majorHAnsi" w:cstheme="majorBidi"/>
      <w:b/>
      <w:bCs/>
      <w:color w:val="94C600" w:themeColor="accent1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7912FB"/>
    <w:rPr>
      <w:rFonts w:asciiTheme="majorHAnsi" w:eastAsiaTheme="majorEastAsia" w:hAnsiTheme="majorHAnsi" w:cstheme="majorBidi"/>
      <w:b/>
      <w:bCs/>
      <w:color w:val="94C600" w:themeColor="accent1"/>
    </w:rPr>
  </w:style>
  <w:style w:type="paragraph" w:styleId="Sadraj1">
    <w:name w:val="toc 1"/>
    <w:basedOn w:val="Normal"/>
    <w:next w:val="Normal"/>
    <w:autoRedefine/>
    <w:uiPriority w:val="39"/>
    <w:unhideWhenUsed/>
    <w:rsid w:val="007912FB"/>
    <w:pPr>
      <w:spacing w:after="100"/>
    </w:pPr>
  </w:style>
  <w:style w:type="character" w:styleId="Hiperveza">
    <w:name w:val="Hyperlink"/>
    <w:basedOn w:val="Zadanifontodlomka"/>
    <w:uiPriority w:val="99"/>
    <w:unhideWhenUsed/>
    <w:rsid w:val="007912FB"/>
    <w:rPr>
      <w:color w:val="E68200" w:themeColor="hyperlink"/>
      <w:u w:val="single"/>
    </w:rPr>
  </w:style>
  <w:style w:type="paragraph" w:customStyle="1" w:styleId="nnnnnnn">
    <w:name w:val="nnnnnnn"/>
    <w:qFormat/>
    <w:rsid w:val="00D53885"/>
    <w:pPr>
      <w:ind w:left="-851"/>
    </w:pPr>
    <w:rPr>
      <w:rFonts w:ascii="Albertus Extra Bold" w:hAnsi="Albertus Extra Bold"/>
      <w:b/>
      <w:i/>
      <w:noProof/>
      <w:sz w:val="32"/>
      <w:lang w:eastAsia="hr-HR"/>
    </w:rPr>
  </w:style>
  <w:style w:type="paragraph" w:styleId="Naslov">
    <w:name w:val="Title"/>
    <w:basedOn w:val="Normal"/>
    <w:next w:val="Normal"/>
    <w:link w:val="NaslovChar"/>
    <w:uiPriority w:val="10"/>
    <w:qFormat/>
    <w:rsid w:val="002A6C8C"/>
    <w:pPr>
      <w:pBdr>
        <w:bottom w:val="single" w:sz="8" w:space="4" w:color="94C6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E2D21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2A6C8C"/>
    <w:rPr>
      <w:rFonts w:asciiTheme="majorHAnsi" w:eastAsiaTheme="majorEastAsia" w:hAnsiTheme="majorHAnsi" w:cstheme="majorBidi"/>
      <w:color w:val="2E2D21" w:themeColor="text2" w:themeShade="BF"/>
      <w:spacing w:val="5"/>
      <w:kern w:val="28"/>
      <w:sz w:val="52"/>
      <w:szCs w:val="52"/>
    </w:rPr>
  </w:style>
  <w:style w:type="paragraph" w:styleId="Odlomakpopisa">
    <w:name w:val="List Paragraph"/>
    <w:basedOn w:val="Normal"/>
    <w:uiPriority w:val="34"/>
    <w:qFormat/>
    <w:rsid w:val="00BE6339"/>
    <w:pPr>
      <w:ind w:left="720"/>
      <w:contextualSpacing/>
    </w:pPr>
  </w:style>
  <w:style w:type="table" w:customStyle="1" w:styleId="Reetkatablice1">
    <w:name w:val="Rešetka tablice1"/>
    <w:basedOn w:val="Obinatablica"/>
    <w:next w:val="Reetkatablice"/>
    <w:uiPriority w:val="59"/>
    <w:rsid w:val="00D645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jeloteksta">
    <w:name w:val="Body Text"/>
    <w:basedOn w:val="Normal"/>
    <w:link w:val="TijelotekstaChar"/>
    <w:uiPriority w:val="99"/>
    <w:semiHidden/>
    <w:unhideWhenUsed/>
    <w:rsid w:val="00E62220"/>
    <w:pPr>
      <w:spacing w:after="0" w:line="240" w:lineRule="auto"/>
    </w:pPr>
    <w:rPr>
      <w:rFonts w:ascii="Times New Roman" w:hAnsi="Times New Roman" w:cs="Times New Roman"/>
      <w:i/>
      <w:iCs/>
      <w:sz w:val="24"/>
      <w:szCs w:val="24"/>
      <w:lang w:eastAsia="hr-HR"/>
    </w:rPr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E62220"/>
    <w:rPr>
      <w:rFonts w:ascii="Times New Roman" w:hAnsi="Times New Roman" w:cs="Times New Roman"/>
      <w:i/>
      <w:iCs/>
      <w:sz w:val="24"/>
      <w:szCs w:val="24"/>
      <w:lang w:eastAsia="hr-HR"/>
    </w:rPr>
  </w:style>
  <w:style w:type="table" w:styleId="Svijetlosjenanje">
    <w:name w:val="Light Shading"/>
    <w:basedOn w:val="Obinatablica"/>
    <w:uiPriority w:val="60"/>
    <w:rsid w:val="00DC37E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4A3"/>
  </w:style>
  <w:style w:type="paragraph" w:styleId="Naslov1">
    <w:name w:val="heading 1"/>
    <w:basedOn w:val="Normal"/>
    <w:next w:val="Normal"/>
    <w:link w:val="Naslov1Char"/>
    <w:uiPriority w:val="9"/>
    <w:qFormat/>
    <w:rsid w:val="007912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7912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4C600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7912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94C600" w:themeColor="accent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94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94758"/>
    <w:rPr>
      <w:rFonts w:ascii="Tahoma" w:hAnsi="Tahoma" w:cs="Tahoma"/>
      <w:sz w:val="16"/>
      <w:szCs w:val="16"/>
    </w:rPr>
  </w:style>
  <w:style w:type="paragraph" w:styleId="Bezproreda">
    <w:name w:val="No Spacing"/>
    <w:link w:val="BezproredaChar"/>
    <w:uiPriority w:val="1"/>
    <w:qFormat/>
    <w:rsid w:val="00694758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basedOn w:val="Zadanifontodlomka"/>
    <w:link w:val="Bezproreda"/>
    <w:uiPriority w:val="1"/>
    <w:rsid w:val="00694758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4101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1012D"/>
  </w:style>
  <w:style w:type="paragraph" w:styleId="Podnoje">
    <w:name w:val="footer"/>
    <w:basedOn w:val="Normal"/>
    <w:link w:val="PodnojeChar"/>
    <w:uiPriority w:val="99"/>
    <w:unhideWhenUsed/>
    <w:rsid w:val="004101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1012D"/>
  </w:style>
  <w:style w:type="table" w:styleId="Reetkatablice">
    <w:name w:val="Table Grid"/>
    <w:basedOn w:val="Obinatablica"/>
    <w:uiPriority w:val="59"/>
    <w:rsid w:val="00715A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fusnote">
    <w:name w:val="footnote text"/>
    <w:basedOn w:val="Normal"/>
    <w:link w:val="TekstfusnoteChar"/>
    <w:uiPriority w:val="99"/>
    <w:semiHidden/>
    <w:unhideWhenUsed/>
    <w:rsid w:val="00E25840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E25840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E25840"/>
    <w:rPr>
      <w:vertAlign w:val="superscript"/>
    </w:rPr>
  </w:style>
  <w:style w:type="paragraph" w:customStyle="1" w:styleId="PUMPODNASLOV">
    <w:name w:val="PUM PODNASLOV"/>
    <w:basedOn w:val="Normal"/>
    <w:qFormat/>
    <w:rsid w:val="00965CBE"/>
    <w:pPr>
      <w:numPr>
        <w:numId w:val="3"/>
      </w:numPr>
    </w:pPr>
    <w:rPr>
      <w:b/>
      <w:i/>
      <w:sz w:val="32"/>
    </w:rPr>
  </w:style>
  <w:style w:type="character" w:customStyle="1" w:styleId="Naslov1Char">
    <w:name w:val="Naslov 1 Char"/>
    <w:basedOn w:val="Zadanifontodlomka"/>
    <w:link w:val="Naslov1"/>
    <w:uiPriority w:val="9"/>
    <w:rsid w:val="007912FB"/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</w:rPr>
  </w:style>
  <w:style w:type="paragraph" w:styleId="TOCNaslov">
    <w:name w:val="TOC Heading"/>
    <w:basedOn w:val="Naslov1"/>
    <w:next w:val="Normal"/>
    <w:uiPriority w:val="39"/>
    <w:unhideWhenUsed/>
    <w:qFormat/>
    <w:rsid w:val="007912FB"/>
    <w:pPr>
      <w:outlineLvl w:val="9"/>
    </w:pPr>
    <w:rPr>
      <w:lang w:eastAsia="hr-HR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7912FB"/>
    <w:rPr>
      <w:rFonts w:asciiTheme="majorHAnsi" w:eastAsiaTheme="majorEastAsia" w:hAnsiTheme="majorHAnsi" w:cstheme="majorBidi"/>
      <w:b/>
      <w:bCs/>
      <w:color w:val="94C600" w:themeColor="accent1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7912FB"/>
    <w:rPr>
      <w:rFonts w:asciiTheme="majorHAnsi" w:eastAsiaTheme="majorEastAsia" w:hAnsiTheme="majorHAnsi" w:cstheme="majorBidi"/>
      <w:b/>
      <w:bCs/>
      <w:color w:val="94C600" w:themeColor="accent1"/>
    </w:rPr>
  </w:style>
  <w:style w:type="paragraph" w:styleId="Sadraj1">
    <w:name w:val="toc 1"/>
    <w:basedOn w:val="Normal"/>
    <w:next w:val="Normal"/>
    <w:autoRedefine/>
    <w:uiPriority w:val="39"/>
    <w:unhideWhenUsed/>
    <w:rsid w:val="007912FB"/>
    <w:pPr>
      <w:spacing w:after="100"/>
    </w:pPr>
  </w:style>
  <w:style w:type="character" w:styleId="Hiperveza">
    <w:name w:val="Hyperlink"/>
    <w:basedOn w:val="Zadanifontodlomka"/>
    <w:uiPriority w:val="99"/>
    <w:unhideWhenUsed/>
    <w:rsid w:val="007912FB"/>
    <w:rPr>
      <w:color w:val="E68200" w:themeColor="hyperlink"/>
      <w:u w:val="single"/>
    </w:rPr>
  </w:style>
  <w:style w:type="paragraph" w:customStyle="1" w:styleId="nnnnnnn">
    <w:name w:val="nnnnnnn"/>
    <w:qFormat/>
    <w:rsid w:val="00D53885"/>
    <w:pPr>
      <w:ind w:left="-851"/>
    </w:pPr>
    <w:rPr>
      <w:rFonts w:ascii="Albertus Extra Bold" w:hAnsi="Albertus Extra Bold"/>
      <w:b/>
      <w:i/>
      <w:noProof/>
      <w:sz w:val="32"/>
      <w:lang w:eastAsia="hr-HR"/>
    </w:rPr>
  </w:style>
  <w:style w:type="paragraph" w:styleId="Naslov">
    <w:name w:val="Title"/>
    <w:basedOn w:val="Normal"/>
    <w:next w:val="Normal"/>
    <w:link w:val="NaslovChar"/>
    <w:uiPriority w:val="10"/>
    <w:qFormat/>
    <w:rsid w:val="002A6C8C"/>
    <w:pPr>
      <w:pBdr>
        <w:bottom w:val="single" w:sz="8" w:space="4" w:color="94C6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E2D21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2A6C8C"/>
    <w:rPr>
      <w:rFonts w:asciiTheme="majorHAnsi" w:eastAsiaTheme="majorEastAsia" w:hAnsiTheme="majorHAnsi" w:cstheme="majorBidi"/>
      <w:color w:val="2E2D21" w:themeColor="text2" w:themeShade="BF"/>
      <w:spacing w:val="5"/>
      <w:kern w:val="28"/>
      <w:sz w:val="52"/>
      <w:szCs w:val="52"/>
    </w:rPr>
  </w:style>
  <w:style w:type="paragraph" w:styleId="Odlomakpopisa">
    <w:name w:val="List Paragraph"/>
    <w:basedOn w:val="Normal"/>
    <w:uiPriority w:val="34"/>
    <w:qFormat/>
    <w:rsid w:val="00BE6339"/>
    <w:pPr>
      <w:ind w:left="720"/>
      <w:contextualSpacing/>
    </w:pPr>
  </w:style>
  <w:style w:type="table" w:customStyle="1" w:styleId="Reetkatablice1">
    <w:name w:val="Rešetka tablice1"/>
    <w:basedOn w:val="Obinatablica"/>
    <w:next w:val="Reetkatablice"/>
    <w:uiPriority w:val="59"/>
    <w:rsid w:val="00D645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jeloteksta">
    <w:name w:val="Body Text"/>
    <w:basedOn w:val="Normal"/>
    <w:link w:val="TijelotekstaChar"/>
    <w:uiPriority w:val="99"/>
    <w:semiHidden/>
    <w:unhideWhenUsed/>
    <w:rsid w:val="00E62220"/>
    <w:pPr>
      <w:spacing w:after="0" w:line="240" w:lineRule="auto"/>
    </w:pPr>
    <w:rPr>
      <w:rFonts w:ascii="Times New Roman" w:hAnsi="Times New Roman" w:cs="Times New Roman"/>
      <w:i/>
      <w:iCs/>
      <w:sz w:val="24"/>
      <w:szCs w:val="24"/>
      <w:lang w:eastAsia="hr-HR"/>
    </w:rPr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E62220"/>
    <w:rPr>
      <w:rFonts w:ascii="Times New Roman" w:hAnsi="Times New Roman" w:cs="Times New Roman"/>
      <w:i/>
      <w:iCs/>
      <w:sz w:val="24"/>
      <w:szCs w:val="24"/>
      <w:lang w:eastAsia="hr-HR"/>
    </w:rPr>
  </w:style>
  <w:style w:type="table" w:styleId="Svijetlosjenanje">
    <w:name w:val="Light Shading"/>
    <w:basedOn w:val="Obinatablica"/>
    <w:uiPriority w:val="60"/>
    <w:rsid w:val="00DC37E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2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29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45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racunovodstvo@zd.t-com.hr" TargetMode="External"/><Relationship Id="rId18" Type="http://schemas.microsoft.com/office/2007/relationships/diagramDrawing" Target="diagrams/drawing1.xml"/><Relationship Id="rId26" Type="http://schemas.openxmlformats.org/officeDocument/2006/relationships/image" Target="media/image11.jpg"/><Relationship Id="rId39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image" Target="media/image7.jpeg"/><Relationship Id="rId34" Type="http://schemas.openxmlformats.org/officeDocument/2006/relationships/hyperlink" Target="mailto:gracac@gracac.hr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://www.gracac.hr" TargetMode="External"/><Relationship Id="rId17" Type="http://schemas.openxmlformats.org/officeDocument/2006/relationships/diagramColors" Target="diagrams/colors1.xm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diagramQuickStyle" Target="diagrams/quickStyle1.xml"/><Relationship Id="rId20" Type="http://schemas.openxmlformats.org/officeDocument/2006/relationships/image" Target="media/image6.jpeg"/><Relationship Id="rId29" Type="http://schemas.openxmlformats.org/officeDocument/2006/relationships/image" Target="media/image1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cid:image001.jpg@01D4B18D.CF32B920" TargetMode="External"/><Relationship Id="rId32" Type="http://schemas.openxmlformats.org/officeDocument/2006/relationships/image" Target="media/image17.jpe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diagramLayout" Target="diagrams/layout1.xml"/><Relationship Id="rId23" Type="http://schemas.openxmlformats.org/officeDocument/2006/relationships/image" Target="media/image9.jpeg"/><Relationship Id="rId28" Type="http://schemas.openxmlformats.org/officeDocument/2006/relationships/image" Target="media/image13.jpeg"/><Relationship Id="rId36" Type="http://schemas.openxmlformats.org/officeDocument/2006/relationships/image" Target="media/image19.jpg"/><Relationship Id="rId10" Type="http://schemas.openxmlformats.org/officeDocument/2006/relationships/image" Target="media/image3.jpeg"/><Relationship Id="rId19" Type="http://schemas.openxmlformats.org/officeDocument/2006/relationships/image" Target="media/image5.jpeg"/><Relationship Id="rId31" Type="http://schemas.openxmlformats.org/officeDocument/2006/relationships/image" Target="media/image16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diagramData" Target="diagrams/data1.xml"/><Relationship Id="rId22" Type="http://schemas.openxmlformats.org/officeDocument/2006/relationships/image" Target="media/image8.jp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hyperlink" Target="http://www.gracac.h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0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0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B0B7924-26D7-4D6C-8814-5CC55903AAD5}" type="doc">
      <dgm:prSet loTypeId="urn:microsoft.com/office/officeart/2005/8/layout/venn2" loCatId="relationship" qsTypeId="urn:microsoft.com/office/officeart/2005/8/quickstyle/simple2" qsCatId="simple" csTypeId="urn:microsoft.com/office/officeart/2005/8/colors/colorful1" csCatId="colorful" phldr="1"/>
      <dgm:spPr/>
      <dgm:t>
        <a:bodyPr/>
        <a:lstStyle/>
        <a:p>
          <a:endParaRPr lang="hr-HR"/>
        </a:p>
      </dgm:t>
    </dgm:pt>
    <dgm:pt modelId="{976C674B-0D38-4F0E-AD16-111655770616}">
      <dgm:prSet phldrT="[Tekst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effectLst>
          <a:glow rad="228600">
            <a:schemeClr val="accent2">
              <a:satMod val="175000"/>
              <a:alpha val="40000"/>
            </a:schemeClr>
          </a:glow>
        </a:effectLst>
      </dgm:spPr>
      <dgm:t>
        <a:bodyPr/>
        <a:lstStyle/>
        <a:p>
          <a:pPr algn="ctr"/>
          <a:endParaRPr lang="hr-HR" sz="1100">
            <a:solidFill>
              <a:sysClr val="windowText" lastClr="000000"/>
            </a:solidFill>
          </a:endParaRPr>
        </a:p>
        <a:p>
          <a:pPr algn="ctr"/>
          <a:r>
            <a:rPr lang="hr-HR" sz="1200">
              <a:solidFill>
                <a:sysClr val="windowText" lastClr="000000"/>
              </a:solidFill>
              <a:latin typeface="Monotype Corsiva" pitchFamily="66" charset="0"/>
            </a:rPr>
            <a:t>Ukupni Proračun Općine Gračac  21.897.294,59 kn </a:t>
          </a:r>
        </a:p>
      </dgm:t>
    </dgm:pt>
    <dgm:pt modelId="{21C9445F-E145-447F-98BF-476B1D914C3E}" type="parTrans" cxnId="{FB308851-D959-4073-8909-4843A034A48E}">
      <dgm:prSet/>
      <dgm:spPr/>
      <dgm:t>
        <a:bodyPr/>
        <a:lstStyle/>
        <a:p>
          <a:pPr algn="ctr"/>
          <a:endParaRPr lang="hr-HR"/>
        </a:p>
      </dgm:t>
    </dgm:pt>
    <dgm:pt modelId="{F2CE107D-7483-4712-8B86-27B5D00A733A}" type="sibTrans" cxnId="{FB308851-D959-4073-8909-4843A034A48E}">
      <dgm:prSet/>
      <dgm:spPr/>
      <dgm:t>
        <a:bodyPr/>
        <a:lstStyle/>
        <a:p>
          <a:pPr algn="ctr"/>
          <a:endParaRPr lang="hr-HR"/>
        </a:p>
      </dgm:t>
    </dgm:pt>
    <dgm:pt modelId="{7E76264C-5F4A-4772-A578-C66428E5927F}">
      <dgm:prSet phldrT="[Tekst]" custT="1"/>
      <dgm:spPr/>
      <dgm:t>
        <a:bodyPr/>
        <a:lstStyle/>
        <a:p>
          <a:pPr algn="ctr"/>
          <a:endParaRPr lang="hr-HR" sz="1200"/>
        </a:p>
        <a:p>
          <a:pPr algn="ctr"/>
          <a:endParaRPr lang="hr-HR" sz="1200"/>
        </a:p>
        <a:p>
          <a:pPr algn="ctr"/>
          <a:r>
            <a:rPr lang="hr-HR" sz="1200">
              <a:solidFill>
                <a:sysClr val="windowText" lastClr="000000"/>
              </a:solidFill>
              <a:latin typeface="Monotype Corsiva" pitchFamily="66" charset="0"/>
            </a:rPr>
            <a:t>Općina Gračac 16.954.294,59 kn</a:t>
          </a:r>
        </a:p>
      </dgm:t>
    </dgm:pt>
    <dgm:pt modelId="{6A6FFD46-E8AD-4767-8BB0-3A338D1E469F}" type="parTrans" cxnId="{A1A2582A-5E38-4C4D-B75E-34FFE37ACB8F}">
      <dgm:prSet/>
      <dgm:spPr/>
      <dgm:t>
        <a:bodyPr/>
        <a:lstStyle/>
        <a:p>
          <a:pPr algn="ctr"/>
          <a:endParaRPr lang="hr-HR"/>
        </a:p>
      </dgm:t>
    </dgm:pt>
    <dgm:pt modelId="{782DAE7B-D9DC-4E00-9C98-5614A675B4CB}" type="sibTrans" cxnId="{A1A2582A-5E38-4C4D-B75E-34FFE37ACB8F}">
      <dgm:prSet/>
      <dgm:spPr/>
      <dgm:t>
        <a:bodyPr/>
        <a:lstStyle/>
        <a:p>
          <a:pPr algn="ctr"/>
          <a:endParaRPr lang="hr-HR"/>
        </a:p>
      </dgm:t>
    </dgm:pt>
    <dgm:pt modelId="{95356791-D6B2-4BEE-A477-1004978DF69E}">
      <dgm:prSet custT="1"/>
      <dgm:spPr/>
      <dgm:t>
        <a:bodyPr/>
        <a:lstStyle/>
        <a:p>
          <a:pPr algn="ctr"/>
          <a:r>
            <a:rPr lang="hr-HR" sz="1200">
              <a:solidFill>
                <a:sysClr val="windowText" lastClr="000000"/>
              </a:solidFill>
              <a:latin typeface="Monotype Corsiva" pitchFamily="66" charset="0"/>
            </a:rPr>
            <a:t>Proračunski korisnici  4.943.000,00 kn </a:t>
          </a:r>
        </a:p>
      </dgm:t>
    </dgm:pt>
    <dgm:pt modelId="{5378097B-9BA1-4503-BDD5-4F62C8F49B07}" type="parTrans" cxnId="{C209717D-6997-4848-8E5F-30DB01820DEA}">
      <dgm:prSet/>
      <dgm:spPr/>
      <dgm:t>
        <a:bodyPr/>
        <a:lstStyle/>
        <a:p>
          <a:pPr algn="ctr"/>
          <a:endParaRPr lang="hr-HR"/>
        </a:p>
      </dgm:t>
    </dgm:pt>
    <dgm:pt modelId="{FDD2531A-0459-4F33-B51F-9A30B5E3FB46}" type="sibTrans" cxnId="{C209717D-6997-4848-8E5F-30DB01820DEA}">
      <dgm:prSet/>
      <dgm:spPr/>
      <dgm:t>
        <a:bodyPr/>
        <a:lstStyle/>
        <a:p>
          <a:pPr algn="ctr"/>
          <a:endParaRPr lang="hr-HR"/>
        </a:p>
      </dgm:t>
    </dgm:pt>
    <dgm:pt modelId="{79E823B2-E115-4F65-B2E6-414B9A60DE4B}" type="pres">
      <dgm:prSet presAssocID="{CB0B7924-26D7-4D6C-8814-5CC55903AAD5}" presName="Name0" presStyleCnt="0">
        <dgm:presLayoutVars>
          <dgm:chMax val="7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1404452B-08E6-4542-B9A6-E72EE75A435C}" type="pres">
      <dgm:prSet presAssocID="{CB0B7924-26D7-4D6C-8814-5CC55903AAD5}" presName="comp1" presStyleCnt="0"/>
      <dgm:spPr/>
      <dgm:t>
        <a:bodyPr/>
        <a:lstStyle/>
        <a:p>
          <a:endParaRPr lang="hr-HR"/>
        </a:p>
      </dgm:t>
    </dgm:pt>
    <dgm:pt modelId="{3B008EEA-7A32-41E0-A864-B61542B79B87}" type="pres">
      <dgm:prSet presAssocID="{CB0B7924-26D7-4D6C-8814-5CC55903AAD5}" presName="circle1" presStyleLbl="node1" presStyleIdx="0" presStyleCnt="3" custScaleX="125684" custScaleY="97375"/>
      <dgm:spPr/>
      <dgm:t>
        <a:bodyPr/>
        <a:lstStyle/>
        <a:p>
          <a:endParaRPr lang="hr-HR"/>
        </a:p>
      </dgm:t>
    </dgm:pt>
    <dgm:pt modelId="{196EA2EB-019F-4BE7-911D-13F470EE61AF}" type="pres">
      <dgm:prSet presAssocID="{CB0B7924-26D7-4D6C-8814-5CC55903AAD5}" presName="c1text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34C32796-1417-4BDC-B94C-60A6D4B54250}" type="pres">
      <dgm:prSet presAssocID="{CB0B7924-26D7-4D6C-8814-5CC55903AAD5}" presName="comp2" presStyleCnt="0"/>
      <dgm:spPr/>
      <dgm:t>
        <a:bodyPr/>
        <a:lstStyle/>
        <a:p>
          <a:endParaRPr lang="hr-HR"/>
        </a:p>
      </dgm:t>
    </dgm:pt>
    <dgm:pt modelId="{100ECACC-7AE2-4DB4-9D5F-83213496C62E}" type="pres">
      <dgm:prSet presAssocID="{CB0B7924-26D7-4D6C-8814-5CC55903AAD5}" presName="circle2" presStyleLbl="node1" presStyleIdx="1" presStyleCnt="3" custScaleX="107317" custScaleY="91870"/>
      <dgm:spPr/>
      <dgm:t>
        <a:bodyPr/>
        <a:lstStyle/>
        <a:p>
          <a:endParaRPr lang="hr-HR"/>
        </a:p>
      </dgm:t>
    </dgm:pt>
    <dgm:pt modelId="{3BA5BBBD-C2D8-4D23-A7D8-38C35A832010}" type="pres">
      <dgm:prSet presAssocID="{CB0B7924-26D7-4D6C-8814-5CC55903AAD5}" presName="c2text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6899103B-E370-490B-99E0-0C633508B35F}" type="pres">
      <dgm:prSet presAssocID="{CB0B7924-26D7-4D6C-8814-5CC55903AAD5}" presName="comp3" presStyleCnt="0"/>
      <dgm:spPr/>
      <dgm:t>
        <a:bodyPr/>
        <a:lstStyle/>
        <a:p>
          <a:endParaRPr lang="hr-HR"/>
        </a:p>
      </dgm:t>
    </dgm:pt>
    <dgm:pt modelId="{96D6247D-635F-4478-BF2D-477F2E5E597F}" type="pres">
      <dgm:prSet presAssocID="{CB0B7924-26D7-4D6C-8814-5CC55903AAD5}" presName="circle3" presStyleLbl="node1" presStyleIdx="2" presStyleCnt="3" custScaleX="91905" custScaleY="54420" custLinFactNeighborX="-2622" custLinFactNeighborY="9174"/>
      <dgm:spPr/>
      <dgm:t>
        <a:bodyPr/>
        <a:lstStyle/>
        <a:p>
          <a:endParaRPr lang="hr-HR"/>
        </a:p>
      </dgm:t>
    </dgm:pt>
    <dgm:pt modelId="{67579D8D-9C4C-4AF6-B47B-8D9D44C8EF13}" type="pres">
      <dgm:prSet presAssocID="{CB0B7924-26D7-4D6C-8814-5CC55903AAD5}" presName="c3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CBD01943-7E83-494F-B2EF-9B4C6AB52ADD}" type="presOf" srcId="{95356791-D6B2-4BEE-A477-1004978DF69E}" destId="{96D6247D-635F-4478-BF2D-477F2E5E597F}" srcOrd="0" destOrd="0" presId="urn:microsoft.com/office/officeart/2005/8/layout/venn2"/>
    <dgm:cxn modelId="{C209717D-6997-4848-8E5F-30DB01820DEA}" srcId="{CB0B7924-26D7-4D6C-8814-5CC55903AAD5}" destId="{95356791-D6B2-4BEE-A477-1004978DF69E}" srcOrd="2" destOrd="0" parTransId="{5378097B-9BA1-4503-BDD5-4F62C8F49B07}" sibTransId="{FDD2531A-0459-4F33-B51F-9A30B5E3FB46}"/>
    <dgm:cxn modelId="{2685E9FF-A148-4043-8C13-18ED9A7B81CC}" type="presOf" srcId="{95356791-D6B2-4BEE-A477-1004978DF69E}" destId="{67579D8D-9C4C-4AF6-B47B-8D9D44C8EF13}" srcOrd="1" destOrd="0" presId="urn:microsoft.com/office/officeart/2005/8/layout/venn2"/>
    <dgm:cxn modelId="{8A0251F9-0698-40A3-A038-2CDF91CAAFE9}" type="presOf" srcId="{976C674B-0D38-4F0E-AD16-111655770616}" destId="{196EA2EB-019F-4BE7-911D-13F470EE61AF}" srcOrd="1" destOrd="0" presId="urn:microsoft.com/office/officeart/2005/8/layout/venn2"/>
    <dgm:cxn modelId="{E9C09866-9D6E-4902-8E19-72C27025A367}" type="presOf" srcId="{7E76264C-5F4A-4772-A578-C66428E5927F}" destId="{100ECACC-7AE2-4DB4-9D5F-83213496C62E}" srcOrd="0" destOrd="0" presId="urn:microsoft.com/office/officeart/2005/8/layout/venn2"/>
    <dgm:cxn modelId="{202D0DE9-2801-4627-83D4-D8FAF94EA88A}" type="presOf" srcId="{7E76264C-5F4A-4772-A578-C66428E5927F}" destId="{3BA5BBBD-C2D8-4D23-A7D8-38C35A832010}" srcOrd="1" destOrd="0" presId="urn:microsoft.com/office/officeart/2005/8/layout/venn2"/>
    <dgm:cxn modelId="{B32C6516-76F2-4950-9C83-AFF7F19B052E}" type="presOf" srcId="{976C674B-0D38-4F0E-AD16-111655770616}" destId="{3B008EEA-7A32-41E0-A864-B61542B79B87}" srcOrd="0" destOrd="0" presId="urn:microsoft.com/office/officeart/2005/8/layout/venn2"/>
    <dgm:cxn modelId="{4BF6F91A-EA60-4F86-A671-9446B43BD36B}" type="presOf" srcId="{CB0B7924-26D7-4D6C-8814-5CC55903AAD5}" destId="{79E823B2-E115-4F65-B2E6-414B9A60DE4B}" srcOrd="0" destOrd="0" presId="urn:microsoft.com/office/officeart/2005/8/layout/venn2"/>
    <dgm:cxn modelId="{FB308851-D959-4073-8909-4843A034A48E}" srcId="{CB0B7924-26D7-4D6C-8814-5CC55903AAD5}" destId="{976C674B-0D38-4F0E-AD16-111655770616}" srcOrd="0" destOrd="0" parTransId="{21C9445F-E145-447F-98BF-476B1D914C3E}" sibTransId="{F2CE107D-7483-4712-8B86-27B5D00A733A}"/>
    <dgm:cxn modelId="{A1A2582A-5E38-4C4D-B75E-34FFE37ACB8F}" srcId="{CB0B7924-26D7-4D6C-8814-5CC55903AAD5}" destId="{7E76264C-5F4A-4772-A578-C66428E5927F}" srcOrd="1" destOrd="0" parTransId="{6A6FFD46-E8AD-4767-8BB0-3A338D1E469F}" sibTransId="{782DAE7B-D9DC-4E00-9C98-5614A675B4CB}"/>
    <dgm:cxn modelId="{2ACD39E7-2FB6-498E-AC33-BED470BC774D}" type="presParOf" srcId="{79E823B2-E115-4F65-B2E6-414B9A60DE4B}" destId="{1404452B-08E6-4542-B9A6-E72EE75A435C}" srcOrd="0" destOrd="0" presId="urn:microsoft.com/office/officeart/2005/8/layout/venn2"/>
    <dgm:cxn modelId="{26E6DA0F-CF7B-403D-9E86-ADA15FBC44CE}" type="presParOf" srcId="{1404452B-08E6-4542-B9A6-E72EE75A435C}" destId="{3B008EEA-7A32-41E0-A864-B61542B79B87}" srcOrd="0" destOrd="0" presId="urn:microsoft.com/office/officeart/2005/8/layout/venn2"/>
    <dgm:cxn modelId="{468D4D10-302D-4E13-8068-C457EBD724AC}" type="presParOf" srcId="{1404452B-08E6-4542-B9A6-E72EE75A435C}" destId="{196EA2EB-019F-4BE7-911D-13F470EE61AF}" srcOrd="1" destOrd="0" presId="urn:microsoft.com/office/officeart/2005/8/layout/venn2"/>
    <dgm:cxn modelId="{70F0B4EB-673A-401C-A4BF-CD192CBC2A2C}" type="presParOf" srcId="{79E823B2-E115-4F65-B2E6-414B9A60DE4B}" destId="{34C32796-1417-4BDC-B94C-60A6D4B54250}" srcOrd="1" destOrd="0" presId="urn:microsoft.com/office/officeart/2005/8/layout/venn2"/>
    <dgm:cxn modelId="{203DB226-84CD-4905-AD10-12C46EEF2BB5}" type="presParOf" srcId="{34C32796-1417-4BDC-B94C-60A6D4B54250}" destId="{100ECACC-7AE2-4DB4-9D5F-83213496C62E}" srcOrd="0" destOrd="0" presId="urn:microsoft.com/office/officeart/2005/8/layout/venn2"/>
    <dgm:cxn modelId="{0AECD952-62AE-4B4E-AA27-F638C8DC2B26}" type="presParOf" srcId="{34C32796-1417-4BDC-B94C-60A6D4B54250}" destId="{3BA5BBBD-C2D8-4D23-A7D8-38C35A832010}" srcOrd="1" destOrd="0" presId="urn:microsoft.com/office/officeart/2005/8/layout/venn2"/>
    <dgm:cxn modelId="{19AA5E1D-1E32-4D8B-A541-D06C0342C81D}" type="presParOf" srcId="{79E823B2-E115-4F65-B2E6-414B9A60DE4B}" destId="{6899103B-E370-490B-99E0-0C633508B35F}" srcOrd="2" destOrd="0" presId="urn:microsoft.com/office/officeart/2005/8/layout/venn2"/>
    <dgm:cxn modelId="{ADCDEA5E-F6DA-434B-984A-0A6CF51C7BE2}" type="presParOf" srcId="{6899103B-E370-490B-99E0-0C633508B35F}" destId="{96D6247D-635F-4478-BF2D-477F2E5E597F}" srcOrd="0" destOrd="0" presId="urn:microsoft.com/office/officeart/2005/8/layout/venn2"/>
    <dgm:cxn modelId="{4BFC36B8-E1B5-46BB-9791-CD06B6EF262E}" type="presParOf" srcId="{6899103B-E370-490B-99E0-0C633508B35F}" destId="{67579D8D-9C4C-4AF6-B47B-8D9D44C8EF13}" srcOrd="1" destOrd="0" presId="urn:microsoft.com/office/officeart/2005/8/layout/venn2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B008EEA-7A32-41E0-A864-B61542B79B87}">
      <dsp:nvSpPr>
        <dsp:cNvPr id="0" name=""/>
        <dsp:cNvSpPr/>
      </dsp:nvSpPr>
      <dsp:spPr>
        <a:xfrm>
          <a:off x="1097968" y="37850"/>
          <a:ext cx="3624571" cy="2808175"/>
        </a:xfrm>
        <a:prstGeom prst="ellipse">
          <a:avLst/>
        </a:prstGeom>
        <a:solidFill>
          <a:schemeClr val="lt1"/>
        </a:solidFill>
        <a:ln w="26425" cap="flat" cmpd="sng" algn="ctr">
          <a:solidFill>
            <a:schemeClr val="accent2"/>
          </a:solidFill>
          <a:prstDash val="solid"/>
        </a:ln>
        <a:effectLst>
          <a:glow rad="228600">
            <a:schemeClr val="accent2">
              <a:satMod val="175000"/>
              <a:alpha val="40000"/>
            </a:schemeClr>
          </a:glow>
        </a:effectLst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100" kern="1200">
            <a:solidFill>
              <a:sysClr val="windowText" lastClr="000000"/>
            </a:solidFill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solidFill>
                <a:sysClr val="windowText" lastClr="000000"/>
              </a:solidFill>
              <a:latin typeface="Monotype Corsiva" pitchFamily="66" charset="0"/>
            </a:rPr>
            <a:t>Ukupni Proračun Općine Gračac  21.897.294,59 kn </a:t>
          </a:r>
        </a:p>
      </dsp:txBody>
      <dsp:txXfrm>
        <a:off x="2276860" y="178259"/>
        <a:ext cx="1266787" cy="421226"/>
      </dsp:txXfrm>
    </dsp:sp>
    <dsp:sp modelId="{100ECACC-7AE2-4DB4-9D5F-83213496C62E}">
      <dsp:nvSpPr>
        <dsp:cNvPr id="0" name=""/>
        <dsp:cNvSpPr/>
      </dsp:nvSpPr>
      <dsp:spPr>
        <a:xfrm>
          <a:off x="1749670" y="808891"/>
          <a:ext cx="2321167" cy="1987063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444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solidFill>
                <a:sysClr val="windowText" lastClr="000000"/>
              </a:solidFill>
              <a:latin typeface="Monotype Corsiva" pitchFamily="66" charset="0"/>
            </a:rPr>
            <a:t>Općina Gračac 16.954.294,59 kn</a:t>
          </a:r>
        </a:p>
      </dsp:txBody>
      <dsp:txXfrm>
        <a:off x="2369421" y="933082"/>
        <a:ext cx="1081664" cy="372574"/>
      </dsp:txXfrm>
    </dsp:sp>
    <dsp:sp modelId="{96D6247D-635F-4478-BF2D-477F2E5E597F}">
      <dsp:nvSpPr>
        <dsp:cNvPr id="0" name=""/>
        <dsp:cNvSpPr/>
      </dsp:nvSpPr>
      <dsp:spPr>
        <a:xfrm>
          <a:off x="2209839" y="1902839"/>
          <a:ext cx="1325213" cy="784702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444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solidFill>
                <a:sysClr val="windowText" lastClr="000000"/>
              </a:solidFill>
              <a:latin typeface="Monotype Corsiva" pitchFamily="66" charset="0"/>
            </a:rPr>
            <a:t>Proračunski korisnici  4.943.000,00 kn </a:t>
          </a:r>
        </a:p>
      </dsp:txBody>
      <dsp:txXfrm>
        <a:off x="2403912" y="2099015"/>
        <a:ext cx="937067" cy="39235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Austin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Jasnoć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86000"/>
                <a:satMod val="140000"/>
              </a:schemeClr>
            </a:gs>
            <a:gs pos="45000">
              <a:schemeClr val="phClr">
                <a:tint val="48000"/>
                <a:satMod val="150000"/>
              </a:schemeClr>
            </a:gs>
            <a:gs pos="100000">
              <a:schemeClr val="phClr">
                <a:tint val="28000"/>
                <a:satMod val="16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70000"/>
                <a:satMod val="150000"/>
              </a:schemeClr>
            </a:gs>
            <a:gs pos="34000">
              <a:schemeClr val="phClr">
                <a:shade val="70000"/>
                <a:satMod val="140000"/>
              </a:schemeClr>
            </a:gs>
            <a:gs pos="70000">
              <a:schemeClr val="phClr">
                <a:tint val="100000"/>
                <a:shade val="90000"/>
                <a:satMod val="140000"/>
              </a:schemeClr>
            </a:gs>
            <a:gs pos="100000">
              <a:schemeClr val="phClr">
                <a:tint val="100000"/>
                <a:shade val="100000"/>
                <a:sat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6425" cap="flat" cmpd="sng" algn="ctr">
          <a:solidFill>
            <a:schemeClr val="phClr"/>
          </a:solidFill>
          <a:prstDash val="solid"/>
        </a:ln>
        <a:ln w="444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5100000"/>
            </a:lightRig>
          </a:scene3d>
          <a:sp3d contourW="6350">
            <a:bevelT w="29210" h="12700"/>
            <a:contourClr>
              <a:schemeClr val="phClr">
                <a:shade val="3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2019-01-11T00:00:00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66DBDF0-47DA-4517-8631-FBC0AC70C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</TotalTime>
  <Pages>1</Pages>
  <Words>1368</Words>
  <Characters>7801</Characters>
  <Application>Microsoft Office Word</Application>
  <DocSecurity>0</DocSecurity>
  <Lines>65</Lines>
  <Paragraphs>18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Proračun u malom Općine Gračac – Vodič za građane</vt:lpstr>
      <vt:lpstr>Proračun u malom</vt:lpstr>
    </vt:vector>
  </TitlesOfParts>
  <Company>Općina Gračac</Company>
  <LinksUpToDate>false</LinksUpToDate>
  <CharactersWithSpaces>9151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Proračun u malom Općine Gračac – Vodič za građane</dc:title>
  <dc:creator>Sandra Kukić</dc:creator>
  <cp:lastModifiedBy>Windows User</cp:lastModifiedBy>
  <cp:revision>80</cp:revision>
  <cp:lastPrinted>2019-01-23T12:37:00Z</cp:lastPrinted>
  <dcterms:created xsi:type="dcterms:W3CDTF">2017-12-27T13:11:00Z</dcterms:created>
  <dcterms:modified xsi:type="dcterms:W3CDTF">2019-01-24T08:09:00Z</dcterms:modified>
</cp:coreProperties>
</file>