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FA5938" w:rsidTr="00FC27DD">
        <w:tc>
          <w:tcPr>
            <w:tcW w:w="9288" w:type="dxa"/>
          </w:tcPr>
          <w:p w:rsidR="00630276" w:rsidRPr="00FA5938" w:rsidRDefault="00630276" w:rsidP="00FC27DD">
            <w:pPr>
              <w:widowControl w:val="0"/>
              <w:jc w:val="both"/>
              <w:outlineLvl w:val="0"/>
              <w:rPr>
                <w:rFonts w:ascii="Arial" w:hAnsi="Arial" w:cs="Arial"/>
                <w:b/>
              </w:rPr>
            </w:pPr>
            <w:r w:rsidRPr="00FA5938">
              <w:rPr>
                <w:rFonts w:ascii="Arial" w:hAnsi="Arial" w:cs="Arial"/>
                <w:b/>
              </w:rPr>
              <w:t>AKTI OPĆINSKE NAČELNICE:</w:t>
            </w:r>
          </w:p>
        </w:tc>
      </w:tr>
      <w:tr w:rsidR="00577D46" w:rsidRPr="00FA5938" w:rsidTr="00FC27DD">
        <w:tc>
          <w:tcPr>
            <w:tcW w:w="9288" w:type="dxa"/>
          </w:tcPr>
          <w:p w:rsidR="00577D46" w:rsidRPr="00FA5938" w:rsidRDefault="00577D46" w:rsidP="00FC27DD">
            <w:pPr>
              <w:widowControl w:val="0"/>
              <w:jc w:val="both"/>
              <w:outlineLvl w:val="0"/>
              <w:rPr>
                <w:rFonts w:ascii="Arial" w:hAnsi="Arial" w:cs="Arial"/>
                <w:b/>
              </w:rPr>
            </w:pPr>
          </w:p>
        </w:tc>
      </w:tr>
      <w:tr w:rsidR="00630276" w:rsidRPr="00FA5938" w:rsidTr="00FC27DD">
        <w:tc>
          <w:tcPr>
            <w:tcW w:w="9288" w:type="dxa"/>
          </w:tcPr>
          <w:p w:rsidR="00577D46" w:rsidRPr="00577D46" w:rsidRDefault="009C1928" w:rsidP="00577D46">
            <w:pPr>
              <w:pStyle w:val="NoSpacing"/>
              <w:numPr>
                <w:ilvl w:val="0"/>
                <w:numId w:val="46"/>
              </w:numPr>
              <w:jc w:val="both"/>
              <w:rPr>
                <w:rFonts w:ascii="Arial" w:hAnsi="Arial" w:cs="Arial"/>
                <w:bCs/>
                <w:sz w:val="24"/>
                <w:szCs w:val="24"/>
              </w:rPr>
            </w:pPr>
            <w:r w:rsidRPr="00FA5938">
              <w:rPr>
                <w:rFonts w:ascii="Arial" w:hAnsi="Arial" w:cs="Arial"/>
                <w:sz w:val="24"/>
                <w:szCs w:val="24"/>
              </w:rPr>
              <w:t>Odluka o imenovanju službenice za zaštitu podataka</w:t>
            </w:r>
            <w:r w:rsidR="00B07711" w:rsidRPr="00FA5938">
              <w:rPr>
                <w:rFonts w:ascii="Arial" w:hAnsi="Arial" w:cs="Arial"/>
                <w:sz w:val="24"/>
                <w:szCs w:val="24"/>
              </w:rPr>
              <w:t xml:space="preserve">          </w:t>
            </w:r>
            <w:r w:rsidR="00577D46">
              <w:rPr>
                <w:rFonts w:ascii="Arial" w:hAnsi="Arial" w:cs="Arial"/>
                <w:sz w:val="24"/>
                <w:szCs w:val="24"/>
              </w:rPr>
              <w:t xml:space="preserve">                                  2  </w:t>
            </w:r>
          </w:p>
        </w:tc>
      </w:tr>
      <w:tr w:rsidR="00577D46" w:rsidRPr="00FA5938" w:rsidTr="00FC27DD">
        <w:tc>
          <w:tcPr>
            <w:tcW w:w="9288" w:type="dxa"/>
          </w:tcPr>
          <w:p w:rsidR="00577D46" w:rsidRPr="00FA5938" w:rsidRDefault="00577D46" w:rsidP="00577D46">
            <w:pPr>
              <w:pStyle w:val="NoSpacing"/>
              <w:ind w:left="720"/>
              <w:jc w:val="both"/>
              <w:rPr>
                <w:rFonts w:ascii="Arial" w:hAnsi="Arial" w:cs="Arial"/>
                <w:sz w:val="24"/>
                <w:szCs w:val="24"/>
              </w:rPr>
            </w:pPr>
          </w:p>
        </w:tc>
      </w:tr>
      <w:tr w:rsidR="009C1928" w:rsidRPr="00FA5938" w:rsidTr="009C1928">
        <w:tc>
          <w:tcPr>
            <w:tcW w:w="9288" w:type="dxa"/>
          </w:tcPr>
          <w:p w:rsidR="009C1928" w:rsidRPr="00FA5938" w:rsidRDefault="009C1928" w:rsidP="009C1928">
            <w:pPr>
              <w:widowControl w:val="0"/>
              <w:jc w:val="both"/>
              <w:outlineLvl w:val="0"/>
              <w:rPr>
                <w:rFonts w:ascii="Arial" w:hAnsi="Arial" w:cs="Arial"/>
                <w:b/>
              </w:rPr>
            </w:pPr>
            <w:r w:rsidRPr="00FA5938">
              <w:rPr>
                <w:rFonts w:ascii="Arial" w:hAnsi="Arial" w:cs="Arial"/>
                <w:b/>
              </w:rPr>
              <w:t>AKTI OPĆINSKOG VIJEĆA:</w:t>
            </w:r>
          </w:p>
        </w:tc>
      </w:tr>
      <w:tr w:rsidR="009C1928" w:rsidRPr="00FA5938" w:rsidTr="009C1928">
        <w:tc>
          <w:tcPr>
            <w:tcW w:w="9288" w:type="dxa"/>
          </w:tcPr>
          <w:p w:rsidR="009C1928" w:rsidRPr="00FA5938" w:rsidRDefault="009C1928" w:rsidP="005B2BFC">
            <w:pPr>
              <w:widowControl w:val="0"/>
              <w:jc w:val="both"/>
              <w:outlineLvl w:val="0"/>
              <w:rPr>
                <w:rFonts w:ascii="Arial" w:hAnsi="Arial" w:cs="Arial"/>
                <w:b/>
              </w:rPr>
            </w:pPr>
          </w:p>
        </w:tc>
      </w:tr>
      <w:tr w:rsidR="009C1928" w:rsidRPr="00FA5938" w:rsidTr="009C1928">
        <w:tc>
          <w:tcPr>
            <w:tcW w:w="9288" w:type="dxa"/>
          </w:tcPr>
          <w:p w:rsidR="009C1928" w:rsidRPr="00FA5938" w:rsidRDefault="005B2BFC" w:rsidP="002C1057">
            <w:pPr>
              <w:pStyle w:val="NoSpacing"/>
              <w:numPr>
                <w:ilvl w:val="0"/>
                <w:numId w:val="28"/>
              </w:numPr>
              <w:jc w:val="both"/>
              <w:rPr>
                <w:rFonts w:ascii="Arial" w:hAnsi="Arial" w:cs="Arial"/>
                <w:bCs/>
                <w:sz w:val="24"/>
                <w:szCs w:val="24"/>
              </w:rPr>
            </w:pPr>
            <w:r w:rsidRPr="00FA5938">
              <w:rPr>
                <w:rFonts w:ascii="Arial" w:hAnsi="Arial" w:cs="Arial"/>
                <w:sz w:val="24"/>
                <w:szCs w:val="24"/>
              </w:rPr>
              <w:t>Odluka o raspisivanju izbora za vijeće Mjesnog odbora Srb</w:t>
            </w:r>
            <w:r w:rsidR="009C1928" w:rsidRPr="00FA5938">
              <w:rPr>
                <w:rFonts w:ascii="Arial" w:hAnsi="Arial" w:cs="Arial"/>
                <w:sz w:val="24"/>
                <w:szCs w:val="24"/>
              </w:rPr>
              <w:t xml:space="preserve">                                  </w:t>
            </w:r>
            <w:r w:rsidR="002872AD">
              <w:rPr>
                <w:rFonts w:ascii="Arial" w:hAnsi="Arial" w:cs="Arial"/>
                <w:sz w:val="24"/>
                <w:szCs w:val="24"/>
              </w:rPr>
              <w:t>6</w:t>
            </w:r>
            <w:r w:rsidR="009C1928" w:rsidRPr="00FA5938">
              <w:rPr>
                <w:rFonts w:ascii="Arial" w:hAnsi="Arial" w:cs="Arial"/>
                <w:sz w:val="24"/>
                <w:szCs w:val="24"/>
              </w:rPr>
              <w:t xml:space="preserve">    </w:t>
            </w:r>
          </w:p>
        </w:tc>
      </w:tr>
      <w:tr w:rsidR="009C1928" w:rsidRPr="00FA5938" w:rsidTr="009C1928">
        <w:tc>
          <w:tcPr>
            <w:tcW w:w="9288" w:type="dxa"/>
          </w:tcPr>
          <w:p w:rsidR="009C1928" w:rsidRPr="00FA5938" w:rsidRDefault="005B2BFC" w:rsidP="002C1057">
            <w:pPr>
              <w:pStyle w:val="NoSpacing"/>
              <w:numPr>
                <w:ilvl w:val="0"/>
                <w:numId w:val="28"/>
              </w:numPr>
              <w:jc w:val="both"/>
              <w:rPr>
                <w:rFonts w:ascii="Arial" w:hAnsi="Arial" w:cs="Arial"/>
                <w:sz w:val="24"/>
                <w:szCs w:val="24"/>
              </w:rPr>
            </w:pPr>
            <w:r w:rsidRPr="00FA5938">
              <w:rPr>
                <w:rFonts w:ascii="Arial" w:hAnsi="Arial" w:cs="Arial"/>
                <w:sz w:val="24"/>
                <w:szCs w:val="24"/>
              </w:rPr>
              <w:t>Odluka o imenovanju Općinskog izbornog povjerenstva</w:t>
            </w:r>
            <w:r w:rsidR="009C1928" w:rsidRPr="00FA5938">
              <w:rPr>
                <w:rFonts w:ascii="Arial" w:hAnsi="Arial" w:cs="Arial"/>
                <w:sz w:val="24"/>
                <w:szCs w:val="24"/>
              </w:rPr>
              <w:t xml:space="preserve">          </w:t>
            </w:r>
            <w:r w:rsidR="002872AD">
              <w:rPr>
                <w:rFonts w:ascii="Arial" w:hAnsi="Arial" w:cs="Arial"/>
                <w:sz w:val="24"/>
                <w:szCs w:val="24"/>
              </w:rPr>
              <w:t xml:space="preserve">                              7</w:t>
            </w:r>
            <w:r w:rsidR="009C1928" w:rsidRPr="00FA5938">
              <w:rPr>
                <w:rFonts w:ascii="Arial" w:hAnsi="Arial" w:cs="Arial"/>
                <w:sz w:val="24"/>
                <w:szCs w:val="24"/>
              </w:rPr>
              <w:t xml:space="preserve">                                                                                                                                                                                                    </w:t>
            </w:r>
          </w:p>
        </w:tc>
      </w:tr>
      <w:tr w:rsidR="00393F8A" w:rsidRPr="00FA5938" w:rsidTr="009C1928">
        <w:tc>
          <w:tcPr>
            <w:tcW w:w="9288" w:type="dxa"/>
          </w:tcPr>
          <w:p w:rsidR="00577D46" w:rsidRPr="00577D46" w:rsidRDefault="00FA5938" w:rsidP="00577D46">
            <w:pPr>
              <w:pStyle w:val="ListParagraph"/>
              <w:numPr>
                <w:ilvl w:val="0"/>
                <w:numId w:val="28"/>
              </w:numPr>
              <w:autoSpaceDE w:val="0"/>
              <w:autoSpaceDN w:val="0"/>
              <w:adjustRightInd w:val="0"/>
              <w:jc w:val="both"/>
              <w:rPr>
                <w:rFonts w:ascii="Arial" w:hAnsi="Arial" w:cs="Arial"/>
                <w:bCs/>
              </w:rPr>
            </w:pPr>
            <w:r w:rsidRPr="00577D46">
              <w:rPr>
                <w:rFonts w:ascii="Arial" w:hAnsi="Arial" w:cs="Arial"/>
                <w:bCs/>
              </w:rPr>
              <w:t xml:space="preserve">Izmjene i dopune </w:t>
            </w:r>
            <w:r w:rsidR="00577D46" w:rsidRPr="00577D46">
              <w:rPr>
                <w:rFonts w:ascii="Arial" w:hAnsi="Arial" w:cs="Arial"/>
                <w:bCs/>
              </w:rPr>
              <w:t xml:space="preserve">Programa </w:t>
            </w:r>
            <w:r w:rsidRPr="00577D46">
              <w:rPr>
                <w:rFonts w:ascii="Arial" w:hAnsi="Arial" w:cs="Arial"/>
                <w:bCs/>
              </w:rPr>
              <w:t>utroška sredstava od prodaje obiteljske kuće ili stana</w:t>
            </w:r>
          </w:p>
          <w:p w:rsidR="00393F8A" w:rsidRPr="00577D46" w:rsidRDefault="00FA5938" w:rsidP="00577D46">
            <w:pPr>
              <w:pStyle w:val="ListParagraph"/>
              <w:autoSpaceDE w:val="0"/>
              <w:autoSpaceDN w:val="0"/>
              <w:adjustRightInd w:val="0"/>
              <w:ind w:left="360"/>
              <w:jc w:val="both"/>
              <w:rPr>
                <w:rFonts w:ascii="Arial" w:hAnsi="Arial" w:cs="Arial"/>
                <w:bCs/>
              </w:rPr>
            </w:pPr>
            <w:r w:rsidRPr="00577D46">
              <w:rPr>
                <w:rFonts w:ascii="Arial" w:hAnsi="Arial" w:cs="Arial"/>
                <w:bCs/>
              </w:rPr>
              <w:t xml:space="preserve"> u državnom vlasništvu na području Općine Gračac u 2018. godini</w:t>
            </w:r>
            <w:r w:rsidR="00577D46" w:rsidRPr="00577D46">
              <w:rPr>
                <w:rFonts w:ascii="Arial" w:hAnsi="Arial" w:cs="Arial"/>
                <w:bCs/>
              </w:rPr>
              <w:t xml:space="preserve">    </w:t>
            </w:r>
            <w:r w:rsidR="002872AD">
              <w:rPr>
                <w:rFonts w:ascii="Arial" w:hAnsi="Arial" w:cs="Arial"/>
                <w:bCs/>
              </w:rPr>
              <w:t xml:space="preserve">                   8</w:t>
            </w:r>
          </w:p>
        </w:tc>
      </w:tr>
      <w:tr w:rsidR="00393F8A" w:rsidRPr="00FA5938" w:rsidTr="009C1928">
        <w:tc>
          <w:tcPr>
            <w:tcW w:w="9288" w:type="dxa"/>
          </w:tcPr>
          <w:p w:rsidR="00393F8A" w:rsidRPr="00577D46" w:rsidRDefault="00577D46" w:rsidP="00577D46">
            <w:pPr>
              <w:pStyle w:val="Default"/>
              <w:numPr>
                <w:ilvl w:val="0"/>
                <w:numId w:val="28"/>
              </w:numPr>
              <w:jc w:val="both"/>
              <w:rPr>
                <w:rFonts w:ascii="Arial" w:hAnsi="Arial" w:cs="Arial"/>
                <w:bCs/>
              </w:rPr>
            </w:pPr>
            <w:r w:rsidRPr="00577D46">
              <w:rPr>
                <w:rFonts w:ascii="Arial" w:hAnsi="Arial" w:cs="Arial"/>
                <w:bCs/>
              </w:rPr>
              <w:t>Odluka</w:t>
            </w:r>
            <w:r w:rsidR="00FA5938" w:rsidRPr="00577D46">
              <w:rPr>
                <w:rFonts w:ascii="Arial" w:hAnsi="Arial" w:cs="Arial"/>
                <w:bCs/>
              </w:rPr>
              <w:t xml:space="preserve"> o izmjeni i dopuni</w:t>
            </w:r>
            <w:r>
              <w:rPr>
                <w:rFonts w:ascii="Arial" w:hAnsi="Arial" w:cs="Arial"/>
                <w:bCs/>
              </w:rPr>
              <w:t xml:space="preserve"> </w:t>
            </w:r>
            <w:r w:rsidRPr="00577D46">
              <w:rPr>
                <w:rFonts w:ascii="Arial" w:hAnsi="Arial" w:cs="Arial"/>
                <w:bCs/>
              </w:rPr>
              <w:t>Odluke</w:t>
            </w:r>
            <w:r>
              <w:rPr>
                <w:rFonts w:ascii="Arial" w:hAnsi="Arial" w:cs="Arial"/>
                <w:bCs/>
              </w:rPr>
              <w:t xml:space="preserve"> </w:t>
            </w:r>
            <w:r w:rsidR="00FA5938" w:rsidRPr="00577D46">
              <w:rPr>
                <w:rFonts w:ascii="Arial" w:hAnsi="Arial" w:cs="Arial"/>
                <w:bCs/>
              </w:rPr>
              <w:t>o izvršavanju Proračuna Općine Gračac za 2018. godinu</w:t>
            </w:r>
            <w:r w:rsidR="002872AD">
              <w:rPr>
                <w:rFonts w:ascii="Arial" w:hAnsi="Arial" w:cs="Arial"/>
                <w:bCs/>
              </w:rPr>
              <w:t xml:space="preserve">                                                                                                           9</w:t>
            </w:r>
          </w:p>
        </w:tc>
      </w:tr>
      <w:tr w:rsidR="00393F8A" w:rsidRPr="00FA5938" w:rsidTr="00393F8A">
        <w:tc>
          <w:tcPr>
            <w:tcW w:w="9288" w:type="dxa"/>
          </w:tcPr>
          <w:p w:rsidR="00393F8A" w:rsidRPr="00577D46" w:rsidRDefault="00577D46" w:rsidP="00577D46">
            <w:pPr>
              <w:pStyle w:val="ListParagraph"/>
              <w:numPr>
                <w:ilvl w:val="0"/>
                <w:numId w:val="28"/>
              </w:numPr>
              <w:jc w:val="both"/>
              <w:rPr>
                <w:rFonts w:ascii="Arial" w:hAnsi="Arial" w:cs="Arial"/>
              </w:rPr>
            </w:pPr>
            <w:r w:rsidRPr="00577D46">
              <w:rPr>
                <w:rFonts w:ascii="Arial" w:hAnsi="Arial" w:cs="Arial"/>
              </w:rPr>
              <w:t xml:space="preserve">Odluku </w:t>
            </w:r>
            <w:r w:rsidR="00FA5938" w:rsidRPr="00577D46">
              <w:rPr>
                <w:rFonts w:ascii="Arial" w:hAnsi="Arial" w:cs="Arial"/>
              </w:rPr>
              <w:t>o raspodjeli rezultata poslovanja za 2017. godinu</w:t>
            </w:r>
            <w:r w:rsidR="002872AD">
              <w:rPr>
                <w:rFonts w:ascii="Arial" w:hAnsi="Arial" w:cs="Arial"/>
              </w:rPr>
              <w:t xml:space="preserve">                                    10</w:t>
            </w:r>
          </w:p>
        </w:tc>
      </w:tr>
      <w:tr w:rsidR="00393F8A" w:rsidRPr="00FA5938" w:rsidTr="00393F8A">
        <w:tc>
          <w:tcPr>
            <w:tcW w:w="9288" w:type="dxa"/>
          </w:tcPr>
          <w:p w:rsidR="00577D46" w:rsidRDefault="00577D46" w:rsidP="00577D46">
            <w:pPr>
              <w:ind w:right="45"/>
              <w:jc w:val="both"/>
              <w:rPr>
                <w:rFonts w:ascii="Arial" w:hAnsi="Arial" w:cs="Arial"/>
                <w:noProof/>
              </w:rPr>
            </w:pPr>
            <w:r>
              <w:rPr>
                <w:rFonts w:ascii="Arial" w:hAnsi="Arial" w:cs="Arial"/>
              </w:rPr>
              <w:t>6</w:t>
            </w:r>
            <w:r w:rsidRPr="00577D46">
              <w:rPr>
                <w:rFonts w:ascii="Arial" w:hAnsi="Arial" w:cs="Arial"/>
              </w:rPr>
              <w:t>.</w:t>
            </w:r>
            <w:r w:rsidR="00393F8A" w:rsidRPr="00577D46">
              <w:rPr>
                <w:rFonts w:ascii="Arial" w:hAnsi="Arial" w:cs="Arial"/>
              </w:rPr>
              <w:t xml:space="preserve"> </w:t>
            </w:r>
            <w:r w:rsidR="00FA5938" w:rsidRPr="00577D46">
              <w:rPr>
                <w:rFonts w:ascii="Arial" w:hAnsi="Arial" w:cs="Arial"/>
                <w:noProof/>
              </w:rPr>
              <w:t>Izmjene i dopune Programa javnih potreba u kulturi i religiji Općine Gračac za</w:t>
            </w:r>
          </w:p>
          <w:p w:rsidR="00393F8A" w:rsidRPr="00577D46" w:rsidRDefault="00577D46" w:rsidP="00577D46">
            <w:pPr>
              <w:ind w:right="45"/>
              <w:jc w:val="both"/>
              <w:rPr>
                <w:rFonts w:ascii="Arial" w:hAnsi="Arial" w:cs="Arial"/>
                <w:noProof/>
              </w:rPr>
            </w:pPr>
            <w:r>
              <w:rPr>
                <w:rFonts w:ascii="Arial" w:hAnsi="Arial" w:cs="Arial"/>
                <w:noProof/>
              </w:rPr>
              <w:t xml:space="preserve">   </w:t>
            </w:r>
            <w:r w:rsidR="00FA5938" w:rsidRPr="00577D46">
              <w:rPr>
                <w:rFonts w:ascii="Arial" w:hAnsi="Arial" w:cs="Arial"/>
                <w:noProof/>
              </w:rPr>
              <w:t xml:space="preserve"> 2018. godinu</w:t>
            </w:r>
            <w:r w:rsidR="002872AD">
              <w:rPr>
                <w:rFonts w:ascii="Arial" w:hAnsi="Arial" w:cs="Arial"/>
                <w:noProof/>
              </w:rPr>
              <w:t xml:space="preserve">                                                                                                          11</w:t>
            </w:r>
          </w:p>
        </w:tc>
      </w:tr>
      <w:tr w:rsidR="00393F8A" w:rsidRPr="00FA5938" w:rsidTr="00393F8A">
        <w:tc>
          <w:tcPr>
            <w:tcW w:w="9288" w:type="dxa"/>
          </w:tcPr>
          <w:p w:rsidR="00393F8A" w:rsidRPr="00577D46" w:rsidRDefault="003A3D86" w:rsidP="00577D46">
            <w:pPr>
              <w:pStyle w:val="Default"/>
              <w:numPr>
                <w:ilvl w:val="0"/>
                <w:numId w:val="47"/>
              </w:numPr>
              <w:spacing w:line="276" w:lineRule="auto"/>
              <w:jc w:val="both"/>
              <w:rPr>
                <w:rFonts w:ascii="Arial" w:hAnsi="Arial" w:cs="Arial"/>
                <w:bCs/>
              </w:rPr>
            </w:pPr>
            <w:r w:rsidRPr="00577D46">
              <w:rPr>
                <w:rFonts w:ascii="Arial" w:hAnsi="Arial" w:cs="Arial"/>
                <w:bCs/>
              </w:rPr>
              <w:t>Izmjene i dopune</w:t>
            </w:r>
            <w:r w:rsidR="00577D46">
              <w:rPr>
                <w:rFonts w:ascii="Arial" w:hAnsi="Arial" w:cs="Arial"/>
                <w:bCs/>
              </w:rPr>
              <w:t xml:space="preserve"> </w:t>
            </w:r>
            <w:r w:rsidR="00577D46" w:rsidRPr="00577D46">
              <w:rPr>
                <w:rFonts w:ascii="Arial" w:hAnsi="Arial" w:cs="Arial"/>
                <w:bCs/>
              </w:rPr>
              <w:t xml:space="preserve">Programa </w:t>
            </w:r>
            <w:r w:rsidRPr="00577D46">
              <w:rPr>
                <w:rFonts w:ascii="Arial" w:hAnsi="Arial" w:cs="Arial"/>
              </w:rPr>
              <w:t>gradnje objekata i uređaja komunalne infrastrukture za 2018. godinu</w:t>
            </w:r>
            <w:r w:rsidR="00393F8A" w:rsidRPr="00577D46">
              <w:rPr>
                <w:rFonts w:ascii="Arial" w:hAnsi="Arial" w:cs="Arial"/>
              </w:rPr>
              <w:t xml:space="preserve">                                                                                                    </w:t>
            </w:r>
            <w:r w:rsidR="002872AD">
              <w:rPr>
                <w:rFonts w:ascii="Arial" w:hAnsi="Arial" w:cs="Arial"/>
              </w:rPr>
              <w:t>13</w:t>
            </w:r>
            <w:r w:rsidR="00393F8A" w:rsidRPr="00577D46">
              <w:rPr>
                <w:rFonts w:ascii="Arial" w:hAnsi="Arial" w:cs="Arial"/>
              </w:rPr>
              <w:t xml:space="preserve">                                                                        </w:t>
            </w:r>
          </w:p>
        </w:tc>
      </w:tr>
      <w:tr w:rsidR="00393F8A" w:rsidRPr="00FA5938" w:rsidTr="00393F8A">
        <w:tc>
          <w:tcPr>
            <w:tcW w:w="9288" w:type="dxa"/>
          </w:tcPr>
          <w:p w:rsidR="00393F8A" w:rsidRDefault="00CB3752" w:rsidP="00577D46">
            <w:pPr>
              <w:pStyle w:val="NoSpacing"/>
              <w:numPr>
                <w:ilvl w:val="0"/>
                <w:numId w:val="47"/>
              </w:numPr>
              <w:jc w:val="both"/>
              <w:rPr>
                <w:rFonts w:ascii="Arial" w:hAnsi="Arial" w:cs="Arial"/>
                <w:sz w:val="24"/>
                <w:szCs w:val="24"/>
              </w:rPr>
            </w:pPr>
            <w:r>
              <w:rPr>
                <w:rFonts w:ascii="Arial" w:hAnsi="Arial" w:cs="Arial"/>
                <w:sz w:val="24"/>
                <w:szCs w:val="24"/>
              </w:rPr>
              <w:t xml:space="preserve">Izmjene i dopune Programa javnih potreba u sportu Općine Gračac za 2018. </w:t>
            </w:r>
          </w:p>
          <w:p w:rsidR="00CB3752" w:rsidRPr="00FA5938" w:rsidRDefault="00CB3752" w:rsidP="00CB3752">
            <w:pPr>
              <w:pStyle w:val="NoSpacing"/>
              <w:ind w:left="360"/>
              <w:jc w:val="both"/>
              <w:rPr>
                <w:rFonts w:ascii="Arial" w:hAnsi="Arial" w:cs="Arial"/>
                <w:sz w:val="24"/>
                <w:szCs w:val="24"/>
              </w:rPr>
            </w:pPr>
            <w:r>
              <w:rPr>
                <w:rFonts w:ascii="Arial" w:hAnsi="Arial" w:cs="Arial"/>
                <w:sz w:val="24"/>
                <w:szCs w:val="24"/>
              </w:rPr>
              <w:t>godinu</w:t>
            </w:r>
            <w:r w:rsidR="002872AD">
              <w:rPr>
                <w:rFonts w:ascii="Arial" w:hAnsi="Arial" w:cs="Arial"/>
                <w:sz w:val="24"/>
                <w:szCs w:val="24"/>
              </w:rPr>
              <w:t xml:space="preserve">                                                                                                                   16</w:t>
            </w:r>
          </w:p>
        </w:tc>
      </w:tr>
      <w:tr w:rsidR="00393F8A" w:rsidRPr="00FA5938" w:rsidTr="00393F8A">
        <w:tc>
          <w:tcPr>
            <w:tcW w:w="9288" w:type="dxa"/>
          </w:tcPr>
          <w:p w:rsidR="00CB3752" w:rsidRDefault="00CB3752" w:rsidP="00CB3752">
            <w:pPr>
              <w:pStyle w:val="NoSpacing"/>
              <w:numPr>
                <w:ilvl w:val="0"/>
                <w:numId w:val="47"/>
              </w:numPr>
              <w:jc w:val="both"/>
              <w:rPr>
                <w:rFonts w:ascii="Arial" w:hAnsi="Arial" w:cs="Arial"/>
                <w:sz w:val="24"/>
                <w:szCs w:val="24"/>
              </w:rPr>
            </w:pPr>
            <w:r>
              <w:rPr>
                <w:rFonts w:ascii="Arial" w:hAnsi="Arial" w:cs="Arial"/>
                <w:sz w:val="24"/>
                <w:szCs w:val="24"/>
              </w:rPr>
              <w:t xml:space="preserve">Izmjene i dopune Programa javnih potreba u </w:t>
            </w:r>
            <w:r>
              <w:rPr>
                <w:rFonts w:ascii="Arial" w:hAnsi="Arial" w:cs="Arial"/>
                <w:sz w:val="24"/>
                <w:szCs w:val="24"/>
              </w:rPr>
              <w:t>školstvu, predškolskom odgoju</w:t>
            </w:r>
          </w:p>
          <w:p w:rsidR="00393F8A" w:rsidRPr="00FA5938" w:rsidRDefault="00CB3752" w:rsidP="00CB3752">
            <w:pPr>
              <w:pStyle w:val="NoSpacing"/>
              <w:ind w:left="360"/>
              <w:jc w:val="both"/>
              <w:rPr>
                <w:rFonts w:ascii="Arial" w:hAnsi="Arial" w:cs="Arial"/>
                <w:sz w:val="24"/>
                <w:szCs w:val="24"/>
              </w:rPr>
            </w:pPr>
            <w:r>
              <w:rPr>
                <w:rFonts w:ascii="Arial" w:hAnsi="Arial" w:cs="Arial"/>
                <w:sz w:val="24"/>
                <w:szCs w:val="24"/>
              </w:rPr>
              <w:t xml:space="preserve"> i obrazovanju</w:t>
            </w:r>
            <w:r>
              <w:rPr>
                <w:rFonts w:ascii="Arial" w:hAnsi="Arial" w:cs="Arial"/>
                <w:sz w:val="24"/>
                <w:szCs w:val="24"/>
              </w:rPr>
              <w:t xml:space="preserve"> Općine Gračac za 2018. godinu</w:t>
            </w:r>
            <w:r w:rsidR="002872AD">
              <w:rPr>
                <w:rFonts w:ascii="Arial" w:hAnsi="Arial" w:cs="Arial"/>
                <w:sz w:val="24"/>
                <w:szCs w:val="24"/>
              </w:rPr>
              <w:t xml:space="preserve">                                                    17</w:t>
            </w:r>
          </w:p>
        </w:tc>
      </w:tr>
      <w:tr w:rsidR="00393F8A" w:rsidRPr="00FA5938" w:rsidTr="00393F8A">
        <w:tc>
          <w:tcPr>
            <w:tcW w:w="9288" w:type="dxa"/>
          </w:tcPr>
          <w:p w:rsidR="00393F8A" w:rsidRPr="00CB3752" w:rsidRDefault="00CB3752" w:rsidP="00CB3752">
            <w:pPr>
              <w:pStyle w:val="ListParagraph"/>
              <w:widowControl w:val="0"/>
              <w:numPr>
                <w:ilvl w:val="0"/>
                <w:numId w:val="47"/>
              </w:numPr>
              <w:jc w:val="both"/>
              <w:outlineLvl w:val="0"/>
              <w:rPr>
                <w:rFonts w:ascii="Arial" w:hAnsi="Arial" w:cs="Arial"/>
              </w:rPr>
            </w:pPr>
            <w:r>
              <w:rPr>
                <w:rFonts w:ascii="Arial" w:hAnsi="Arial" w:cs="Arial"/>
              </w:rPr>
              <w:t>Izmjene i dopune Socijalnog programa Općine Gračac za 2018. godinu</w:t>
            </w:r>
            <w:r w:rsidR="002872AD">
              <w:rPr>
                <w:rFonts w:ascii="Arial" w:hAnsi="Arial" w:cs="Arial"/>
              </w:rPr>
              <w:t xml:space="preserve">             19</w:t>
            </w:r>
          </w:p>
        </w:tc>
      </w:tr>
      <w:tr w:rsidR="00393F8A" w:rsidRPr="00FA5938" w:rsidTr="00393F8A">
        <w:tc>
          <w:tcPr>
            <w:tcW w:w="9288" w:type="dxa"/>
          </w:tcPr>
          <w:p w:rsidR="00393F8A" w:rsidRPr="00FA5938" w:rsidRDefault="00CB3752" w:rsidP="00CB3752">
            <w:pPr>
              <w:pStyle w:val="NoSpacing"/>
              <w:numPr>
                <w:ilvl w:val="0"/>
                <w:numId w:val="47"/>
              </w:numPr>
              <w:jc w:val="both"/>
              <w:rPr>
                <w:rFonts w:ascii="Arial" w:hAnsi="Arial" w:cs="Arial"/>
                <w:bCs/>
                <w:sz w:val="24"/>
                <w:szCs w:val="24"/>
              </w:rPr>
            </w:pPr>
            <w:r>
              <w:rPr>
                <w:rFonts w:ascii="Arial" w:hAnsi="Arial" w:cs="Arial"/>
                <w:sz w:val="24"/>
                <w:szCs w:val="24"/>
              </w:rPr>
              <w:t>Zaključak</w:t>
            </w:r>
            <w:r w:rsidRPr="007F782B">
              <w:rPr>
                <w:rFonts w:ascii="Arial" w:hAnsi="Arial" w:cs="Arial"/>
                <w:sz w:val="24"/>
                <w:szCs w:val="24"/>
              </w:rPr>
              <w:t xml:space="preserve"> o usvajanju Izvješća o realizaciji Programa utroška sredstava </w:t>
            </w:r>
            <w:r>
              <w:rPr>
                <w:rFonts w:ascii="Arial" w:hAnsi="Arial" w:cs="Arial"/>
                <w:sz w:val="24"/>
                <w:szCs w:val="24"/>
              </w:rPr>
              <w:t>od prodaje obiteljske kuće ili stana u državnom vlasništvu na području Općine Gračac u 2017. godini</w:t>
            </w:r>
            <w:r w:rsidRPr="00FA5938">
              <w:rPr>
                <w:rFonts w:ascii="Arial" w:hAnsi="Arial" w:cs="Arial"/>
                <w:sz w:val="24"/>
                <w:szCs w:val="24"/>
              </w:rPr>
              <w:t xml:space="preserve">                                         </w:t>
            </w:r>
            <w:r w:rsidR="002872AD">
              <w:rPr>
                <w:rFonts w:ascii="Arial" w:hAnsi="Arial" w:cs="Arial"/>
                <w:sz w:val="24"/>
                <w:szCs w:val="24"/>
              </w:rPr>
              <w:t xml:space="preserve">                                                  28</w:t>
            </w:r>
          </w:p>
        </w:tc>
      </w:tr>
      <w:tr w:rsidR="00393F8A" w:rsidRPr="00FA5938" w:rsidTr="00393F8A">
        <w:tc>
          <w:tcPr>
            <w:tcW w:w="9288" w:type="dxa"/>
          </w:tcPr>
          <w:p w:rsidR="00393F8A" w:rsidRPr="00FA5938" w:rsidRDefault="00CB3752" w:rsidP="00CB3752">
            <w:pPr>
              <w:pStyle w:val="NoSpacing"/>
              <w:numPr>
                <w:ilvl w:val="0"/>
                <w:numId w:val="47"/>
              </w:numPr>
              <w:jc w:val="both"/>
              <w:rPr>
                <w:rFonts w:ascii="Arial" w:hAnsi="Arial" w:cs="Arial"/>
                <w:sz w:val="24"/>
                <w:szCs w:val="24"/>
              </w:rPr>
            </w:pPr>
            <w:r>
              <w:rPr>
                <w:rFonts w:ascii="Arial" w:hAnsi="Arial" w:cs="Arial"/>
                <w:sz w:val="24"/>
                <w:szCs w:val="24"/>
              </w:rPr>
              <w:t>Zaključak</w:t>
            </w:r>
            <w:r w:rsidRPr="007F782B">
              <w:rPr>
                <w:rFonts w:ascii="Arial" w:hAnsi="Arial" w:cs="Arial"/>
                <w:sz w:val="24"/>
                <w:szCs w:val="24"/>
              </w:rPr>
              <w:t xml:space="preserve"> o usvajanju Izvješća o realizaciji </w:t>
            </w:r>
            <w:r w:rsidRPr="007F782B">
              <w:rPr>
                <w:rFonts w:ascii="Arial" w:hAnsi="Arial" w:cs="Arial"/>
                <w:bCs/>
                <w:sz w:val="24"/>
                <w:szCs w:val="24"/>
              </w:rPr>
              <w:t>Programa utroška sredstava od prodaje, zakupa, zakupa za ribnjake, prodaje i davanja na korištenje polj</w:t>
            </w:r>
            <w:r>
              <w:rPr>
                <w:rFonts w:ascii="Arial" w:hAnsi="Arial" w:cs="Arial"/>
                <w:bCs/>
                <w:sz w:val="24"/>
                <w:szCs w:val="24"/>
              </w:rPr>
              <w:t>o</w:t>
            </w:r>
            <w:r w:rsidRPr="007F782B">
              <w:rPr>
                <w:rFonts w:ascii="Arial" w:hAnsi="Arial" w:cs="Arial"/>
                <w:bCs/>
                <w:sz w:val="24"/>
                <w:szCs w:val="24"/>
              </w:rPr>
              <w:t>privrednog zemljišta i naknade za promjenu namjene poljoprivrednog zemljišta u vlasništvu Republike Hrvatske za 2017. godinu</w:t>
            </w:r>
            <w:r w:rsidRPr="00FA5938">
              <w:rPr>
                <w:rFonts w:ascii="Arial" w:hAnsi="Arial" w:cs="Arial"/>
                <w:sz w:val="24"/>
                <w:szCs w:val="24"/>
              </w:rPr>
              <w:t xml:space="preserve">                                  </w:t>
            </w:r>
            <w:r w:rsidR="002872AD">
              <w:rPr>
                <w:rFonts w:ascii="Arial" w:hAnsi="Arial" w:cs="Arial"/>
                <w:sz w:val="24"/>
                <w:szCs w:val="24"/>
              </w:rPr>
              <w:t>29</w:t>
            </w:r>
            <w:r w:rsidRPr="00FA5938">
              <w:rPr>
                <w:rFonts w:ascii="Arial" w:hAnsi="Arial" w:cs="Arial"/>
                <w:sz w:val="24"/>
                <w:szCs w:val="24"/>
              </w:rPr>
              <w:t xml:space="preserve">       </w:t>
            </w:r>
            <w:r w:rsidR="00393F8A" w:rsidRPr="00FA5938">
              <w:rPr>
                <w:rFonts w:ascii="Arial" w:hAnsi="Arial" w:cs="Arial"/>
                <w:sz w:val="24"/>
                <w:szCs w:val="24"/>
              </w:rPr>
              <w:t xml:space="preserve">                                                                                                                                                                                                                                              </w:t>
            </w:r>
          </w:p>
        </w:tc>
      </w:tr>
      <w:tr w:rsidR="00393F8A" w:rsidRPr="00FA5938" w:rsidTr="00393F8A">
        <w:tc>
          <w:tcPr>
            <w:tcW w:w="9288" w:type="dxa"/>
          </w:tcPr>
          <w:p w:rsidR="00393F8A" w:rsidRPr="00FA5938" w:rsidRDefault="00CB3752" w:rsidP="00CB3752">
            <w:pPr>
              <w:pStyle w:val="NoSpacing"/>
              <w:numPr>
                <w:ilvl w:val="0"/>
                <w:numId w:val="47"/>
              </w:numPr>
              <w:jc w:val="both"/>
              <w:rPr>
                <w:rFonts w:ascii="Arial" w:hAnsi="Arial" w:cs="Arial"/>
                <w:sz w:val="24"/>
                <w:szCs w:val="24"/>
              </w:rPr>
            </w:pPr>
            <w:r>
              <w:rPr>
                <w:rFonts w:ascii="Arial" w:hAnsi="Arial" w:cs="Arial"/>
                <w:sz w:val="24"/>
                <w:szCs w:val="24"/>
              </w:rPr>
              <w:t>Zaključak</w:t>
            </w:r>
            <w:r w:rsidRPr="007F782B">
              <w:rPr>
                <w:rFonts w:ascii="Arial" w:hAnsi="Arial" w:cs="Arial"/>
                <w:sz w:val="24"/>
                <w:szCs w:val="24"/>
              </w:rPr>
              <w:t xml:space="preserve"> o usvajanju Izvješća o realizaciji Programa utroška sredstava </w:t>
            </w:r>
            <w:r>
              <w:rPr>
                <w:rFonts w:ascii="Arial" w:hAnsi="Arial" w:cs="Arial"/>
                <w:sz w:val="24"/>
                <w:szCs w:val="24"/>
              </w:rPr>
              <w:t>doprinosa za šume</w:t>
            </w:r>
            <w:r w:rsidRPr="007F782B">
              <w:rPr>
                <w:rFonts w:ascii="Arial" w:hAnsi="Arial" w:cs="Arial"/>
                <w:sz w:val="24"/>
                <w:szCs w:val="24"/>
              </w:rPr>
              <w:t xml:space="preserve"> za 2017. godinu</w:t>
            </w:r>
            <w:r>
              <w:rPr>
                <w:rFonts w:ascii="Arial" w:hAnsi="Arial" w:cs="Arial"/>
                <w:sz w:val="24"/>
                <w:szCs w:val="24"/>
              </w:rPr>
              <w:t xml:space="preserve"> </w:t>
            </w:r>
            <w:r w:rsidR="002872AD">
              <w:rPr>
                <w:rFonts w:ascii="Arial" w:hAnsi="Arial" w:cs="Arial"/>
                <w:sz w:val="24"/>
                <w:szCs w:val="24"/>
              </w:rPr>
              <w:t xml:space="preserve">                                                                                     30</w:t>
            </w:r>
          </w:p>
        </w:tc>
      </w:tr>
      <w:tr w:rsidR="00393F8A" w:rsidRPr="00FA5938" w:rsidTr="00393F8A">
        <w:tc>
          <w:tcPr>
            <w:tcW w:w="9288" w:type="dxa"/>
          </w:tcPr>
          <w:p w:rsidR="00CB3752" w:rsidRDefault="00CB3752" w:rsidP="00216B2E">
            <w:pPr>
              <w:pStyle w:val="NoSpacing"/>
              <w:jc w:val="both"/>
              <w:rPr>
                <w:rFonts w:ascii="Arial" w:hAnsi="Arial" w:cs="Arial"/>
                <w:sz w:val="24"/>
                <w:szCs w:val="24"/>
              </w:rPr>
            </w:pPr>
            <w:r>
              <w:rPr>
                <w:rFonts w:ascii="Arial" w:hAnsi="Arial" w:cs="Arial"/>
                <w:sz w:val="24"/>
                <w:szCs w:val="24"/>
              </w:rPr>
              <w:t xml:space="preserve">14. </w:t>
            </w:r>
            <w:r>
              <w:rPr>
                <w:rFonts w:ascii="Arial" w:hAnsi="Arial" w:cs="Arial"/>
                <w:sz w:val="24"/>
                <w:szCs w:val="24"/>
              </w:rPr>
              <w:t>Zaključak</w:t>
            </w:r>
            <w:r w:rsidRPr="007F782B">
              <w:rPr>
                <w:rFonts w:ascii="Arial" w:hAnsi="Arial" w:cs="Arial"/>
                <w:sz w:val="24"/>
                <w:szCs w:val="24"/>
              </w:rPr>
              <w:t xml:space="preserve"> o usvajanju Izvješća o realizaciji Programa utroška sredstava naknade</w:t>
            </w:r>
          </w:p>
          <w:p w:rsidR="00393F8A" w:rsidRPr="00FA5938" w:rsidRDefault="00CB3752" w:rsidP="00216B2E">
            <w:pPr>
              <w:pStyle w:val="NoSpacing"/>
              <w:jc w:val="both"/>
              <w:rPr>
                <w:rFonts w:ascii="Arial" w:hAnsi="Arial" w:cs="Arial"/>
                <w:sz w:val="24"/>
                <w:szCs w:val="24"/>
              </w:rPr>
            </w:pPr>
            <w:r>
              <w:rPr>
                <w:rFonts w:ascii="Arial" w:hAnsi="Arial" w:cs="Arial"/>
                <w:sz w:val="24"/>
                <w:szCs w:val="24"/>
              </w:rPr>
              <w:t xml:space="preserve">     </w:t>
            </w:r>
            <w:r w:rsidRPr="007F782B">
              <w:rPr>
                <w:rFonts w:ascii="Arial" w:hAnsi="Arial" w:cs="Arial"/>
                <w:sz w:val="24"/>
                <w:szCs w:val="24"/>
              </w:rPr>
              <w:t xml:space="preserve"> za zadržavanje nezakonito izgrađene zgrade u prostoru za 2017. godinu</w:t>
            </w:r>
            <w:r w:rsidRPr="00FA5938">
              <w:rPr>
                <w:rFonts w:ascii="Arial" w:hAnsi="Arial" w:cs="Arial"/>
                <w:sz w:val="24"/>
                <w:szCs w:val="24"/>
              </w:rPr>
              <w:t xml:space="preserve">          </w:t>
            </w:r>
            <w:r w:rsidR="002872AD">
              <w:rPr>
                <w:rFonts w:ascii="Arial" w:hAnsi="Arial" w:cs="Arial"/>
                <w:sz w:val="24"/>
                <w:szCs w:val="24"/>
              </w:rPr>
              <w:t>31</w:t>
            </w:r>
            <w:r w:rsidRPr="00FA5938">
              <w:rPr>
                <w:rFonts w:ascii="Arial" w:hAnsi="Arial" w:cs="Arial"/>
                <w:sz w:val="24"/>
                <w:szCs w:val="24"/>
              </w:rPr>
              <w:t xml:space="preserve">                               </w:t>
            </w:r>
          </w:p>
        </w:tc>
      </w:tr>
      <w:tr w:rsidR="00393F8A" w:rsidRPr="00FA5938" w:rsidTr="00393F8A">
        <w:tc>
          <w:tcPr>
            <w:tcW w:w="9288" w:type="dxa"/>
          </w:tcPr>
          <w:p w:rsidR="00393F8A" w:rsidRPr="000A0EA0" w:rsidRDefault="00CB3752" w:rsidP="000A0EA0">
            <w:pPr>
              <w:pStyle w:val="ListParagraph"/>
              <w:widowControl w:val="0"/>
              <w:numPr>
                <w:ilvl w:val="0"/>
                <w:numId w:val="49"/>
              </w:numPr>
              <w:jc w:val="both"/>
              <w:outlineLvl w:val="0"/>
              <w:rPr>
                <w:rFonts w:ascii="Arial" w:hAnsi="Arial" w:cs="Arial"/>
              </w:rPr>
            </w:pPr>
            <w:r w:rsidRPr="000A0EA0">
              <w:rPr>
                <w:rFonts w:ascii="Arial" w:hAnsi="Arial" w:cs="Arial"/>
              </w:rPr>
              <w:lastRenderedPageBreak/>
              <w:t xml:space="preserve">Zaključak </w:t>
            </w:r>
            <w:r w:rsidR="000A0EA0" w:rsidRPr="000A0EA0">
              <w:rPr>
                <w:rFonts w:ascii="Arial" w:hAnsi="Arial" w:cs="Arial"/>
              </w:rPr>
              <w:t>o usvajanju</w:t>
            </w:r>
            <w:r w:rsidR="000A0EA0" w:rsidRPr="000A0EA0">
              <w:rPr>
                <w:rFonts w:ascii="Arial" w:hAnsi="Arial" w:cs="Arial"/>
                <w:iCs/>
                <w:color w:val="000000" w:themeColor="text1"/>
              </w:rPr>
              <w:t xml:space="preserve"> </w:t>
            </w:r>
            <w:r w:rsidR="000A0EA0" w:rsidRPr="000A0EA0">
              <w:rPr>
                <w:rFonts w:ascii="Arial" w:hAnsi="Arial" w:cs="Arial"/>
                <w:bCs/>
              </w:rPr>
              <w:t xml:space="preserve">Izvješća o izvršenju Programa </w:t>
            </w:r>
            <w:r w:rsidR="000A0EA0" w:rsidRPr="000A0EA0">
              <w:rPr>
                <w:rFonts w:ascii="Arial" w:hAnsi="Arial" w:cs="Arial"/>
              </w:rPr>
              <w:t>gradnje građevina za gospodarenje komunalnim otpadom za Općinu Gračac za 2017. godinu</w:t>
            </w:r>
            <w:r w:rsidR="002872AD">
              <w:rPr>
                <w:rFonts w:ascii="Arial" w:hAnsi="Arial" w:cs="Arial"/>
              </w:rPr>
              <w:t xml:space="preserve">             32</w:t>
            </w:r>
          </w:p>
        </w:tc>
      </w:tr>
      <w:tr w:rsidR="00393F8A" w:rsidRPr="00FA5938" w:rsidTr="00393F8A">
        <w:tc>
          <w:tcPr>
            <w:tcW w:w="9288" w:type="dxa"/>
          </w:tcPr>
          <w:p w:rsidR="00393F8A" w:rsidRPr="00FA5938" w:rsidRDefault="000A0EA0" w:rsidP="000A0EA0">
            <w:pPr>
              <w:pStyle w:val="NoSpacing"/>
              <w:numPr>
                <w:ilvl w:val="0"/>
                <w:numId w:val="49"/>
              </w:numPr>
              <w:jc w:val="both"/>
              <w:rPr>
                <w:rFonts w:ascii="Arial" w:hAnsi="Arial" w:cs="Arial"/>
                <w:bCs/>
                <w:sz w:val="24"/>
                <w:szCs w:val="24"/>
              </w:rPr>
            </w:pPr>
            <w:r>
              <w:rPr>
                <w:rFonts w:ascii="Arial" w:hAnsi="Arial" w:cs="Arial"/>
                <w:sz w:val="24"/>
                <w:szCs w:val="24"/>
              </w:rPr>
              <w:t xml:space="preserve">Zaključak </w:t>
            </w:r>
            <w:r w:rsidRPr="0021089D">
              <w:rPr>
                <w:rFonts w:ascii="Arial" w:hAnsi="Arial" w:cs="Arial"/>
                <w:sz w:val="24"/>
                <w:szCs w:val="24"/>
              </w:rPr>
              <w:t xml:space="preserve">o usvajanju Izvješća o </w:t>
            </w:r>
            <w:r w:rsidRPr="0021089D">
              <w:rPr>
                <w:rFonts w:ascii="Arial" w:hAnsi="Arial" w:cs="Arial"/>
                <w:bCs/>
                <w:sz w:val="24"/>
                <w:szCs w:val="24"/>
              </w:rPr>
              <w:t xml:space="preserve">izvršenju Programa </w:t>
            </w:r>
            <w:r w:rsidRPr="0021089D">
              <w:rPr>
                <w:rFonts w:ascii="Arial" w:eastAsia="TimesNewRoman" w:hAnsi="Arial" w:cs="Arial"/>
                <w:sz w:val="24"/>
                <w:szCs w:val="24"/>
              </w:rPr>
              <w:t xml:space="preserve">održavanja komunalne infrastrukture na području Općine Gračac </w:t>
            </w:r>
            <w:r w:rsidRPr="0021089D">
              <w:rPr>
                <w:rFonts w:ascii="Arial" w:hAnsi="Arial" w:cs="Arial"/>
                <w:sz w:val="24"/>
                <w:szCs w:val="24"/>
              </w:rPr>
              <w:t>za 2017. godinu</w:t>
            </w:r>
            <w:r>
              <w:rPr>
                <w:rFonts w:ascii="Arial" w:hAnsi="Arial" w:cs="Arial"/>
                <w:sz w:val="24"/>
                <w:szCs w:val="24"/>
              </w:rPr>
              <w:t xml:space="preserve"> </w:t>
            </w:r>
            <w:r w:rsidR="00393F8A" w:rsidRPr="00FA5938">
              <w:rPr>
                <w:rFonts w:ascii="Arial" w:hAnsi="Arial" w:cs="Arial"/>
                <w:sz w:val="24"/>
                <w:szCs w:val="24"/>
              </w:rPr>
              <w:t xml:space="preserve">                                 </w:t>
            </w:r>
            <w:r w:rsidR="002872AD">
              <w:rPr>
                <w:rFonts w:ascii="Arial" w:hAnsi="Arial" w:cs="Arial"/>
                <w:sz w:val="24"/>
                <w:szCs w:val="24"/>
              </w:rPr>
              <w:t>33</w:t>
            </w:r>
            <w:r w:rsidR="00393F8A" w:rsidRPr="00FA5938">
              <w:rPr>
                <w:rFonts w:ascii="Arial" w:hAnsi="Arial" w:cs="Arial"/>
                <w:sz w:val="24"/>
                <w:szCs w:val="24"/>
              </w:rPr>
              <w:t xml:space="preserve">       </w:t>
            </w:r>
          </w:p>
        </w:tc>
      </w:tr>
      <w:tr w:rsidR="00393F8A" w:rsidRPr="00FA5938" w:rsidTr="00393F8A">
        <w:tc>
          <w:tcPr>
            <w:tcW w:w="9288" w:type="dxa"/>
          </w:tcPr>
          <w:p w:rsidR="00393F8A" w:rsidRPr="00FA5938" w:rsidRDefault="000A0EA0" w:rsidP="000A0EA0">
            <w:pPr>
              <w:pStyle w:val="NoSpacing"/>
              <w:numPr>
                <w:ilvl w:val="0"/>
                <w:numId w:val="49"/>
              </w:numPr>
              <w:jc w:val="both"/>
              <w:rPr>
                <w:rFonts w:ascii="Arial" w:hAnsi="Arial" w:cs="Arial"/>
                <w:sz w:val="24"/>
                <w:szCs w:val="24"/>
              </w:rPr>
            </w:pPr>
            <w:r>
              <w:rPr>
                <w:rFonts w:ascii="Arial" w:hAnsi="Arial" w:cs="Arial"/>
                <w:sz w:val="24"/>
                <w:szCs w:val="24"/>
              </w:rPr>
              <w:t xml:space="preserve">Zaključak </w:t>
            </w:r>
            <w:r w:rsidRPr="0021089D">
              <w:rPr>
                <w:rFonts w:ascii="Arial" w:hAnsi="Arial" w:cs="Arial"/>
                <w:sz w:val="24"/>
                <w:szCs w:val="24"/>
              </w:rPr>
              <w:t xml:space="preserve">o usvajanju Izvješća o </w:t>
            </w:r>
            <w:r w:rsidRPr="0021089D">
              <w:rPr>
                <w:rFonts w:ascii="Arial" w:hAnsi="Arial" w:cs="Arial"/>
                <w:bCs/>
                <w:sz w:val="24"/>
                <w:szCs w:val="24"/>
              </w:rPr>
              <w:t xml:space="preserve">izvršenju Programa </w:t>
            </w:r>
            <w:r w:rsidRPr="0021089D">
              <w:rPr>
                <w:rFonts w:ascii="Arial" w:eastAsia="TimesNewRoman" w:hAnsi="Arial" w:cs="Arial"/>
                <w:sz w:val="24"/>
                <w:szCs w:val="24"/>
              </w:rPr>
              <w:t xml:space="preserve">gradnje objekata i uređaja komunalne infrastrukture na području Općine Gračac </w:t>
            </w:r>
            <w:r w:rsidRPr="0021089D">
              <w:rPr>
                <w:rFonts w:ascii="Arial" w:hAnsi="Arial" w:cs="Arial"/>
                <w:sz w:val="24"/>
                <w:szCs w:val="24"/>
              </w:rPr>
              <w:t>za 2017. godinu</w:t>
            </w:r>
            <w:r w:rsidR="002872AD">
              <w:rPr>
                <w:rFonts w:ascii="Arial" w:hAnsi="Arial" w:cs="Arial"/>
                <w:sz w:val="24"/>
                <w:szCs w:val="24"/>
              </w:rPr>
              <w:t xml:space="preserve">               34</w:t>
            </w:r>
            <w:r w:rsidR="00393F8A" w:rsidRPr="00FA5938">
              <w:rPr>
                <w:rFonts w:ascii="Arial" w:hAnsi="Arial" w:cs="Arial"/>
                <w:sz w:val="24"/>
                <w:szCs w:val="24"/>
              </w:rPr>
              <w:t xml:space="preserve">                                                                                                                                                                                                                            </w:t>
            </w:r>
          </w:p>
        </w:tc>
      </w:tr>
      <w:tr w:rsidR="00393F8A" w:rsidRPr="00FA5938" w:rsidTr="00393F8A">
        <w:tc>
          <w:tcPr>
            <w:tcW w:w="9288" w:type="dxa"/>
          </w:tcPr>
          <w:p w:rsidR="00393F8A" w:rsidRPr="00FA5938" w:rsidRDefault="000A0EA0" w:rsidP="000A0EA0">
            <w:pPr>
              <w:pStyle w:val="NoSpacing"/>
              <w:numPr>
                <w:ilvl w:val="0"/>
                <w:numId w:val="49"/>
              </w:numPr>
              <w:jc w:val="both"/>
              <w:rPr>
                <w:rFonts w:ascii="Arial" w:hAnsi="Arial" w:cs="Arial"/>
                <w:sz w:val="24"/>
                <w:szCs w:val="24"/>
              </w:rPr>
            </w:pPr>
            <w:r>
              <w:rPr>
                <w:rFonts w:ascii="Arial" w:hAnsi="Arial" w:cs="Arial"/>
                <w:sz w:val="24"/>
                <w:szCs w:val="24"/>
              </w:rPr>
              <w:t>Odluka o usvajanju Izvješća o radu</w:t>
            </w:r>
            <w:r w:rsidR="002872AD">
              <w:rPr>
                <w:rFonts w:ascii="Arial" w:hAnsi="Arial" w:cs="Arial"/>
                <w:sz w:val="24"/>
                <w:szCs w:val="24"/>
              </w:rPr>
              <w:t xml:space="preserve">                                                                      35</w:t>
            </w:r>
          </w:p>
        </w:tc>
      </w:tr>
      <w:tr w:rsidR="00393F8A" w:rsidRPr="00FA5938" w:rsidTr="00393F8A">
        <w:tc>
          <w:tcPr>
            <w:tcW w:w="9288" w:type="dxa"/>
          </w:tcPr>
          <w:p w:rsidR="00393F8A" w:rsidRDefault="000A0EA0" w:rsidP="000A0EA0">
            <w:pPr>
              <w:pStyle w:val="NoSpacing"/>
              <w:numPr>
                <w:ilvl w:val="0"/>
                <w:numId w:val="49"/>
              </w:numPr>
              <w:jc w:val="both"/>
              <w:rPr>
                <w:rFonts w:ascii="Arial" w:hAnsi="Arial" w:cs="Arial"/>
                <w:sz w:val="24"/>
                <w:szCs w:val="24"/>
              </w:rPr>
            </w:pPr>
            <w:r>
              <w:rPr>
                <w:rFonts w:ascii="Arial" w:hAnsi="Arial" w:cs="Arial"/>
                <w:sz w:val="24"/>
                <w:szCs w:val="24"/>
              </w:rPr>
              <w:t>Izmjene i dopune Programa održavanja komunalne infrastrukture Općine Gračac</w:t>
            </w:r>
          </w:p>
          <w:p w:rsidR="000A0EA0" w:rsidRPr="00FA5938" w:rsidRDefault="000A0EA0" w:rsidP="000A0EA0">
            <w:pPr>
              <w:pStyle w:val="NoSpacing"/>
              <w:ind w:left="360"/>
              <w:jc w:val="both"/>
              <w:rPr>
                <w:rFonts w:ascii="Arial" w:hAnsi="Arial" w:cs="Arial"/>
                <w:sz w:val="24"/>
                <w:szCs w:val="24"/>
              </w:rPr>
            </w:pPr>
            <w:r>
              <w:rPr>
                <w:rFonts w:ascii="Arial" w:hAnsi="Arial" w:cs="Arial"/>
                <w:sz w:val="24"/>
                <w:szCs w:val="24"/>
              </w:rPr>
              <w:t>za 2018. godinu</w:t>
            </w:r>
            <w:r w:rsidR="002872AD">
              <w:rPr>
                <w:rFonts w:ascii="Arial" w:hAnsi="Arial" w:cs="Arial"/>
                <w:sz w:val="24"/>
                <w:szCs w:val="24"/>
              </w:rPr>
              <w:t xml:space="preserve">                                                                                                     36</w:t>
            </w:r>
          </w:p>
        </w:tc>
      </w:tr>
      <w:tr w:rsidR="00393F8A" w:rsidRPr="00FA5938" w:rsidTr="00393F8A">
        <w:tc>
          <w:tcPr>
            <w:tcW w:w="9288" w:type="dxa"/>
          </w:tcPr>
          <w:p w:rsidR="00393F8A" w:rsidRPr="000A0EA0" w:rsidRDefault="000A0EA0" w:rsidP="000A0EA0">
            <w:pPr>
              <w:pStyle w:val="ListParagraph"/>
              <w:widowControl w:val="0"/>
              <w:numPr>
                <w:ilvl w:val="0"/>
                <w:numId w:val="49"/>
              </w:numPr>
              <w:jc w:val="both"/>
              <w:outlineLvl w:val="0"/>
              <w:rPr>
                <w:rFonts w:ascii="Arial" w:hAnsi="Arial" w:cs="Arial"/>
              </w:rPr>
            </w:pPr>
            <w:r>
              <w:rPr>
                <w:rFonts w:ascii="Arial" w:hAnsi="Arial" w:cs="Arial"/>
              </w:rPr>
              <w:t>Izvještaj o izvršenju Proračuna Općine Gračac za 01.01. 2017. do 31. 12. 2017. godine</w:t>
            </w:r>
            <w:r w:rsidR="002872AD">
              <w:rPr>
                <w:rFonts w:ascii="Arial" w:hAnsi="Arial" w:cs="Arial"/>
              </w:rPr>
              <w:t xml:space="preserve">                                                                                                                   49</w:t>
            </w:r>
          </w:p>
        </w:tc>
      </w:tr>
      <w:tr w:rsidR="00393F8A" w:rsidRPr="00FA5938" w:rsidTr="00393F8A">
        <w:tc>
          <w:tcPr>
            <w:tcW w:w="9288" w:type="dxa"/>
          </w:tcPr>
          <w:p w:rsidR="00393F8A" w:rsidRPr="00FA5938" w:rsidRDefault="000A0EA0" w:rsidP="000A0EA0">
            <w:pPr>
              <w:pStyle w:val="NoSpacing"/>
              <w:numPr>
                <w:ilvl w:val="0"/>
                <w:numId w:val="49"/>
              </w:numPr>
              <w:jc w:val="both"/>
              <w:rPr>
                <w:rFonts w:ascii="Arial" w:hAnsi="Arial" w:cs="Arial"/>
                <w:bCs/>
                <w:sz w:val="24"/>
                <w:szCs w:val="24"/>
              </w:rPr>
            </w:pPr>
            <w:r>
              <w:rPr>
                <w:rFonts w:ascii="Arial" w:hAnsi="Arial" w:cs="Arial"/>
                <w:sz w:val="24"/>
                <w:szCs w:val="24"/>
              </w:rPr>
              <w:t>II. Izmjena i dopuna Proračuna Općine Gračac za 2018. godinu</w:t>
            </w:r>
            <w:r w:rsidR="00393F8A" w:rsidRPr="00FA5938">
              <w:rPr>
                <w:rFonts w:ascii="Arial" w:hAnsi="Arial" w:cs="Arial"/>
                <w:sz w:val="24"/>
                <w:szCs w:val="24"/>
              </w:rPr>
              <w:t xml:space="preserve">                         </w:t>
            </w:r>
            <w:r w:rsidR="002872AD">
              <w:rPr>
                <w:rFonts w:ascii="Arial" w:hAnsi="Arial" w:cs="Arial"/>
                <w:sz w:val="24"/>
                <w:szCs w:val="24"/>
              </w:rPr>
              <w:t xml:space="preserve"> 94</w:t>
            </w:r>
            <w:r w:rsidR="00393F8A" w:rsidRPr="00FA5938">
              <w:rPr>
                <w:rFonts w:ascii="Arial" w:hAnsi="Arial" w:cs="Arial"/>
                <w:sz w:val="24"/>
                <w:szCs w:val="24"/>
              </w:rPr>
              <w:t xml:space="preserve">                </w:t>
            </w:r>
          </w:p>
        </w:tc>
      </w:tr>
    </w:tbl>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C1928" w:rsidRDefault="009C1928" w:rsidP="00A46039">
      <w:pPr>
        <w:widowControl w:val="0"/>
        <w:outlineLvl w:val="0"/>
        <w:rPr>
          <w:rFonts w:ascii="Courier New" w:hAnsi="Courier New" w:cs="Courier New"/>
          <w:b/>
        </w:rPr>
      </w:pPr>
    </w:p>
    <w:p w:rsidR="00393F8A" w:rsidRDefault="00393F8A" w:rsidP="00A46039">
      <w:pPr>
        <w:widowControl w:val="0"/>
        <w:outlineLvl w:val="0"/>
        <w:rPr>
          <w:rFonts w:ascii="Courier New" w:hAnsi="Courier New" w:cs="Courier New"/>
          <w:b/>
        </w:rPr>
      </w:pPr>
    </w:p>
    <w:p w:rsidR="00393F8A" w:rsidRDefault="00393F8A" w:rsidP="00A46039">
      <w:pPr>
        <w:widowControl w:val="0"/>
        <w:outlineLvl w:val="0"/>
        <w:rPr>
          <w:rFonts w:ascii="Courier New" w:hAnsi="Courier New" w:cs="Courier New"/>
          <w:b/>
        </w:rPr>
      </w:pPr>
    </w:p>
    <w:p w:rsidR="00216B2E" w:rsidRDefault="00216B2E" w:rsidP="00A46039">
      <w:pPr>
        <w:widowControl w:val="0"/>
        <w:outlineLvl w:val="0"/>
        <w:rPr>
          <w:rFonts w:ascii="Courier New" w:hAnsi="Courier New" w:cs="Courier New"/>
          <w:b/>
        </w:rPr>
      </w:pPr>
    </w:p>
    <w:p w:rsidR="00216B2E" w:rsidRDefault="00216B2E" w:rsidP="00A46039">
      <w:pPr>
        <w:widowControl w:val="0"/>
        <w:outlineLvl w:val="0"/>
        <w:rPr>
          <w:rFonts w:ascii="Courier New" w:hAnsi="Courier New" w:cs="Courier New"/>
          <w:b/>
        </w:rPr>
      </w:pPr>
    </w:p>
    <w:p w:rsidR="00FC27DD" w:rsidRDefault="00FC27DD"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0A0EA0" w:rsidRDefault="000A0EA0" w:rsidP="00A90D33">
      <w:pPr>
        <w:pStyle w:val="NoSpacing"/>
        <w:rPr>
          <w:rFonts w:ascii="Arial" w:hAnsi="Arial" w:cs="Arial"/>
          <w:b/>
          <w:sz w:val="24"/>
          <w:szCs w:val="24"/>
        </w:rPr>
      </w:pPr>
    </w:p>
    <w:p w:rsidR="009C1928" w:rsidRPr="009C1928" w:rsidRDefault="009C1928" w:rsidP="009C1928">
      <w:pPr>
        <w:tabs>
          <w:tab w:val="left" w:pos="930"/>
        </w:tabs>
        <w:rPr>
          <w:rFonts w:ascii="Arial" w:hAnsi="Arial" w:cs="Arial"/>
          <w:b/>
          <w:lang w:eastAsia="hr-HR"/>
        </w:rPr>
      </w:pPr>
      <w:r w:rsidRPr="009C1928">
        <w:rPr>
          <w:rFonts w:ascii="Arial" w:hAnsi="Arial" w:cs="Arial"/>
          <w:b/>
          <w:lang w:eastAsia="hr-HR"/>
        </w:rPr>
        <w:t>OPĆINSKA NAČELNICA</w:t>
      </w:r>
    </w:p>
    <w:p w:rsidR="009C1928" w:rsidRPr="009C1928" w:rsidRDefault="009C1928" w:rsidP="009C1928">
      <w:pPr>
        <w:tabs>
          <w:tab w:val="left" w:pos="930"/>
        </w:tabs>
        <w:rPr>
          <w:rFonts w:ascii="Arial" w:hAnsi="Arial" w:cs="Arial"/>
          <w:b/>
          <w:lang w:eastAsia="hr-HR"/>
        </w:rPr>
      </w:pPr>
      <w:r w:rsidRPr="009C1928">
        <w:rPr>
          <w:rFonts w:ascii="Arial" w:hAnsi="Arial" w:cs="Arial"/>
          <w:b/>
          <w:lang w:eastAsia="hr-HR"/>
        </w:rPr>
        <w:t>KLASA: 080-01/18-01/1</w:t>
      </w:r>
    </w:p>
    <w:p w:rsidR="009C1928" w:rsidRPr="009C1928" w:rsidRDefault="009C1928" w:rsidP="009C1928">
      <w:pPr>
        <w:tabs>
          <w:tab w:val="left" w:pos="930"/>
        </w:tabs>
        <w:rPr>
          <w:rFonts w:ascii="Arial" w:hAnsi="Arial" w:cs="Arial"/>
          <w:b/>
          <w:lang w:eastAsia="hr-HR"/>
        </w:rPr>
      </w:pPr>
      <w:r w:rsidRPr="009C1928">
        <w:rPr>
          <w:rFonts w:ascii="Arial" w:hAnsi="Arial" w:cs="Arial"/>
          <w:b/>
          <w:lang w:eastAsia="hr-HR"/>
        </w:rPr>
        <w:t>URBROJ: 2198/31-01-18-2</w:t>
      </w:r>
    </w:p>
    <w:p w:rsidR="009C1928" w:rsidRPr="009C1928" w:rsidRDefault="009C1928" w:rsidP="009C1928">
      <w:pPr>
        <w:rPr>
          <w:rFonts w:ascii="Arial" w:hAnsi="Arial" w:cs="Arial"/>
          <w:b/>
          <w:lang w:eastAsia="hr-HR"/>
        </w:rPr>
      </w:pPr>
      <w:r w:rsidRPr="009C1928">
        <w:rPr>
          <w:rFonts w:ascii="Arial" w:hAnsi="Arial" w:cs="Arial"/>
          <w:b/>
          <w:lang w:eastAsia="hr-HR"/>
        </w:rPr>
        <w:t>Gračac, 9. srpanj 2018. godine</w:t>
      </w:r>
    </w:p>
    <w:p w:rsidR="009C1928" w:rsidRPr="009C1928" w:rsidRDefault="009C1928" w:rsidP="009C1928">
      <w:pPr>
        <w:spacing w:line="360" w:lineRule="auto"/>
        <w:jc w:val="both"/>
        <w:rPr>
          <w:rFonts w:ascii="Arial" w:hAnsi="Arial" w:cs="Arial"/>
          <w:lang w:eastAsia="hr-HR"/>
        </w:rPr>
      </w:pP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lang w:eastAsia="hr-HR"/>
        </w:rPr>
        <w:t xml:space="preserve">               Na temelju članka 37. Uredbe </w:t>
      </w:r>
      <w:r w:rsidRPr="009C1928">
        <w:rPr>
          <w:rFonts w:ascii="Arial" w:hAnsi="Arial" w:cs="Arial"/>
          <w:bCs/>
          <w:bdr w:val="none" w:sz="0" w:space="0" w:color="auto" w:frame="1"/>
          <w:lang w:eastAsia="hr-HR"/>
        </w:rPr>
        <w:t xml:space="preserve">(EU) 2016/679 Europskog parlamenta i Vijeća od 27. travnja 2016. o zaštiti pojedinaca u vezi s obradom osobnih podataka i o slobodnom kretanju takvih podataka te o stavljanju izvan snage Direktive 95/46/EZ (u nastavku teksta: Opća uredba o zaštiti podataka) općinska načelnica Općine Gračac donosi </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ODLUKU</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o imenovanju službenice za zaštitu podataka</w:t>
      </w:r>
    </w:p>
    <w:p w:rsidR="009C1928" w:rsidRPr="009C1928" w:rsidRDefault="009C1928" w:rsidP="009C1928">
      <w:pPr>
        <w:spacing w:line="360" w:lineRule="auto"/>
        <w:jc w:val="center"/>
        <w:rPr>
          <w:rFonts w:ascii="Arial" w:hAnsi="Arial" w:cs="Arial"/>
          <w:b/>
          <w:bCs/>
          <w:bdr w:val="none" w:sz="0" w:space="0" w:color="auto" w:frame="1"/>
          <w:lang w:eastAsia="hr-HR"/>
        </w:rPr>
      </w:pP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Voditelj obrade podataka </w:t>
      </w:r>
      <w:r w:rsidRPr="009C1928">
        <w:rPr>
          <w:rFonts w:ascii="Arial" w:hAnsi="Arial" w:cs="Arial"/>
          <w:b/>
          <w:bCs/>
          <w:bdr w:val="none" w:sz="0" w:space="0" w:color="auto" w:frame="1"/>
          <w:lang w:eastAsia="hr-HR"/>
        </w:rPr>
        <w:t>Općina Gračac, sa sjedištem u Gračacu, Park svetog Jurja 1, poštanski broj 23440, OIB 46944306133</w:t>
      </w:r>
      <w:r w:rsidRPr="009C1928">
        <w:rPr>
          <w:rFonts w:ascii="Arial" w:hAnsi="Arial" w:cs="Arial"/>
          <w:bCs/>
          <w:bdr w:val="none" w:sz="0" w:space="0" w:color="auto" w:frame="1"/>
          <w:lang w:eastAsia="hr-HR"/>
        </w:rPr>
        <w:t xml:space="preserve"> (u nastavku: voditelj obrade), kao tijelo javne vlasti koje prikuplja i obrađuje osobne podatke pojedinaca, imenuje službenicu za zaštitu podataka.</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II.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Službenicom za zaštitu podataka imenuje se:</w:t>
      </w:r>
      <w:r w:rsidRPr="009C1928">
        <w:rPr>
          <w:rFonts w:ascii="Arial" w:hAnsi="Arial" w:cs="Arial"/>
          <w:b/>
          <w:bCs/>
          <w:bdr w:val="none" w:sz="0" w:space="0" w:color="auto" w:frame="1"/>
          <w:lang w:eastAsia="hr-HR"/>
        </w:rPr>
        <w:t xml:space="preserve"> Sandra Kukić, dipl. iur., zaposlena u Općini Gračac</w:t>
      </w:r>
      <w:r w:rsidRPr="009C1928">
        <w:rPr>
          <w:rFonts w:ascii="Arial" w:hAnsi="Arial" w:cs="Arial"/>
          <w:bCs/>
          <w:bdr w:val="none" w:sz="0" w:space="0" w:color="auto" w:frame="1"/>
          <w:lang w:eastAsia="hr-HR"/>
        </w:rPr>
        <w:t>, na radnom mjestu više stručne suradnice za administrativne poslove i uredsko poslovanje.</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III.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
          <w:bCs/>
          <w:bdr w:val="none" w:sz="0" w:space="0" w:color="auto" w:frame="1"/>
          <w:lang w:eastAsia="hr-HR"/>
        </w:rPr>
        <w:t xml:space="preserve">            Službeni kontakt podatci</w:t>
      </w:r>
      <w:r w:rsidRPr="009C1928">
        <w:rPr>
          <w:rFonts w:ascii="Arial" w:hAnsi="Arial" w:cs="Arial"/>
          <w:bCs/>
          <w:bdr w:val="none" w:sz="0" w:space="0" w:color="auto" w:frame="1"/>
          <w:lang w:eastAsia="hr-HR"/>
        </w:rPr>
        <w:t xml:space="preserve"> službenice za zaštitu podataka na radnom mjestu jesu:</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Općina Gračac, službenica za zaštitu podataka, Park svetog Jurja 1, 23 4440 Gračac,</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adresa e-pošte: gracac@gracac.hr</w:t>
      </w:r>
    </w:p>
    <w:p w:rsid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telefonski broj: 023 773 007</w:t>
      </w:r>
    </w:p>
    <w:p w:rsidR="00216B2E" w:rsidRPr="009C1928" w:rsidRDefault="00216B2E" w:rsidP="009C1928">
      <w:pPr>
        <w:spacing w:line="360" w:lineRule="auto"/>
        <w:contextualSpacing/>
        <w:jc w:val="both"/>
        <w:rPr>
          <w:rFonts w:ascii="Arial" w:hAnsi="Arial" w:cs="Arial"/>
          <w:bCs/>
          <w:bdr w:val="none" w:sz="0" w:space="0" w:color="auto" w:frame="1"/>
          <w:lang w:eastAsia="hr-HR"/>
        </w:rPr>
      </w:pP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IV.</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Službenica za zaštitu podataka obavlja sljedeće zadaće i dužnosti:</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lastRenderedPageBreak/>
        <w:t>- informira i savjetuje voditelja obrade ili izvršitelja obrade te zaposlenike koji obavljaju obradu o njihovim obvezama iz Opće uredbe o zaštiti podataka te drugim odredbama EU ili Republike Hrvatske o zaštiti podataka</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prati poštovanje Opće uredbe o zaštiti podataka te drugih odredaba EU ili Republike Hrvatske o zaštiti podataka i politika voditelja obrade ili izvršitelja obrade u odnosu na zaštitu osobnih podataka, uključujući raspodjelu odgovornosti, podizanje svijesti i osposobljavanje osoba koje sudjeluju u postupcima obrade te povezane revizije</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pruža savjete, kada je to zatraženo, glede procjene učinka na zaštitu podataka i praćenje njezina izvršavanja u skladu s člankom 35. Opće uredbe o zaštiti podataka</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surađuje s nadzornim tijelom</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djeluje kao kontaktna točka za nadzorno tijelo u pitanjima glede obrade, što uključuje i prethodno savjetovanje iz članka 36. Opće uredbe o zaštiti podataka, te savjetovanje, prema potrebi, o svim drugim pitanjima.</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V.</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Službenica za zaštitu podataka pri obavljanju svojih zadaća vodi računa o riziku povezanom s postupcima obrade i uzima u obzir prirodu, opseg, kontekst i svrhe obrade.</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VI.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Službenica za zaštitu podataka dužna je čuvati povjerljivost svih informacija i podataka koje sazna u obavljanju svojih dužnosti. Ova obveza traje i nakon prestanka obavljanja dužnosti.</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VII.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Utvrđuje se da zadaće i dužnosti službenice za zaštitu podataka nisu u sukobu interesa sa zadaćama i poslovima koje imenovana inače obavlja u sklopu svojih redovitih radnih dužnosti jer imenovana ne sudjeluje u odlučivanju o svrsi prikupljanja i obrade osobnih podataka. Osobni podatci prikupljaju se i obrađuju isključivo u svrhe propisane zakonom, kao i u svrhe propisane općim aktima voditelja obrade, koji se uvijek donose kao podzakonski propisi, na temelju zakonskih ovlaštenja i u skladu sa zakonom. Budući da opće akte voditelja obrade donosi Općinsko vijeće, na prijedlog općinske načelnice, a službenica za zaštitu podataka </w:t>
      </w:r>
      <w:r w:rsidRPr="009C1928">
        <w:rPr>
          <w:rFonts w:ascii="Arial" w:hAnsi="Arial" w:cs="Arial"/>
          <w:bCs/>
          <w:bdr w:val="none" w:sz="0" w:space="0" w:color="auto" w:frame="1"/>
          <w:lang w:eastAsia="hr-HR"/>
        </w:rPr>
        <w:lastRenderedPageBreak/>
        <w:t>pri njihovu donošenju nema pravo odlučivanja, utvrđuje se da ona nije u sukobu interesa.</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VIII.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Službenica za zaštitu osobnih podataka svoje dužnosti i zadaće obavljat će neovisno.</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Voditelj obrade podupire službenicu za zaštitu podataka u izvršavanju zadaća iz članka 39. Opće uredbe o zaštiti podataka pružajući joj potrebna sredstva za izvršavanje tih zadaća i ostvarivanje pristupa osobnim podatcima i postupcima obrade te održavanje potrebnog stručnog znanja službenice.</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Voditelj obrade osigurava da službenica za zaštitu podataka ne prima nikakve upute glede izvršenja tih zadaća. Voditelj obrade jamči da službenicu neće razriješiti dužnosti niti kazniti zbog izvršavanja njezinih zadaća. Službenica izravno odgovara općinskoj načelnici.</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IX.</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Voditelj obrade osigurava službenici za zaštitu podataka primjereno i pravodobno uključenje u sva pitanja glede zaštite osobnih podataka.</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X.</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Voditelj obrade omogućit će službenici za zaštitu podataka potrebnu edukaciju, pohađanjem specijaliziranih seminara i radionica na temu zaštite i obrade osobnih podataka, najmanje jednom godišnje, a prema potrebi i češće, osobito u početku implementacije Opće uredbe o zaštiti osobnih podataka i usklađivanja poslovanja voditelja obrade s Općom uredbom.</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XI.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Voditelj obrade upoznat je s činjenicom da imenovanjem službenice za zaštitu podataka ne prestaje odgovornost voditelja obrade za usklađenost poslovanja s odredbama Opće uredbe o zaštiti podataka.</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XII.</w:t>
      </w:r>
    </w:p>
    <w:p w:rsid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Kontakt podatci o službenici za zaštitu podataka objavljuju se na službenoj mrežnoj stranici voditelja obrade </w:t>
      </w:r>
      <w:hyperlink r:id="rId9" w:history="1">
        <w:r w:rsidR="00216B2E" w:rsidRPr="003D7C11">
          <w:rPr>
            <w:rStyle w:val="Hyperlink"/>
            <w:rFonts w:ascii="Arial" w:hAnsi="Arial" w:cs="Arial"/>
            <w:bCs/>
            <w:bdr w:val="none" w:sz="0" w:space="0" w:color="auto" w:frame="1"/>
            <w:lang w:eastAsia="hr-HR"/>
          </w:rPr>
          <w:t>www.gracac.hr</w:t>
        </w:r>
      </w:hyperlink>
      <w:r w:rsidRPr="009C1928">
        <w:rPr>
          <w:rFonts w:ascii="Arial" w:hAnsi="Arial" w:cs="Arial"/>
          <w:bCs/>
          <w:bdr w:val="none" w:sz="0" w:space="0" w:color="auto" w:frame="1"/>
          <w:lang w:eastAsia="hr-HR"/>
        </w:rPr>
        <w:t>.</w:t>
      </w:r>
    </w:p>
    <w:p w:rsidR="00216B2E" w:rsidRDefault="00216B2E" w:rsidP="009C1928">
      <w:pPr>
        <w:spacing w:line="360" w:lineRule="auto"/>
        <w:jc w:val="both"/>
        <w:rPr>
          <w:rFonts w:ascii="Arial" w:hAnsi="Arial" w:cs="Arial"/>
          <w:bCs/>
          <w:bdr w:val="none" w:sz="0" w:space="0" w:color="auto" w:frame="1"/>
          <w:lang w:eastAsia="hr-HR"/>
        </w:rPr>
      </w:pPr>
    </w:p>
    <w:p w:rsidR="00216B2E" w:rsidRDefault="00216B2E" w:rsidP="009C1928">
      <w:pPr>
        <w:spacing w:line="360" w:lineRule="auto"/>
        <w:jc w:val="both"/>
        <w:rPr>
          <w:rFonts w:ascii="Arial" w:hAnsi="Arial" w:cs="Arial"/>
          <w:bCs/>
          <w:bdr w:val="none" w:sz="0" w:space="0" w:color="auto" w:frame="1"/>
          <w:lang w:eastAsia="hr-HR"/>
        </w:rPr>
      </w:pPr>
    </w:p>
    <w:p w:rsidR="000A0EA0" w:rsidRPr="009C1928" w:rsidRDefault="000A0EA0" w:rsidP="009C1928">
      <w:pPr>
        <w:spacing w:line="360" w:lineRule="auto"/>
        <w:jc w:val="both"/>
        <w:rPr>
          <w:rFonts w:ascii="Arial" w:hAnsi="Arial" w:cs="Arial"/>
          <w:bCs/>
          <w:bdr w:val="none" w:sz="0" w:space="0" w:color="auto" w:frame="1"/>
          <w:lang w:eastAsia="hr-HR"/>
        </w:rPr>
      </w:pP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lastRenderedPageBreak/>
        <w:t>XIII.</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Ova odluka dostavlja se Agenciji za zaštitu osobnih podataka, Martićeva 14, 10000 Zagreb.</w:t>
      </w:r>
    </w:p>
    <w:p w:rsidR="009C1928" w:rsidRPr="009C1928" w:rsidRDefault="009C1928" w:rsidP="009C1928">
      <w:pPr>
        <w:spacing w:line="360" w:lineRule="auto"/>
        <w:jc w:val="center"/>
        <w:rPr>
          <w:rFonts w:ascii="Arial" w:hAnsi="Arial" w:cs="Arial"/>
          <w:b/>
          <w:bCs/>
          <w:bdr w:val="none" w:sz="0" w:space="0" w:color="auto" w:frame="1"/>
          <w:lang w:eastAsia="hr-HR"/>
        </w:rPr>
      </w:pPr>
      <w:r w:rsidRPr="009C1928">
        <w:rPr>
          <w:rFonts w:ascii="Arial" w:hAnsi="Arial" w:cs="Arial"/>
          <w:b/>
          <w:bCs/>
          <w:bdr w:val="none" w:sz="0" w:space="0" w:color="auto" w:frame="1"/>
          <w:lang w:eastAsia="hr-HR"/>
        </w:rPr>
        <w:t>XIV.</w:t>
      </w: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 xml:space="preserve">             Ova odluka stupa na snagu danom donošenja, a </w:t>
      </w:r>
      <w:r w:rsidRPr="009C1928">
        <w:rPr>
          <w:rFonts w:ascii="Arial" w:hAnsi="Arial" w:cs="Arial"/>
        </w:rPr>
        <w:t>objavit će se u „Službenom glasniku Općine Gračac“.</w:t>
      </w:r>
    </w:p>
    <w:p w:rsidR="009C1928" w:rsidRPr="009C1928" w:rsidRDefault="009C1928" w:rsidP="009C1928">
      <w:pPr>
        <w:spacing w:line="360" w:lineRule="auto"/>
        <w:jc w:val="right"/>
        <w:rPr>
          <w:rFonts w:ascii="Arial" w:hAnsi="Arial" w:cs="Arial"/>
          <w:bCs/>
          <w:bdr w:val="none" w:sz="0" w:space="0" w:color="auto" w:frame="1"/>
          <w:lang w:eastAsia="hr-HR"/>
        </w:rPr>
      </w:pPr>
    </w:p>
    <w:p w:rsidR="009C1928" w:rsidRPr="009C1928" w:rsidRDefault="009C1928" w:rsidP="009C1928">
      <w:pPr>
        <w:ind w:left="5664"/>
        <w:jc w:val="center"/>
        <w:rPr>
          <w:rFonts w:ascii="Arial" w:hAnsi="Arial" w:cs="Arial"/>
          <w:b/>
          <w:lang w:eastAsia="hr-HR"/>
        </w:rPr>
      </w:pPr>
      <w:r w:rsidRPr="009C1928">
        <w:rPr>
          <w:rFonts w:ascii="Arial" w:hAnsi="Arial" w:cs="Arial"/>
          <w:b/>
          <w:lang w:eastAsia="hr-HR"/>
        </w:rPr>
        <w:t>OPĆINSKA NAČELNICA:</w:t>
      </w:r>
    </w:p>
    <w:p w:rsidR="009C1928" w:rsidRPr="009C1928" w:rsidRDefault="009C1928" w:rsidP="009C1928">
      <w:pPr>
        <w:ind w:left="5664"/>
        <w:jc w:val="center"/>
        <w:rPr>
          <w:rFonts w:ascii="Arial" w:hAnsi="Arial" w:cs="Arial"/>
          <w:b/>
          <w:lang w:eastAsia="hr-HR"/>
        </w:rPr>
      </w:pPr>
      <w:r w:rsidRPr="009C1928">
        <w:rPr>
          <w:rFonts w:ascii="Arial" w:hAnsi="Arial" w:cs="Arial"/>
          <w:b/>
          <w:lang w:eastAsia="hr-HR"/>
        </w:rPr>
        <w:t>Nataša Turbić, prof.</w:t>
      </w:r>
    </w:p>
    <w:p w:rsidR="009C1928" w:rsidRPr="009C1928" w:rsidRDefault="009C1928" w:rsidP="009C1928">
      <w:pPr>
        <w:spacing w:line="360" w:lineRule="auto"/>
        <w:jc w:val="center"/>
        <w:rPr>
          <w:rFonts w:ascii="Arial" w:hAnsi="Arial" w:cs="Arial"/>
          <w:bCs/>
          <w:bdr w:val="none" w:sz="0" w:space="0" w:color="auto" w:frame="1"/>
          <w:lang w:eastAsia="hr-HR"/>
        </w:rPr>
      </w:pPr>
    </w:p>
    <w:p w:rsidR="009C1928" w:rsidRPr="009C1928" w:rsidRDefault="009C1928" w:rsidP="009C1928">
      <w:pPr>
        <w:spacing w:line="360" w:lineRule="auto"/>
        <w:jc w:val="center"/>
        <w:rPr>
          <w:rFonts w:ascii="Arial" w:hAnsi="Arial" w:cs="Arial"/>
          <w:bCs/>
          <w:bdr w:val="none" w:sz="0" w:space="0" w:color="auto" w:frame="1"/>
          <w:lang w:eastAsia="hr-HR"/>
        </w:rPr>
      </w:pPr>
    </w:p>
    <w:p w:rsidR="009C1928" w:rsidRPr="009C1928" w:rsidRDefault="009C1928" w:rsidP="009C1928">
      <w:pPr>
        <w:spacing w:line="360" w:lineRule="auto"/>
        <w:jc w:val="center"/>
        <w:rPr>
          <w:rFonts w:ascii="Arial" w:hAnsi="Arial" w:cs="Arial"/>
          <w:bCs/>
          <w:bdr w:val="none" w:sz="0" w:space="0" w:color="auto" w:frame="1"/>
          <w:lang w:eastAsia="hr-HR"/>
        </w:rPr>
      </w:pPr>
    </w:p>
    <w:p w:rsidR="009C1928" w:rsidRPr="009C1928" w:rsidRDefault="009C1928" w:rsidP="009C1928">
      <w:pPr>
        <w:spacing w:line="360" w:lineRule="auto"/>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DOSTAVITI:</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1. Imenovanoj službenici</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2. Osobni dosje službenice</w:t>
      </w:r>
    </w:p>
    <w:p w:rsidR="009C1928" w:rsidRPr="009C1928" w:rsidRDefault="009C1928" w:rsidP="009C1928">
      <w:pPr>
        <w:spacing w:line="360" w:lineRule="auto"/>
        <w:contextualSpacing/>
        <w:jc w:val="both"/>
        <w:rPr>
          <w:rFonts w:ascii="Arial" w:hAnsi="Arial" w:cs="Arial"/>
          <w:bCs/>
          <w:bdr w:val="none" w:sz="0" w:space="0" w:color="auto" w:frame="1"/>
          <w:lang w:eastAsia="hr-HR"/>
        </w:rPr>
      </w:pPr>
      <w:r w:rsidRPr="009C1928">
        <w:rPr>
          <w:rFonts w:ascii="Arial" w:hAnsi="Arial" w:cs="Arial"/>
          <w:bCs/>
          <w:bdr w:val="none" w:sz="0" w:space="0" w:color="auto" w:frame="1"/>
          <w:lang w:eastAsia="hr-HR"/>
        </w:rPr>
        <w:t>3. Agencija za zaštitu osobnih podataka, Martićeva 14, 10000 Zagreb</w:t>
      </w:r>
    </w:p>
    <w:p w:rsidR="009C1928" w:rsidRPr="009C1928" w:rsidRDefault="009C1928" w:rsidP="009C1928">
      <w:pPr>
        <w:spacing w:line="360" w:lineRule="auto"/>
        <w:contextualSpacing/>
        <w:jc w:val="both"/>
        <w:rPr>
          <w:rFonts w:ascii="Arial" w:hAnsi="Arial" w:cs="Arial"/>
        </w:rPr>
      </w:pPr>
      <w:r w:rsidRPr="009C1928">
        <w:rPr>
          <w:rFonts w:ascii="Arial" w:hAnsi="Arial" w:cs="Arial"/>
          <w:bCs/>
          <w:bdr w:val="none" w:sz="0" w:space="0" w:color="auto" w:frame="1"/>
          <w:lang w:eastAsia="hr-HR"/>
        </w:rPr>
        <w:t>4. Pismohrana</w:t>
      </w:r>
    </w:p>
    <w:p w:rsidR="00FC27DD" w:rsidRPr="009C1928" w:rsidRDefault="00FC27DD" w:rsidP="00A90D33">
      <w:pPr>
        <w:pStyle w:val="NoSpacing"/>
        <w:rPr>
          <w:rFonts w:ascii="Arial" w:hAnsi="Arial" w:cs="Arial"/>
          <w:b/>
          <w:sz w:val="24"/>
          <w:szCs w:val="24"/>
        </w:rPr>
      </w:pPr>
    </w:p>
    <w:p w:rsidR="00FC27DD" w:rsidRPr="009C1928" w:rsidRDefault="00FC27DD" w:rsidP="00A90D33">
      <w:pPr>
        <w:pStyle w:val="NoSpacing"/>
        <w:rPr>
          <w:rFonts w:ascii="Arial" w:hAnsi="Arial" w:cs="Arial"/>
          <w:b/>
          <w:sz w:val="24"/>
          <w:szCs w:val="24"/>
        </w:rPr>
      </w:pPr>
    </w:p>
    <w:p w:rsidR="00FC27DD" w:rsidRPr="009C1928" w:rsidRDefault="00FC27DD" w:rsidP="00A90D33">
      <w:pPr>
        <w:pStyle w:val="NoSpacing"/>
        <w:rPr>
          <w:rFonts w:ascii="Arial" w:hAnsi="Arial" w:cs="Arial"/>
          <w:b/>
          <w:sz w:val="24"/>
          <w:szCs w:val="24"/>
        </w:rPr>
      </w:pPr>
    </w:p>
    <w:p w:rsidR="00FC27DD" w:rsidRPr="009C1928" w:rsidRDefault="00FC27DD" w:rsidP="00A90D33">
      <w:pPr>
        <w:pStyle w:val="NoSpacing"/>
        <w:rPr>
          <w:rFonts w:ascii="Arial" w:hAnsi="Arial" w:cs="Arial"/>
          <w:b/>
          <w:sz w:val="24"/>
          <w:szCs w:val="24"/>
        </w:rPr>
      </w:pPr>
    </w:p>
    <w:p w:rsidR="00DE7039" w:rsidRPr="009C1928" w:rsidRDefault="00DE7039">
      <w:pPr>
        <w:rPr>
          <w:rFonts w:ascii="Arial" w:hAnsi="Arial" w:cs="Arial"/>
        </w:rPr>
      </w:pPr>
    </w:p>
    <w:p w:rsidR="00DE7039" w:rsidRPr="009C1928" w:rsidRDefault="00DE7039">
      <w:pPr>
        <w:rPr>
          <w:rFonts w:ascii="Arial" w:hAnsi="Arial" w:cs="Arial"/>
        </w:rPr>
      </w:pPr>
    </w:p>
    <w:p w:rsidR="00DE7039" w:rsidRDefault="00DE7039"/>
    <w:p w:rsidR="00DE7039" w:rsidRDefault="00DE7039"/>
    <w:p w:rsidR="00DE7039" w:rsidRDefault="00DE7039"/>
    <w:p w:rsidR="00DE7039" w:rsidRDefault="00DE7039"/>
    <w:p w:rsidR="00DE7039" w:rsidRDefault="00DE7039"/>
    <w:p w:rsidR="00EE6EF4" w:rsidRPr="00C73532" w:rsidRDefault="00EE6EF4" w:rsidP="00EE6EF4">
      <w:pPr>
        <w:ind w:firstLine="720"/>
        <w:jc w:val="both"/>
        <w:rPr>
          <w:rFonts w:ascii="Arial" w:hAnsi="Arial" w:cs="Arial"/>
        </w:rPr>
      </w:pPr>
    </w:p>
    <w:p w:rsidR="00DE7039" w:rsidRDefault="00DE7039"/>
    <w:p w:rsidR="00DE7039" w:rsidRDefault="00DE7039"/>
    <w:p w:rsidR="00DE7039" w:rsidRDefault="00DE7039"/>
    <w:p w:rsidR="00DE7039" w:rsidRDefault="00DE7039"/>
    <w:p w:rsidR="00B04819" w:rsidRDefault="00B04819"/>
    <w:p w:rsidR="00EE6EF4" w:rsidRDefault="00EE6EF4"/>
    <w:p w:rsidR="00EE6EF4" w:rsidRDefault="00EE6EF4"/>
    <w:p w:rsidR="00EE6EF4" w:rsidRDefault="00EE6EF4"/>
    <w:p w:rsidR="00EE6EF4" w:rsidRDefault="00EE6EF4"/>
    <w:p w:rsidR="00EE6EF4" w:rsidRDefault="00EE6EF4"/>
    <w:p w:rsidR="00EE6EF4" w:rsidRDefault="00EE6EF4"/>
    <w:p w:rsidR="00EE6EF4" w:rsidRDefault="00EE6EF4"/>
    <w:p w:rsidR="000720D4" w:rsidRDefault="000720D4" w:rsidP="000720D4">
      <w:pPr>
        <w:jc w:val="both"/>
        <w:rPr>
          <w:rFonts w:ascii="Arial" w:hAnsi="Arial" w:cs="Arial"/>
          <w:b/>
        </w:rPr>
      </w:pPr>
    </w:p>
    <w:p w:rsidR="000720D4" w:rsidRPr="0070092D" w:rsidRDefault="000720D4" w:rsidP="000720D4">
      <w:pPr>
        <w:jc w:val="both"/>
        <w:rPr>
          <w:rFonts w:ascii="Arial" w:hAnsi="Arial" w:cs="Arial"/>
          <w:b/>
        </w:rPr>
      </w:pPr>
      <w:r w:rsidRPr="0070092D">
        <w:rPr>
          <w:rFonts w:ascii="Arial" w:hAnsi="Arial" w:cs="Arial"/>
          <w:b/>
        </w:rPr>
        <w:t>OPĆINSKO VIJEĆE</w:t>
      </w:r>
    </w:p>
    <w:p w:rsidR="000720D4" w:rsidRPr="0070092D" w:rsidRDefault="000720D4" w:rsidP="000720D4">
      <w:pPr>
        <w:jc w:val="both"/>
        <w:rPr>
          <w:rFonts w:ascii="Arial" w:hAnsi="Arial" w:cs="Arial"/>
          <w:b/>
        </w:rPr>
      </w:pPr>
      <w:r w:rsidRPr="0070092D">
        <w:rPr>
          <w:rFonts w:ascii="Arial" w:hAnsi="Arial" w:cs="Arial"/>
          <w:b/>
        </w:rPr>
        <w:t>KLASA: 013-03/18-01/</w:t>
      </w:r>
      <w:r>
        <w:rPr>
          <w:rFonts w:ascii="Arial" w:hAnsi="Arial" w:cs="Arial"/>
          <w:b/>
        </w:rPr>
        <w:t>1</w:t>
      </w:r>
      <w:r w:rsidRPr="0070092D">
        <w:rPr>
          <w:rFonts w:ascii="Arial" w:hAnsi="Arial" w:cs="Arial"/>
          <w:b/>
        </w:rPr>
        <w:t xml:space="preserve">         </w:t>
      </w:r>
    </w:p>
    <w:p w:rsidR="000720D4" w:rsidRPr="0070092D" w:rsidRDefault="000720D4" w:rsidP="000720D4">
      <w:pPr>
        <w:jc w:val="both"/>
        <w:rPr>
          <w:rFonts w:ascii="Arial" w:hAnsi="Arial" w:cs="Arial"/>
          <w:b/>
        </w:rPr>
      </w:pPr>
      <w:r w:rsidRPr="0070092D">
        <w:rPr>
          <w:rFonts w:ascii="Arial" w:hAnsi="Arial" w:cs="Arial"/>
          <w:b/>
        </w:rPr>
        <w:t>URBROJ: 2198/31-02-18-1</w:t>
      </w:r>
    </w:p>
    <w:p w:rsidR="000720D4" w:rsidRPr="0070092D" w:rsidRDefault="000720D4" w:rsidP="000720D4">
      <w:pPr>
        <w:jc w:val="both"/>
        <w:rPr>
          <w:rFonts w:ascii="Arial" w:hAnsi="Arial" w:cs="Arial"/>
          <w:b/>
        </w:rPr>
      </w:pPr>
      <w:r>
        <w:rPr>
          <w:rFonts w:ascii="Arial" w:hAnsi="Arial" w:cs="Arial"/>
          <w:b/>
        </w:rPr>
        <w:t xml:space="preserve">GRAČAC, 12. srpnja </w:t>
      </w:r>
      <w:r w:rsidRPr="0070092D">
        <w:rPr>
          <w:rFonts w:ascii="Arial" w:hAnsi="Arial" w:cs="Arial"/>
          <w:b/>
        </w:rPr>
        <w:t>2018. g.</w:t>
      </w:r>
    </w:p>
    <w:p w:rsidR="000720D4" w:rsidRPr="0070092D" w:rsidRDefault="000720D4" w:rsidP="000720D4">
      <w:pPr>
        <w:jc w:val="both"/>
        <w:rPr>
          <w:rFonts w:ascii="Arial" w:hAnsi="Arial" w:cs="Arial"/>
          <w:b/>
        </w:rPr>
      </w:pPr>
    </w:p>
    <w:p w:rsidR="000720D4" w:rsidRPr="0070092D" w:rsidRDefault="000720D4" w:rsidP="000720D4">
      <w:pPr>
        <w:jc w:val="both"/>
        <w:rPr>
          <w:rFonts w:ascii="Arial" w:hAnsi="Arial" w:cs="Arial"/>
        </w:rPr>
      </w:pPr>
      <w:r w:rsidRPr="0070092D">
        <w:rPr>
          <w:rFonts w:ascii="Arial" w:hAnsi="Arial" w:cs="Arial"/>
          <w:b/>
        </w:rPr>
        <w:tab/>
      </w:r>
      <w:r w:rsidRPr="0070092D">
        <w:rPr>
          <w:rFonts w:ascii="Arial" w:hAnsi="Arial" w:cs="Arial"/>
        </w:rPr>
        <w:t xml:space="preserve">Temeljem čl. 76. </w:t>
      </w:r>
      <w:r>
        <w:rPr>
          <w:rFonts w:ascii="Arial" w:hAnsi="Arial" w:cs="Arial"/>
        </w:rPr>
        <w:t xml:space="preserve">Statuta Općine Gračac </w:t>
      </w:r>
      <w:r w:rsidRPr="0070092D">
        <w:rPr>
          <w:rFonts w:ascii="Arial" w:hAnsi="Arial" w:cs="Arial"/>
        </w:rPr>
        <w:t>(«Službeni glasnik Zadarske županije» 11/13, „Službeni glasnik Općine Gračac“ 1/18)</w:t>
      </w:r>
      <w:r w:rsidRPr="0070092D">
        <w:rPr>
          <w:rFonts w:ascii="Arial" w:hAnsi="Arial" w:cs="Arial"/>
          <w:lang w:eastAsia="hr-HR"/>
        </w:rPr>
        <w:t xml:space="preserve">  </w:t>
      </w:r>
      <w:r w:rsidRPr="0070092D">
        <w:rPr>
          <w:rFonts w:ascii="Arial" w:hAnsi="Arial" w:cs="Arial"/>
        </w:rPr>
        <w:t>te čl. 4. Odluke o mjesnim odborima i provedbi izbora u mjesnim odborima («Službeni glasnik Zadarske županije» 9/04, 19/12, 11/13), Općinsko vijeće Općine Gračac na svojoj 8</w:t>
      </w:r>
      <w:r>
        <w:rPr>
          <w:rFonts w:ascii="Arial" w:hAnsi="Arial" w:cs="Arial"/>
        </w:rPr>
        <w:t>. sjednici održanoj 12. srpnja</w:t>
      </w:r>
      <w:r w:rsidRPr="0070092D">
        <w:rPr>
          <w:rFonts w:ascii="Arial" w:hAnsi="Arial" w:cs="Arial"/>
        </w:rPr>
        <w:t xml:space="preserve"> 2018. godine, donosi </w:t>
      </w:r>
    </w:p>
    <w:p w:rsidR="000720D4" w:rsidRPr="0070092D" w:rsidRDefault="000720D4" w:rsidP="000720D4">
      <w:pPr>
        <w:jc w:val="both"/>
        <w:rPr>
          <w:rFonts w:ascii="Arial" w:hAnsi="Arial" w:cs="Arial"/>
        </w:rPr>
      </w:pPr>
    </w:p>
    <w:p w:rsidR="000720D4" w:rsidRPr="0070092D" w:rsidRDefault="000720D4" w:rsidP="000720D4">
      <w:pPr>
        <w:jc w:val="center"/>
        <w:rPr>
          <w:rFonts w:ascii="Arial" w:hAnsi="Arial" w:cs="Arial"/>
          <w:b/>
        </w:rPr>
      </w:pPr>
      <w:r w:rsidRPr="0070092D">
        <w:rPr>
          <w:rFonts w:ascii="Arial" w:hAnsi="Arial" w:cs="Arial"/>
          <w:b/>
        </w:rPr>
        <w:t>Odluku o raspisivanju izbora</w:t>
      </w:r>
    </w:p>
    <w:p w:rsidR="000720D4" w:rsidRPr="0070092D" w:rsidRDefault="000720D4" w:rsidP="000720D4">
      <w:pPr>
        <w:jc w:val="center"/>
        <w:rPr>
          <w:rFonts w:ascii="Arial" w:hAnsi="Arial" w:cs="Arial"/>
          <w:b/>
        </w:rPr>
      </w:pPr>
      <w:r w:rsidRPr="0070092D">
        <w:rPr>
          <w:rFonts w:ascii="Arial" w:hAnsi="Arial" w:cs="Arial"/>
          <w:b/>
        </w:rPr>
        <w:t>za vijeće Mjesnog odbora Srb</w:t>
      </w:r>
    </w:p>
    <w:p w:rsidR="000720D4" w:rsidRPr="0070092D" w:rsidRDefault="000720D4" w:rsidP="000720D4">
      <w:pPr>
        <w:jc w:val="center"/>
        <w:rPr>
          <w:rFonts w:ascii="Arial" w:hAnsi="Arial" w:cs="Arial"/>
          <w:b/>
        </w:rPr>
      </w:pPr>
    </w:p>
    <w:p w:rsidR="000720D4" w:rsidRPr="0070092D" w:rsidRDefault="000720D4" w:rsidP="000720D4">
      <w:pPr>
        <w:jc w:val="center"/>
        <w:rPr>
          <w:rFonts w:ascii="Arial" w:hAnsi="Arial" w:cs="Arial"/>
          <w:b/>
        </w:rPr>
      </w:pPr>
      <w:r w:rsidRPr="0070092D">
        <w:rPr>
          <w:rFonts w:ascii="Arial" w:hAnsi="Arial" w:cs="Arial"/>
          <w:b/>
        </w:rPr>
        <w:t>Članak 1.</w:t>
      </w:r>
    </w:p>
    <w:p w:rsidR="000720D4" w:rsidRPr="0070092D" w:rsidRDefault="000720D4" w:rsidP="000720D4">
      <w:pPr>
        <w:jc w:val="both"/>
        <w:rPr>
          <w:rFonts w:ascii="Arial" w:hAnsi="Arial" w:cs="Arial"/>
        </w:rPr>
      </w:pPr>
      <w:r w:rsidRPr="0070092D">
        <w:rPr>
          <w:rFonts w:ascii="Arial" w:hAnsi="Arial" w:cs="Arial"/>
        </w:rPr>
        <w:tab/>
        <w:t>Ovom Odlukom raspisuju se izbori za vijeće Mjesnog odbora Srb kojim su obuhvaćena naselja: Begluci,  Brotnja, Dabašnica, Drenovac Osredački, Dugopolje, Kaldrma, Kunovac Kupirovački, Kupirovo, Neteka, Osredci, Srb, Donja Suvaja, Gornja Suvaja, Tiškovac Lički i Zaklopac.</w:t>
      </w:r>
    </w:p>
    <w:p w:rsidR="000720D4" w:rsidRPr="0070092D" w:rsidRDefault="000720D4" w:rsidP="000720D4">
      <w:pPr>
        <w:jc w:val="both"/>
        <w:rPr>
          <w:rFonts w:ascii="Arial" w:hAnsi="Arial" w:cs="Arial"/>
        </w:rPr>
      </w:pPr>
    </w:p>
    <w:p w:rsidR="000720D4" w:rsidRPr="0070092D" w:rsidRDefault="000720D4" w:rsidP="000720D4">
      <w:pPr>
        <w:jc w:val="center"/>
        <w:rPr>
          <w:rFonts w:ascii="Arial" w:hAnsi="Arial" w:cs="Arial"/>
          <w:b/>
        </w:rPr>
      </w:pPr>
      <w:r w:rsidRPr="0070092D">
        <w:rPr>
          <w:rFonts w:ascii="Arial" w:hAnsi="Arial" w:cs="Arial"/>
          <w:b/>
        </w:rPr>
        <w:t>Članak 2.</w:t>
      </w:r>
    </w:p>
    <w:p w:rsidR="000720D4" w:rsidRPr="0070092D" w:rsidRDefault="000720D4" w:rsidP="000720D4">
      <w:pPr>
        <w:jc w:val="both"/>
        <w:rPr>
          <w:rFonts w:ascii="Arial" w:hAnsi="Arial" w:cs="Arial"/>
        </w:rPr>
      </w:pPr>
      <w:r w:rsidRPr="0070092D">
        <w:rPr>
          <w:rFonts w:ascii="Arial" w:hAnsi="Arial" w:cs="Arial"/>
        </w:rPr>
        <w:tab/>
      </w:r>
      <w:r w:rsidRPr="00D7493C">
        <w:rPr>
          <w:rFonts w:ascii="Arial" w:hAnsi="Arial" w:cs="Arial"/>
        </w:rPr>
        <w:t>Izbori za vijeće Mjesnog odbora Srb održat će se u nedjelju, 2. rujna 2018.</w:t>
      </w:r>
      <w:r w:rsidRPr="0070092D">
        <w:rPr>
          <w:rFonts w:ascii="Arial" w:hAnsi="Arial" w:cs="Arial"/>
        </w:rPr>
        <w:t xml:space="preserve"> godine u vremenu od 07, 00- 19, 00 sati. </w:t>
      </w:r>
    </w:p>
    <w:p w:rsidR="000720D4" w:rsidRPr="0070092D" w:rsidRDefault="000720D4" w:rsidP="000720D4">
      <w:pPr>
        <w:jc w:val="both"/>
        <w:rPr>
          <w:rFonts w:ascii="Arial" w:hAnsi="Arial" w:cs="Arial"/>
        </w:rPr>
      </w:pPr>
    </w:p>
    <w:p w:rsidR="000720D4" w:rsidRPr="0070092D" w:rsidRDefault="000720D4" w:rsidP="000720D4">
      <w:pPr>
        <w:jc w:val="center"/>
        <w:rPr>
          <w:rFonts w:ascii="Arial" w:hAnsi="Arial" w:cs="Arial"/>
          <w:b/>
        </w:rPr>
      </w:pPr>
      <w:r w:rsidRPr="0070092D">
        <w:rPr>
          <w:rFonts w:ascii="Arial" w:hAnsi="Arial" w:cs="Arial"/>
          <w:b/>
        </w:rPr>
        <w:t>Članak 3.</w:t>
      </w:r>
    </w:p>
    <w:p w:rsidR="000720D4" w:rsidRPr="0070092D" w:rsidRDefault="000720D4" w:rsidP="000720D4">
      <w:pPr>
        <w:jc w:val="both"/>
        <w:rPr>
          <w:rFonts w:ascii="Arial" w:hAnsi="Arial" w:cs="Arial"/>
        </w:rPr>
      </w:pPr>
      <w:r w:rsidRPr="0070092D">
        <w:rPr>
          <w:rFonts w:ascii="Arial" w:hAnsi="Arial" w:cs="Arial"/>
        </w:rPr>
        <w:tab/>
        <w:t>U vijeće Mjesnog odbora Srb bira se 5 članova.</w:t>
      </w:r>
    </w:p>
    <w:p w:rsidR="000720D4" w:rsidRPr="0070092D" w:rsidRDefault="000720D4" w:rsidP="000720D4">
      <w:pPr>
        <w:jc w:val="both"/>
        <w:rPr>
          <w:rFonts w:ascii="Arial" w:hAnsi="Arial" w:cs="Arial"/>
        </w:rPr>
      </w:pPr>
    </w:p>
    <w:p w:rsidR="000720D4" w:rsidRPr="0070092D" w:rsidRDefault="000720D4" w:rsidP="000720D4">
      <w:pPr>
        <w:jc w:val="center"/>
        <w:rPr>
          <w:rFonts w:ascii="Arial" w:hAnsi="Arial" w:cs="Arial"/>
          <w:b/>
        </w:rPr>
      </w:pPr>
      <w:r w:rsidRPr="0070092D">
        <w:rPr>
          <w:rFonts w:ascii="Arial" w:hAnsi="Arial" w:cs="Arial"/>
          <w:b/>
        </w:rPr>
        <w:t>Članak 4.</w:t>
      </w:r>
    </w:p>
    <w:p w:rsidR="000720D4" w:rsidRPr="0070092D" w:rsidRDefault="000720D4" w:rsidP="000720D4">
      <w:pPr>
        <w:jc w:val="both"/>
        <w:rPr>
          <w:rFonts w:ascii="Arial" w:hAnsi="Arial" w:cs="Arial"/>
        </w:rPr>
      </w:pPr>
      <w:r w:rsidRPr="0070092D">
        <w:rPr>
          <w:rFonts w:ascii="Arial" w:hAnsi="Arial" w:cs="Arial"/>
        </w:rPr>
        <w:tab/>
        <w:t>Tijela za provedbu izbora su Općinsko izborno povjerenstvo i birački odbor.</w:t>
      </w:r>
    </w:p>
    <w:p w:rsidR="000720D4" w:rsidRPr="0070092D" w:rsidRDefault="000720D4" w:rsidP="000720D4">
      <w:pPr>
        <w:jc w:val="both"/>
        <w:rPr>
          <w:rFonts w:ascii="Arial" w:hAnsi="Arial" w:cs="Arial"/>
        </w:rPr>
      </w:pPr>
    </w:p>
    <w:p w:rsidR="000720D4" w:rsidRPr="0070092D" w:rsidRDefault="000720D4" w:rsidP="000720D4">
      <w:pPr>
        <w:jc w:val="center"/>
        <w:rPr>
          <w:rFonts w:ascii="Arial" w:hAnsi="Arial" w:cs="Arial"/>
          <w:b/>
        </w:rPr>
      </w:pPr>
      <w:r w:rsidRPr="0070092D">
        <w:rPr>
          <w:rFonts w:ascii="Arial" w:hAnsi="Arial" w:cs="Arial"/>
          <w:b/>
        </w:rPr>
        <w:t>Članak 5.</w:t>
      </w:r>
    </w:p>
    <w:p w:rsidR="000720D4" w:rsidRPr="0070092D" w:rsidRDefault="000720D4" w:rsidP="000720D4">
      <w:pPr>
        <w:jc w:val="both"/>
        <w:rPr>
          <w:rFonts w:ascii="Arial" w:hAnsi="Arial" w:cs="Arial"/>
        </w:rPr>
      </w:pPr>
      <w:r w:rsidRPr="0070092D">
        <w:rPr>
          <w:rFonts w:ascii="Arial" w:hAnsi="Arial" w:cs="Arial"/>
        </w:rPr>
        <w:tab/>
        <w:t>Sve potrebne odluke, naputke i radnje potrebne za izvršenje ove Odluke, uz one propisane općim aktima, ovlašteno je donositi Općinsko izborno povjerenstvo.</w:t>
      </w:r>
    </w:p>
    <w:p w:rsidR="000720D4" w:rsidRPr="0070092D" w:rsidRDefault="000720D4" w:rsidP="000720D4">
      <w:pPr>
        <w:jc w:val="both"/>
        <w:rPr>
          <w:rFonts w:ascii="Arial" w:hAnsi="Arial" w:cs="Arial"/>
        </w:rPr>
      </w:pPr>
    </w:p>
    <w:p w:rsidR="000720D4" w:rsidRPr="0070092D" w:rsidRDefault="000720D4" w:rsidP="000720D4">
      <w:pPr>
        <w:jc w:val="center"/>
        <w:rPr>
          <w:rFonts w:ascii="Arial" w:hAnsi="Arial" w:cs="Arial"/>
          <w:b/>
        </w:rPr>
      </w:pPr>
      <w:r w:rsidRPr="0070092D">
        <w:rPr>
          <w:rFonts w:ascii="Arial" w:hAnsi="Arial" w:cs="Arial"/>
          <w:b/>
        </w:rPr>
        <w:t>Članak 6.</w:t>
      </w:r>
    </w:p>
    <w:p w:rsidR="000720D4" w:rsidRPr="0070092D" w:rsidRDefault="000720D4" w:rsidP="000720D4">
      <w:pPr>
        <w:jc w:val="both"/>
        <w:rPr>
          <w:rFonts w:ascii="Arial" w:hAnsi="Arial" w:cs="Arial"/>
        </w:rPr>
      </w:pPr>
      <w:r w:rsidRPr="0070092D">
        <w:rPr>
          <w:rFonts w:ascii="Arial" w:hAnsi="Arial" w:cs="Arial"/>
        </w:rPr>
        <w:tab/>
        <w:t xml:space="preserve">Objava svih akata vezanih uz provedbu izbora za vijeće Mjesnog odbora Srb, tako i ove Odluke, obavit će se u skladu s mjesnim prilikama i to obavezno na službenim web stranicama Općine Gračac </w:t>
      </w:r>
      <w:hyperlink r:id="rId10" w:history="1">
        <w:r w:rsidRPr="0070092D">
          <w:rPr>
            <w:rStyle w:val="Hyperlink"/>
            <w:rFonts w:ascii="Arial" w:hAnsi="Arial" w:cs="Arial"/>
          </w:rPr>
          <w:t>www.gracac.hr</w:t>
        </w:r>
      </w:hyperlink>
      <w:r w:rsidRPr="0070092D">
        <w:rPr>
          <w:rStyle w:val="Hyperlink"/>
          <w:rFonts w:ascii="Arial" w:hAnsi="Arial" w:cs="Arial"/>
        </w:rPr>
        <w:t xml:space="preserve"> </w:t>
      </w:r>
      <w:r w:rsidRPr="00D7493C">
        <w:rPr>
          <w:rStyle w:val="Hyperlink"/>
          <w:rFonts w:ascii="Arial" w:hAnsi="Arial" w:cs="Arial"/>
        </w:rPr>
        <w:t>te</w:t>
      </w:r>
      <w:r w:rsidRPr="0070092D">
        <w:rPr>
          <w:rStyle w:val="Hyperlink"/>
          <w:rFonts w:ascii="Arial" w:hAnsi="Arial" w:cs="Arial"/>
        </w:rPr>
        <w:t xml:space="preserve"> </w:t>
      </w:r>
      <w:r w:rsidRPr="0070092D">
        <w:rPr>
          <w:rFonts w:ascii="Arial" w:hAnsi="Arial" w:cs="Arial"/>
        </w:rPr>
        <w:t>putem oglasnih ploča u sjedištu Općine Gračac u Gračacu te u sjedištu Mjesnog odbora Srb u Srbu, i na drugi prikladan način.</w:t>
      </w:r>
    </w:p>
    <w:p w:rsidR="000720D4" w:rsidRPr="0070092D" w:rsidRDefault="000720D4" w:rsidP="000720D4">
      <w:pPr>
        <w:jc w:val="center"/>
        <w:rPr>
          <w:rFonts w:ascii="Arial" w:hAnsi="Arial" w:cs="Arial"/>
          <w:b/>
        </w:rPr>
      </w:pPr>
      <w:r w:rsidRPr="0070092D">
        <w:rPr>
          <w:rFonts w:ascii="Arial" w:hAnsi="Arial" w:cs="Arial"/>
          <w:b/>
        </w:rPr>
        <w:t>Članak 7.</w:t>
      </w:r>
    </w:p>
    <w:p w:rsidR="000720D4" w:rsidRPr="0070092D" w:rsidRDefault="000720D4" w:rsidP="000720D4">
      <w:pPr>
        <w:jc w:val="both"/>
        <w:rPr>
          <w:rFonts w:ascii="Arial" w:hAnsi="Arial" w:cs="Arial"/>
        </w:rPr>
      </w:pPr>
      <w:r w:rsidRPr="0070092D">
        <w:rPr>
          <w:rFonts w:ascii="Arial" w:hAnsi="Arial" w:cs="Arial"/>
        </w:rPr>
        <w:tab/>
      </w:r>
      <w:r w:rsidRPr="00952CA0">
        <w:rPr>
          <w:rFonts w:ascii="Arial" w:hAnsi="Arial" w:cs="Arial"/>
        </w:rPr>
        <w:t>Ova Odluka stupa na snagu dan nakon objave u „Službenom glasniku Općine Gračac“.</w:t>
      </w:r>
    </w:p>
    <w:p w:rsidR="000720D4" w:rsidRPr="0070092D" w:rsidRDefault="000720D4" w:rsidP="000720D4">
      <w:pPr>
        <w:tabs>
          <w:tab w:val="left" w:pos="6720"/>
        </w:tabs>
        <w:rPr>
          <w:rFonts w:ascii="Arial" w:hAnsi="Arial" w:cs="Arial"/>
          <w:b/>
        </w:rPr>
      </w:pPr>
    </w:p>
    <w:p w:rsidR="000720D4" w:rsidRPr="0070092D" w:rsidRDefault="000720D4" w:rsidP="000720D4">
      <w:pPr>
        <w:tabs>
          <w:tab w:val="left" w:pos="6720"/>
        </w:tabs>
        <w:jc w:val="right"/>
        <w:rPr>
          <w:rFonts w:ascii="Arial" w:hAnsi="Arial" w:cs="Arial"/>
          <w:b/>
        </w:rPr>
      </w:pPr>
      <w:r w:rsidRPr="0070092D">
        <w:rPr>
          <w:rFonts w:ascii="Arial" w:hAnsi="Arial" w:cs="Arial"/>
          <w:b/>
        </w:rPr>
        <w:t>PREDSJEDNIK:</w:t>
      </w:r>
    </w:p>
    <w:p w:rsidR="000720D4" w:rsidRPr="0070092D" w:rsidRDefault="000720D4" w:rsidP="000720D4">
      <w:pPr>
        <w:tabs>
          <w:tab w:val="left" w:pos="6720"/>
        </w:tabs>
        <w:jc w:val="right"/>
        <w:rPr>
          <w:rFonts w:ascii="Arial" w:hAnsi="Arial" w:cs="Arial"/>
          <w:b/>
        </w:rPr>
      </w:pPr>
      <w:r w:rsidRPr="0070092D">
        <w:rPr>
          <w:rFonts w:ascii="Arial" w:hAnsi="Arial" w:cs="Arial"/>
          <w:b/>
        </w:rPr>
        <w:t xml:space="preserve">                                  Tadija Šišić, dipl. iur.</w:t>
      </w:r>
    </w:p>
    <w:p w:rsidR="00EE6EF4" w:rsidRDefault="00EE6EF4"/>
    <w:p w:rsidR="000720D4" w:rsidRPr="001132B2" w:rsidRDefault="000720D4" w:rsidP="000720D4">
      <w:pPr>
        <w:jc w:val="both"/>
        <w:rPr>
          <w:rFonts w:ascii="Arial" w:hAnsi="Arial" w:cs="Arial"/>
          <w:b/>
        </w:rPr>
      </w:pPr>
      <w:r w:rsidRPr="001132B2">
        <w:rPr>
          <w:rFonts w:ascii="Arial" w:hAnsi="Arial" w:cs="Arial"/>
          <w:b/>
        </w:rPr>
        <w:lastRenderedPageBreak/>
        <w:t>OPĆINSKO VIJEĆE</w:t>
      </w:r>
    </w:p>
    <w:p w:rsidR="000720D4" w:rsidRPr="001132B2" w:rsidRDefault="000720D4" w:rsidP="000720D4">
      <w:pPr>
        <w:jc w:val="both"/>
        <w:rPr>
          <w:rFonts w:ascii="Arial" w:hAnsi="Arial" w:cs="Arial"/>
          <w:b/>
        </w:rPr>
      </w:pPr>
      <w:r w:rsidRPr="001132B2">
        <w:rPr>
          <w:rFonts w:ascii="Arial" w:hAnsi="Arial" w:cs="Arial"/>
          <w:b/>
        </w:rPr>
        <w:t xml:space="preserve">KLASA: 013-03/18-01/ 1        </w:t>
      </w:r>
    </w:p>
    <w:p w:rsidR="000720D4" w:rsidRPr="001132B2" w:rsidRDefault="000720D4" w:rsidP="000720D4">
      <w:pPr>
        <w:jc w:val="both"/>
        <w:rPr>
          <w:rFonts w:ascii="Arial" w:hAnsi="Arial" w:cs="Arial"/>
          <w:b/>
        </w:rPr>
      </w:pPr>
      <w:r w:rsidRPr="001132B2">
        <w:rPr>
          <w:rFonts w:ascii="Arial" w:hAnsi="Arial" w:cs="Arial"/>
          <w:b/>
        </w:rPr>
        <w:t>URBROJ: 2198/31-02-18-2</w:t>
      </w:r>
    </w:p>
    <w:p w:rsidR="000720D4" w:rsidRPr="001132B2" w:rsidRDefault="000720D4" w:rsidP="000720D4">
      <w:pPr>
        <w:jc w:val="both"/>
        <w:rPr>
          <w:rFonts w:ascii="Arial" w:hAnsi="Arial" w:cs="Arial"/>
          <w:b/>
        </w:rPr>
      </w:pPr>
      <w:r w:rsidRPr="001132B2">
        <w:rPr>
          <w:rFonts w:ascii="Arial" w:hAnsi="Arial" w:cs="Arial"/>
          <w:b/>
        </w:rPr>
        <w:t>GRAČAC, 12. srpnja 2018. g.</w:t>
      </w:r>
    </w:p>
    <w:p w:rsidR="000720D4" w:rsidRPr="001132B2" w:rsidRDefault="000720D4" w:rsidP="000720D4">
      <w:pPr>
        <w:jc w:val="both"/>
        <w:rPr>
          <w:rFonts w:ascii="Courier New" w:hAnsi="Courier New" w:cs="Courier New"/>
          <w:b/>
        </w:rPr>
      </w:pPr>
    </w:p>
    <w:p w:rsidR="000720D4" w:rsidRPr="001132B2" w:rsidRDefault="000720D4" w:rsidP="000720D4">
      <w:pPr>
        <w:jc w:val="both"/>
        <w:rPr>
          <w:rFonts w:ascii="Arial" w:hAnsi="Arial" w:cs="Arial"/>
        </w:rPr>
      </w:pPr>
      <w:r w:rsidRPr="001132B2">
        <w:rPr>
          <w:rFonts w:ascii="Arial" w:hAnsi="Arial" w:cs="Arial"/>
          <w:b/>
        </w:rPr>
        <w:tab/>
      </w:r>
      <w:r w:rsidRPr="001132B2">
        <w:rPr>
          <w:rFonts w:ascii="Arial" w:hAnsi="Arial" w:cs="Arial"/>
        </w:rPr>
        <w:t>Temeljem čl. 76. Statuta Općine Gračac («Službeni glasnik Zadarske županije» 11/13, „Službeni glasnik Općine Gračac“ 1/18)</w:t>
      </w:r>
      <w:r w:rsidRPr="001132B2">
        <w:rPr>
          <w:rFonts w:ascii="Arial" w:hAnsi="Arial" w:cs="Arial"/>
          <w:lang w:eastAsia="hr-HR"/>
        </w:rPr>
        <w:t xml:space="preserve">  </w:t>
      </w:r>
      <w:r w:rsidRPr="001132B2">
        <w:rPr>
          <w:rFonts w:ascii="Arial" w:hAnsi="Arial" w:cs="Arial"/>
        </w:rPr>
        <w:t xml:space="preserve">te čl. 6. Odluke o mjesnim odborima i provedbi izbora u mjesnim odborima («Službeni glasnik Zadarske županije» 9/04, 19/12, 11/13), Općinsko vijeće Općine Gračac na svojoj 8. sjednici održanoj 12. srpnja 2018. godine, donosi </w:t>
      </w:r>
    </w:p>
    <w:p w:rsidR="000720D4" w:rsidRPr="001132B2" w:rsidRDefault="000720D4" w:rsidP="000720D4">
      <w:pPr>
        <w:jc w:val="both"/>
        <w:rPr>
          <w:rFonts w:ascii="Arial" w:hAnsi="Arial" w:cs="Arial"/>
        </w:rPr>
      </w:pPr>
    </w:p>
    <w:p w:rsidR="000720D4" w:rsidRPr="001132B2" w:rsidRDefault="000720D4" w:rsidP="000720D4">
      <w:pPr>
        <w:jc w:val="center"/>
        <w:rPr>
          <w:rFonts w:ascii="Arial" w:hAnsi="Arial" w:cs="Arial"/>
          <w:b/>
        </w:rPr>
      </w:pPr>
      <w:r w:rsidRPr="001132B2">
        <w:rPr>
          <w:rFonts w:ascii="Arial" w:hAnsi="Arial" w:cs="Arial"/>
          <w:b/>
        </w:rPr>
        <w:t>Odluku o imenovanju Općinskog izbornog povjerenstva</w:t>
      </w:r>
    </w:p>
    <w:p w:rsidR="000720D4" w:rsidRPr="001132B2" w:rsidRDefault="000720D4" w:rsidP="000720D4">
      <w:pPr>
        <w:jc w:val="center"/>
        <w:rPr>
          <w:rFonts w:ascii="Arial" w:hAnsi="Arial" w:cs="Arial"/>
          <w:b/>
        </w:rPr>
      </w:pPr>
    </w:p>
    <w:p w:rsidR="000720D4" w:rsidRPr="001132B2" w:rsidRDefault="000720D4" w:rsidP="000720D4">
      <w:pPr>
        <w:pStyle w:val="NoSpacing"/>
        <w:jc w:val="center"/>
        <w:rPr>
          <w:rFonts w:ascii="Arial" w:hAnsi="Arial" w:cs="Arial"/>
          <w:b/>
        </w:rPr>
      </w:pPr>
      <w:r w:rsidRPr="001132B2">
        <w:rPr>
          <w:rFonts w:ascii="Arial" w:hAnsi="Arial" w:cs="Arial"/>
          <w:b/>
        </w:rPr>
        <w:t>Članak 1.</w:t>
      </w:r>
    </w:p>
    <w:p w:rsidR="000720D4" w:rsidRPr="001132B2" w:rsidRDefault="000720D4" w:rsidP="000720D4">
      <w:pPr>
        <w:pStyle w:val="NoSpacing"/>
        <w:jc w:val="both"/>
        <w:rPr>
          <w:rFonts w:ascii="Arial" w:hAnsi="Arial" w:cs="Arial"/>
        </w:rPr>
      </w:pPr>
      <w:r w:rsidRPr="001132B2">
        <w:rPr>
          <w:rFonts w:ascii="Arial" w:hAnsi="Arial" w:cs="Arial"/>
        </w:rPr>
        <w:tab/>
        <w:t>Općinsko izborno povjerenstvo za provedbu izbora za vijeće Mjesnog odbora Srb imenuje se u sastavu:</w:t>
      </w:r>
    </w:p>
    <w:p w:rsidR="000720D4" w:rsidRPr="001132B2" w:rsidRDefault="000720D4" w:rsidP="000720D4">
      <w:pPr>
        <w:ind w:left="720"/>
        <w:jc w:val="both"/>
        <w:rPr>
          <w:rFonts w:ascii="Arial" w:hAnsi="Arial" w:cs="Arial"/>
        </w:rPr>
      </w:pPr>
      <w:r w:rsidRPr="001132B2">
        <w:rPr>
          <w:rFonts w:ascii="Arial" w:hAnsi="Arial" w:cs="Arial"/>
        </w:rPr>
        <w:t>1. Bojana Fumić, mag. iur.</w:t>
      </w:r>
    </w:p>
    <w:p w:rsidR="000720D4" w:rsidRPr="001132B2" w:rsidRDefault="000720D4" w:rsidP="000720D4">
      <w:pPr>
        <w:ind w:left="720"/>
        <w:jc w:val="both"/>
        <w:rPr>
          <w:rFonts w:ascii="Arial" w:hAnsi="Arial" w:cs="Arial"/>
        </w:rPr>
      </w:pPr>
      <w:r w:rsidRPr="001132B2">
        <w:rPr>
          <w:rFonts w:ascii="Arial" w:hAnsi="Arial" w:cs="Arial"/>
        </w:rPr>
        <w:t>2. Sandra Kukić, dipl. iur.</w:t>
      </w:r>
    </w:p>
    <w:p w:rsidR="000720D4" w:rsidRPr="001132B2" w:rsidRDefault="000720D4" w:rsidP="000720D4">
      <w:pPr>
        <w:ind w:left="720"/>
        <w:jc w:val="both"/>
        <w:rPr>
          <w:rFonts w:ascii="Arial" w:hAnsi="Arial" w:cs="Arial"/>
        </w:rPr>
      </w:pPr>
      <w:r w:rsidRPr="001132B2">
        <w:rPr>
          <w:rFonts w:ascii="Arial" w:hAnsi="Arial" w:cs="Arial"/>
        </w:rPr>
        <w:t>3. Nikolina Benić, mag. oec.</w:t>
      </w:r>
    </w:p>
    <w:p w:rsidR="000720D4" w:rsidRPr="001132B2" w:rsidRDefault="000720D4" w:rsidP="000720D4">
      <w:pPr>
        <w:ind w:left="720"/>
        <w:jc w:val="both"/>
        <w:rPr>
          <w:rFonts w:ascii="Arial" w:hAnsi="Arial" w:cs="Arial"/>
        </w:rPr>
      </w:pPr>
    </w:p>
    <w:p w:rsidR="000720D4" w:rsidRPr="001132B2" w:rsidRDefault="000720D4" w:rsidP="000720D4">
      <w:pPr>
        <w:ind w:left="720"/>
        <w:jc w:val="both"/>
        <w:rPr>
          <w:rFonts w:ascii="Arial" w:hAnsi="Arial" w:cs="Arial"/>
        </w:rPr>
      </w:pPr>
      <w:r w:rsidRPr="001132B2">
        <w:rPr>
          <w:rFonts w:ascii="Arial" w:hAnsi="Arial" w:cs="Arial"/>
        </w:rPr>
        <w:t>Općinsko izborno povjerenstvo:</w:t>
      </w:r>
    </w:p>
    <w:p w:rsidR="000720D4" w:rsidRPr="001132B2" w:rsidRDefault="000720D4" w:rsidP="002C1057">
      <w:pPr>
        <w:numPr>
          <w:ilvl w:val="0"/>
          <w:numId w:val="1"/>
        </w:numPr>
        <w:jc w:val="both"/>
        <w:rPr>
          <w:rFonts w:ascii="Arial" w:hAnsi="Arial" w:cs="Arial"/>
        </w:rPr>
      </w:pPr>
      <w:r w:rsidRPr="001132B2">
        <w:rPr>
          <w:rFonts w:ascii="Arial" w:hAnsi="Arial" w:cs="Arial"/>
        </w:rPr>
        <w:t>propisuje obrasce u postupku kandidiranja i provedbe izbora,</w:t>
      </w:r>
    </w:p>
    <w:p w:rsidR="000720D4" w:rsidRPr="001132B2" w:rsidRDefault="000720D4" w:rsidP="002C1057">
      <w:pPr>
        <w:numPr>
          <w:ilvl w:val="0"/>
          <w:numId w:val="1"/>
        </w:numPr>
        <w:jc w:val="both"/>
        <w:rPr>
          <w:rFonts w:ascii="Arial" w:hAnsi="Arial" w:cs="Arial"/>
        </w:rPr>
      </w:pPr>
      <w:r w:rsidRPr="001132B2">
        <w:rPr>
          <w:rFonts w:ascii="Arial" w:hAnsi="Arial" w:cs="Arial"/>
        </w:rPr>
        <w:t>daje obvezatne upute za izbor članova vijeća mjesnih odbora i uređuje kalendar izbornih radnji od dana raspisivanja izbora do njihovog održavanja, sukladno zakonu, Statutu i općem aktu Općinskog vijeća,</w:t>
      </w:r>
    </w:p>
    <w:p w:rsidR="000720D4" w:rsidRPr="001132B2" w:rsidRDefault="000720D4" w:rsidP="002C1057">
      <w:pPr>
        <w:numPr>
          <w:ilvl w:val="0"/>
          <w:numId w:val="1"/>
        </w:numPr>
        <w:jc w:val="both"/>
        <w:rPr>
          <w:rFonts w:ascii="Arial" w:hAnsi="Arial" w:cs="Arial"/>
        </w:rPr>
      </w:pPr>
      <w:r w:rsidRPr="001132B2">
        <w:rPr>
          <w:rFonts w:ascii="Arial" w:hAnsi="Arial" w:cs="Arial"/>
        </w:rPr>
        <w:t>rješava po prigovoru zbog nepravilnosti u postupku kandidiranja i izbora članova vijeća mjesnih odbora,</w:t>
      </w:r>
    </w:p>
    <w:p w:rsidR="000720D4" w:rsidRPr="001132B2" w:rsidRDefault="000720D4" w:rsidP="002C1057">
      <w:pPr>
        <w:numPr>
          <w:ilvl w:val="0"/>
          <w:numId w:val="1"/>
        </w:numPr>
        <w:jc w:val="both"/>
        <w:rPr>
          <w:rFonts w:ascii="Arial" w:hAnsi="Arial" w:cs="Arial"/>
        </w:rPr>
      </w:pPr>
      <w:r w:rsidRPr="001132B2">
        <w:rPr>
          <w:rFonts w:ascii="Arial" w:hAnsi="Arial" w:cs="Arial"/>
        </w:rPr>
        <w:t xml:space="preserve">odlučuje o troškovima izbora </w:t>
      </w:r>
    </w:p>
    <w:p w:rsidR="000720D4" w:rsidRPr="001132B2" w:rsidRDefault="000720D4" w:rsidP="002C1057">
      <w:pPr>
        <w:numPr>
          <w:ilvl w:val="0"/>
          <w:numId w:val="1"/>
        </w:numPr>
        <w:jc w:val="both"/>
        <w:rPr>
          <w:rFonts w:ascii="Arial" w:hAnsi="Arial" w:cs="Arial"/>
        </w:rPr>
      </w:pPr>
      <w:r w:rsidRPr="001132B2">
        <w:rPr>
          <w:rFonts w:ascii="Arial" w:hAnsi="Arial" w:cs="Arial"/>
        </w:rPr>
        <w:t>brine za zakonitu pripremu i provedbu izbora za članove vijeća mjesnog odbora,</w:t>
      </w:r>
    </w:p>
    <w:p w:rsidR="000720D4" w:rsidRPr="001132B2" w:rsidRDefault="000720D4" w:rsidP="002C1057">
      <w:pPr>
        <w:numPr>
          <w:ilvl w:val="0"/>
          <w:numId w:val="1"/>
        </w:numPr>
        <w:jc w:val="both"/>
        <w:rPr>
          <w:rFonts w:ascii="Arial" w:hAnsi="Arial" w:cs="Arial"/>
        </w:rPr>
      </w:pPr>
      <w:r w:rsidRPr="001132B2">
        <w:rPr>
          <w:rFonts w:ascii="Arial" w:hAnsi="Arial" w:cs="Arial"/>
        </w:rPr>
        <w:t>imenuje članove biračkih odbora za mjesne odbore,</w:t>
      </w:r>
    </w:p>
    <w:p w:rsidR="000720D4" w:rsidRPr="001132B2" w:rsidRDefault="000720D4" w:rsidP="002C1057">
      <w:pPr>
        <w:numPr>
          <w:ilvl w:val="0"/>
          <w:numId w:val="1"/>
        </w:numPr>
        <w:jc w:val="both"/>
        <w:rPr>
          <w:rFonts w:ascii="Arial" w:hAnsi="Arial" w:cs="Arial"/>
        </w:rPr>
      </w:pPr>
      <w:r w:rsidRPr="001132B2">
        <w:rPr>
          <w:rFonts w:ascii="Arial" w:hAnsi="Arial" w:cs="Arial"/>
        </w:rPr>
        <w:t>određuje biračka mjesta za mjesne izbore,</w:t>
      </w:r>
    </w:p>
    <w:p w:rsidR="000720D4" w:rsidRPr="001132B2" w:rsidRDefault="000720D4" w:rsidP="002C1057">
      <w:pPr>
        <w:numPr>
          <w:ilvl w:val="0"/>
          <w:numId w:val="1"/>
        </w:numPr>
        <w:jc w:val="both"/>
        <w:rPr>
          <w:rFonts w:ascii="Arial" w:hAnsi="Arial" w:cs="Arial"/>
        </w:rPr>
      </w:pPr>
      <w:r w:rsidRPr="001132B2">
        <w:rPr>
          <w:rFonts w:ascii="Arial" w:hAnsi="Arial" w:cs="Arial"/>
        </w:rPr>
        <w:t>nadzire rad biračkih odbora,</w:t>
      </w:r>
    </w:p>
    <w:p w:rsidR="000720D4" w:rsidRPr="001132B2" w:rsidRDefault="000720D4" w:rsidP="002C1057">
      <w:pPr>
        <w:numPr>
          <w:ilvl w:val="0"/>
          <w:numId w:val="1"/>
        </w:numPr>
        <w:jc w:val="both"/>
        <w:rPr>
          <w:rFonts w:ascii="Arial" w:hAnsi="Arial" w:cs="Arial"/>
        </w:rPr>
      </w:pPr>
      <w:r w:rsidRPr="001132B2">
        <w:rPr>
          <w:rFonts w:ascii="Arial" w:hAnsi="Arial" w:cs="Arial"/>
        </w:rPr>
        <w:t>obavlja sve radnje za pripremu i provedbu izbora,</w:t>
      </w:r>
    </w:p>
    <w:p w:rsidR="000720D4" w:rsidRPr="001132B2" w:rsidRDefault="000720D4" w:rsidP="002C1057">
      <w:pPr>
        <w:numPr>
          <w:ilvl w:val="0"/>
          <w:numId w:val="1"/>
        </w:numPr>
        <w:jc w:val="both"/>
        <w:rPr>
          <w:rFonts w:ascii="Arial" w:hAnsi="Arial" w:cs="Arial"/>
        </w:rPr>
      </w:pPr>
      <w:r w:rsidRPr="001132B2">
        <w:rPr>
          <w:rFonts w:ascii="Arial" w:hAnsi="Arial" w:cs="Arial"/>
        </w:rPr>
        <w:t>objavljuje liste za članove vijeća mjesnog odbora,</w:t>
      </w:r>
    </w:p>
    <w:p w:rsidR="000720D4" w:rsidRPr="001132B2" w:rsidRDefault="000720D4" w:rsidP="002C1057">
      <w:pPr>
        <w:numPr>
          <w:ilvl w:val="0"/>
          <w:numId w:val="1"/>
        </w:numPr>
        <w:jc w:val="both"/>
        <w:rPr>
          <w:rFonts w:ascii="Arial" w:hAnsi="Arial" w:cs="Arial"/>
        </w:rPr>
      </w:pPr>
      <w:r w:rsidRPr="001132B2">
        <w:rPr>
          <w:rFonts w:ascii="Arial" w:hAnsi="Arial" w:cs="Arial"/>
        </w:rPr>
        <w:t>nadzire pravilnost izborne promidžbe,</w:t>
      </w:r>
    </w:p>
    <w:p w:rsidR="000720D4" w:rsidRPr="001132B2" w:rsidRDefault="000720D4" w:rsidP="002C1057">
      <w:pPr>
        <w:numPr>
          <w:ilvl w:val="0"/>
          <w:numId w:val="1"/>
        </w:numPr>
        <w:jc w:val="both"/>
        <w:rPr>
          <w:rFonts w:ascii="Arial" w:hAnsi="Arial" w:cs="Arial"/>
        </w:rPr>
      </w:pPr>
      <w:r w:rsidRPr="001132B2">
        <w:rPr>
          <w:rFonts w:ascii="Arial" w:hAnsi="Arial" w:cs="Arial"/>
        </w:rPr>
        <w:t>objavljuje rezultate mjesnih izbora,</w:t>
      </w:r>
    </w:p>
    <w:p w:rsidR="000720D4" w:rsidRPr="001132B2" w:rsidRDefault="000720D4" w:rsidP="002C1057">
      <w:pPr>
        <w:numPr>
          <w:ilvl w:val="0"/>
          <w:numId w:val="1"/>
        </w:numPr>
        <w:jc w:val="both"/>
        <w:rPr>
          <w:rFonts w:ascii="Arial" w:hAnsi="Arial" w:cs="Arial"/>
        </w:rPr>
      </w:pPr>
      <w:r w:rsidRPr="001132B2">
        <w:rPr>
          <w:rFonts w:ascii="Arial" w:hAnsi="Arial" w:cs="Arial"/>
        </w:rPr>
        <w:t>obavlja i druge radnje utvrđene zakonom, Statutom i općim  aktom Općinskog vijeća.</w:t>
      </w:r>
    </w:p>
    <w:p w:rsidR="000720D4" w:rsidRPr="001132B2" w:rsidRDefault="000720D4" w:rsidP="000720D4">
      <w:pPr>
        <w:jc w:val="both"/>
        <w:rPr>
          <w:rFonts w:ascii="Arial" w:hAnsi="Arial" w:cs="Arial"/>
        </w:rPr>
      </w:pPr>
    </w:p>
    <w:p w:rsidR="000720D4" w:rsidRPr="001132B2" w:rsidRDefault="000720D4" w:rsidP="000720D4">
      <w:pPr>
        <w:jc w:val="center"/>
        <w:rPr>
          <w:rFonts w:ascii="Arial" w:hAnsi="Arial" w:cs="Arial"/>
          <w:b/>
        </w:rPr>
      </w:pPr>
      <w:r w:rsidRPr="001132B2">
        <w:rPr>
          <w:rFonts w:ascii="Arial" w:hAnsi="Arial" w:cs="Arial"/>
          <w:b/>
        </w:rPr>
        <w:t>Članak 2.</w:t>
      </w:r>
    </w:p>
    <w:p w:rsidR="000720D4" w:rsidRPr="001132B2" w:rsidRDefault="000720D4" w:rsidP="000720D4">
      <w:pPr>
        <w:jc w:val="both"/>
        <w:rPr>
          <w:rFonts w:ascii="Arial" w:hAnsi="Arial" w:cs="Arial"/>
        </w:rPr>
      </w:pPr>
      <w:r w:rsidRPr="001132B2">
        <w:rPr>
          <w:rFonts w:ascii="Arial" w:hAnsi="Arial" w:cs="Arial"/>
        </w:rPr>
        <w:tab/>
        <w:t>Ova Odluka stupa na snagu dan nakon objave u „Službenom glasniku Općine Gračac“.</w:t>
      </w:r>
    </w:p>
    <w:p w:rsidR="000720D4" w:rsidRPr="001132B2" w:rsidRDefault="000720D4" w:rsidP="000720D4">
      <w:pPr>
        <w:jc w:val="both"/>
        <w:rPr>
          <w:rFonts w:ascii="Arial" w:hAnsi="Arial" w:cs="Arial"/>
        </w:rPr>
      </w:pPr>
    </w:p>
    <w:p w:rsidR="000720D4" w:rsidRPr="001132B2" w:rsidRDefault="000720D4" w:rsidP="000720D4">
      <w:pPr>
        <w:tabs>
          <w:tab w:val="left" w:pos="6720"/>
        </w:tabs>
        <w:jc w:val="right"/>
        <w:rPr>
          <w:rFonts w:ascii="Arial" w:hAnsi="Arial" w:cs="Arial"/>
          <w:b/>
        </w:rPr>
      </w:pPr>
      <w:r w:rsidRPr="001132B2">
        <w:rPr>
          <w:rFonts w:ascii="Arial" w:hAnsi="Arial" w:cs="Arial"/>
          <w:b/>
        </w:rPr>
        <w:t xml:space="preserve">                                      PREDSJEDNIK:  </w:t>
      </w:r>
    </w:p>
    <w:p w:rsidR="000720D4" w:rsidRPr="001132B2" w:rsidRDefault="000720D4" w:rsidP="000720D4">
      <w:pPr>
        <w:tabs>
          <w:tab w:val="left" w:pos="6720"/>
        </w:tabs>
        <w:jc w:val="right"/>
        <w:rPr>
          <w:rFonts w:ascii="Arial" w:hAnsi="Arial" w:cs="Arial"/>
          <w:b/>
        </w:rPr>
      </w:pPr>
      <w:r w:rsidRPr="001132B2">
        <w:rPr>
          <w:rFonts w:ascii="Arial" w:hAnsi="Arial" w:cs="Arial"/>
          <w:b/>
        </w:rPr>
        <w:t xml:space="preserve">                                  Tadija Šišić, dipl. iur.</w:t>
      </w:r>
    </w:p>
    <w:p w:rsidR="00EE6EF4" w:rsidRDefault="00EE6EF4"/>
    <w:p w:rsidR="000720D4" w:rsidRDefault="000720D4"/>
    <w:p w:rsidR="000720D4" w:rsidRDefault="000720D4" w:rsidP="000720D4">
      <w:pPr>
        <w:jc w:val="both"/>
        <w:rPr>
          <w:rFonts w:ascii="Arial" w:hAnsi="Arial" w:cs="Arial"/>
          <w:b/>
        </w:rPr>
      </w:pPr>
    </w:p>
    <w:p w:rsidR="000720D4" w:rsidRPr="00C03BF1" w:rsidRDefault="000720D4" w:rsidP="000720D4">
      <w:pPr>
        <w:jc w:val="both"/>
        <w:rPr>
          <w:rFonts w:ascii="Arial" w:hAnsi="Arial" w:cs="Arial"/>
          <w:b/>
        </w:rPr>
      </w:pPr>
      <w:r w:rsidRPr="00C03BF1">
        <w:rPr>
          <w:rFonts w:ascii="Arial" w:hAnsi="Arial" w:cs="Arial"/>
          <w:b/>
        </w:rPr>
        <w:t>OPĆINSKO VIJEĆE</w:t>
      </w:r>
    </w:p>
    <w:p w:rsidR="000720D4" w:rsidRPr="009A4276" w:rsidRDefault="000720D4" w:rsidP="000720D4">
      <w:pPr>
        <w:jc w:val="both"/>
        <w:rPr>
          <w:rFonts w:ascii="Arial" w:hAnsi="Arial" w:cs="Arial"/>
          <w:sz w:val="22"/>
          <w:szCs w:val="22"/>
        </w:rPr>
      </w:pPr>
      <w:r w:rsidRPr="009A4276">
        <w:rPr>
          <w:rFonts w:ascii="Arial" w:hAnsi="Arial" w:cs="Arial"/>
          <w:b/>
          <w:sz w:val="22"/>
          <w:szCs w:val="22"/>
        </w:rPr>
        <w:t>KLASA: 370-01/18-01/1</w:t>
      </w:r>
    </w:p>
    <w:p w:rsidR="000720D4" w:rsidRPr="00610128" w:rsidRDefault="000720D4" w:rsidP="000720D4">
      <w:pPr>
        <w:pStyle w:val="xl41"/>
        <w:spacing w:before="0" w:beforeAutospacing="0" w:after="0" w:afterAutospacing="0"/>
        <w:jc w:val="both"/>
        <w:rPr>
          <w:b/>
          <w:sz w:val="22"/>
          <w:szCs w:val="22"/>
        </w:rPr>
      </w:pPr>
      <w:r w:rsidRPr="009A4276">
        <w:rPr>
          <w:b/>
          <w:sz w:val="22"/>
          <w:szCs w:val="22"/>
        </w:rPr>
        <w:t>URBROJ: 2198/31-02-18-</w:t>
      </w:r>
      <w:r>
        <w:rPr>
          <w:b/>
          <w:sz w:val="22"/>
          <w:szCs w:val="22"/>
        </w:rPr>
        <w:t>3</w:t>
      </w:r>
    </w:p>
    <w:p w:rsidR="000720D4" w:rsidRPr="00C03BF1" w:rsidRDefault="000720D4" w:rsidP="000720D4">
      <w:pPr>
        <w:pStyle w:val="xl41"/>
        <w:spacing w:before="0" w:beforeAutospacing="0" w:after="0" w:afterAutospacing="0"/>
        <w:jc w:val="both"/>
        <w:rPr>
          <w:b/>
        </w:rPr>
      </w:pPr>
      <w:r>
        <w:rPr>
          <w:b/>
        </w:rPr>
        <w:t xml:space="preserve">Gračac, 12. srpnja </w:t>
      </w:r>
      <w:r w:rsidRPr="00C03BF1">
        <w:rPr>
          <w:b/>
        </w:rPr>
        <w:t>2018. g.</w:t>
      </w:r>
    </w:p>
    <w:p w:rsidR="000720D4" w:rsidRPr="00C03BF1" w:rsidRDefault="000720D4" w:rsidP="000720D4">
      <w:pPr>
        <w:autoSpaceDE w:val="0"/>
        <w:autoSpaceDN w:val="0"/>
        <w:adjustRightInd w:val="0"/>
        <w:rPr>
          <w:rFonts w:ascii="Arial" w:hAnsi="Arial" w:cs="Arial"/>
          <w:b/>
        </w:rPr>
      </w:pPr>
    </w:p>
    <w:p w:rsidR="000720D4" w:rsidRPr="00C03BF1" w:rsidRDefault="000720D4" w:rsidP="000720D4">
      <w:pPr>
        <w:autoSpaceDE w:val="0"/>
        <w:autoSpaceDN w:val="0"/>
        <w:adjustRightInd w:val="0"/>
        <w:jc w:val="both"/>
        <w:rPr>
          <w:rFonts w:ascii="Arial" w:hAnsi="Arial" w:cs="Arial"/>
        </w:rPr>
      </w:pPr>
      <w:r w:rsidRPr="00C03BF1">
        <w:rPr>
          <w:rFonts w:ascii="Arial" w:hAnsi="Arial" w:cs="Arial"/>
        </w:rPr>
        <w:t xml:space="preserve">Na temelju članka 32. Statuta Općine Gračac („Službeni glasnik Zadarske županije“ 11/13, „Službeni glasnik Općine Gračac“ 1/18) i članka 16. Uredbe o uvjetima za kupnju obiteljske kuće ili stana u državnom vlasništvu na područjima posebne državne skrbi (NN 19/11, 56/11, 53/13) te Sporazuma Ministarstva Regionalnog razvoja, Šumarstva i vodnoga gospodarstva i Općine Gračac Klasa: 940-02/08-03/20, Ur.broj: 538-06-02-08-1 od 27. kolovoza 2008. godine, Općinsko vijeće Općine Gračac je na </w:t>
      </w:r>
      <w:r>
        <w:rPr>
          <w:rFonts w:ascii="Arial" w:hAnsi="Arial" w:cs="Arial"/>
        </w:rPr>
        <w:t>8.</w:t>
      </w:r>
      <w:r w:rsidRPr="00C03BF1">
        <w:rPr>
          <w:rFonts w:ascii="Arial" w:hAnsi="Arial" w:cs="Arial"/>
        </w:rPr>
        <w:t xml:space="preserve"> sjednici održanoj </w:t>
      </w:r>
      <w:r>
        <w:rPr>
          <w:rFonts w:ascii="Arial" w:hAnsi="Arial" w:cs="Arial"/>
        </w:rPr>
        <w:t xml:space="preserve">12. srpnja </w:t>
      </w:r>
      <w:r w:rsidRPr="00C03BF1">
        <w:rPr>
          <w:rFonts w:ascii="Arial" w:hAnsi="Arial" w:cs="Arial"/>
        </w:rPr>
        <w:t xml:space="preserve">2018. godine donijelo </w:t>
      </w:r>
    </w:p>
    <w:p w:rsidR="000720D4" w:rsidRPr="00C03BF1" w:rsidRDefault="000720D4" w:rsidP="000720D4">
      <w:pPr>
        <w:rPr>
          <w:rFonts w:ascii="Arial" w:hAnsi="Arial" w:cs="Arial"/>
        </w:rPr>
      </w:pPr>
    </w:p>
    <w:p w:rsidR="000720D4" w:rsidRPr="00C03BF1" w:rsidRDefault="000720D4" w:rsidP="000720D4">
      <w:pPr>
        <w:autoSpaceDE w:val="0"/>
        <w:autoSpaceDN w:val="0"/>
        <w:adjustRightInd w:val="0"/>
        <w:jc w:val="center"/>
        <w:rPr>
          <w:rFonts w:ascii="Arial" w:hAnsi="Arial" w:cs="Arial"/>
          <w:b/>
          <w:bCs/>
        </w:rPr>
      </w:pPr>
      <w:r w:rsidRPr="00C03BF1">
        <w:rPr>
          <w:rFonts w:ascii="Arial" w:hAnsi="Arial" w:cs="Arial"/>
          <w:b/>
          <w:bCs/>
        </w:rPr>
        <w:t xml:space="preserve">Izmjene i dopune </w:t>
      </w:r>
    </w:p>
    <w:p w:rsidR="000720D4" w:rsidRPr="00C03BF1" w:rsidRDefault="000720D4" w:rsidP="000720D4">
      <w:pPr>
        <w:autoSpaceDE w:val="0"/>
        <w:autoSpaceDN w:val="0"/>
        <w:adjustRightInd w:val="0"/>
        <w:jc w:val="center"/>
        <w:rPr>
          <w:rFonts w:ascii="Arial" w:hAnsi="Arial" w:cs="Arial"/>
          <w:b/>
          <w:bCs/>
        </w:rPr>
      </w:pPr>
      <w:r w:rsidRPr="00C03BF1">
        <w:rPr>
          <w:rFonts w:ascii="Arial" w:hAnsi="Arial" w:cs="Arial"/>
          <w:b/>
          <w:bCs/>
        </w:rPr>
        <w:t>P R O G R A M A</w:t>
      </w:r>
    </w:p>
    <w:p w:rsidR="000720D4" w:rsidRPr="00C03BF1" w:rsidRDefault="000720D4" w:rsidP="000720D4">
      <w:pPr>
        <w:autoSpaceDE w:val="0"/>
        <w:autoSpaceDN w:val="0"/>
        <w:adjustRightInd w:val="0"/>
        <w:jc w:val="center"/>
        <w:rPr>
          <w:rFonts w:ascii="Arial" w:hAnsi="Arial" w:cs="Arial"/>
          <w:b/>
          <w:bCs/>
        </w:rPr>
      </w:pPr>
      <w:r w:rsidRPr="00C03BF1">
        <w:rPr>
          <w:rFonts w:ascii="Arial" w:hAnsi="Arial" w:cs="Arial"/>
          <w:b/>
          <w:bCs/>
        </w:rPr>
        <w:t xml:space="preserve">utroška sredstava od prodaje obiteljske kuće ili stana u državnom vlasništvu </w:t>
      </w:r>
    </w:p>
    <w:p w:rsidR="000720D4" w:rsidRPr="00C03BF1" w:rsidRDefault="000720D4" w:rsidP="000720D4">
      <w:pPr>
        <w:autoSpaceDE w:val="0"/>
        <w:autoSpaceDN w:val="0"/>
        <w:adjustRightInd w:val="0"/>
        <w:jc w:val="center"/>
        <w:rPr>
          <w:rFonts w:ascii="Arial" w:hAnsi="Arial" w:cs="Arial"/>
          <w:b/>
          <w:bCs/>
        </w:rPr>
      </w:pPr>
      <w:r w:rsidRPr="00C03BF1">
        <w:rPr>
          <w:rFonts w:ascii="Arial" w:hAnsi="Arial" w:cs="Arial"/>
          <w:b/>
          <w:bCs/>
        </w:rPr>
        <w:t>na području Općine Gračac u 2018. godini</w:t>
      </w:r>
    </w:p>
    <w:p w:rsidR="000720D4" w:rsidRDefault="000720D4" w:rsidP="000720D4">
      <w:pPr>
        <w:autoSpaceDE w:val="0"/>
        <w:autoSpaceDN w:val="0"/>
        <w:adjustRightInd w:val="0"/>
        <w:jc w:val="center"/>
        <w:rPr>
          <w:rFonts w:ascii="Arial" w:hAnsi="Arial" w:cs="Arial"/>
          <w:b/>
          <w:bCs/>
        </w:rPr>
      </w:pPr>
    </w:p>
    <w:p w:rsidR="000720D4" w:rsidRPr="00C03BF1" w:rsidRDefault="000720D4" w:rsidP="000720D4">
      <w:pPr>
        <w:autoSpaceDE w:val="0"/>
        <w:autoSpaceDN w:val="0"/>
        <w:adjustRightInd w:val="0"/>
        <w:jc w:val="center"/>
        <w:rPr>
          <w:rFonts w:ascii="Arial" w:hAnsi="Arial" w:cs="Arial"/>
          <w:b/>
        </w:rPr>
      </w:pPr>
      <w:r w:rsidRPr="00C03BF1">
        <w:rPr>
          <w:rFonts w:ascii="Arial" w:hAnsi="Arial" w:cs="Arial"/>
          <w:b/>
        </w:rPr>
        <w:t>Članak 1.</w:t>
      </w:r>
    </w:p>
    <w:p w:rsidR="000720D4" w:rsidRPr="00C03BF1" w:rsidRDefault="000720D4" w:rsidP="000720D4">
      <w:pPr>
        <w:autoSpaceDE w:val="0"/>
        <w:autoSpaceDN w:val="0"/>
        <w:adjustRightInd w:val="0"/>
        <w:jc w:val="both"/>
        <w:rPr>
          <w:rFonts w:ascii="Arial" w:hAnsi="Arial" w:cs="Arial"/>
        </w:rPr>
      </w:pPr>
    </w:p>
    <w:p w:rsidR="000720D4" w:rsidRPr="007107A3" w:rsidRDefault="000720D4" w:rsidP="000720D4">
      <w:pPr>
        <w:autoSpaceDE w:val="0"/>
        <w:autoSpaceDN w:val="0"/>
        <w:adjustRightInd w:val="0"/>
        <w:jc w:val="both"/>
        <w:rPr>
          <w:rFonts w:ascii="Arial" w:hAnsi="Arial" w:cs="Arial"/>
          <w:bCs/>
        </w:rPr>
      </w:pPr>
      <w:r w:rsidRPr="007107A3">
        <w:rPr>
          <w:rFonts w:ascii="Arial" w:hAnsi="Arial" w:cs="Arial"/>
        </w:rPr>
        <w:t xml:space="preserve">U Programu </w:t>
      </w:r>
      <w:r w:rsidRPr="007107A3">
        <w:rPr>
          <w:rFonts w:ascii="Arial" w:hAnsi="Arial" w:cs="Arial"/>
          <w:bCs/>
        </w:rPr>
        <w:t xml:space="preserve">utroška sredstava od prodaje obiteljske kuće ili stana u državnom vlasništvu na području Općine Gračac u 2018. godini </w:t>
      </w:r>
      <w:r w:rsidRPr="007107A3">
        <w:rPr>
          <w:rFonts w:ascii="Arial" w:hAnsi="Arial" w:cs="Arial"/>
        </w:rPr>
        <w:t>(„Službeni glasnik Općine Gračac“ 1/18, 2/18), članak 2. mijenja se i glasi:</w:t>
      </w:r>
    </w:p>
    <w:p w:rsidR="000720D4" w:rsidRPr="007107A3" w:rsidRDefault="000720D4" w:rsidP="000720D4">
      <w:pPr>
        <w:autoSpaceDE w:val="0"/>
        <w:autoSpaceDN w:val="0"/>
        <w:adjustRightInd w:val="0"/>
        <w:rPr>
          <w:rFonts w:ascii="Arial" w:hAnsi="Arial" w:cs="Arial"/>
        </w:rPr>
      </w:pPr>
    </w:p>
    <w:p w:rsidR="000720D4" w:rsidRPr="007107A3" w:rsidRDefault="000720D4" w:rsidP="000720D4">
      <w:pPr>
        <w:autoSpaceDE w:val="0"/>
        <w:autoSpaceDN w:val="0"/>
        <w:adjustRightInd w:val="0"/>
        <w:rPr>
          <w:rFonts w:ascii="Arial" w:hAnsi="Arial" w:cs="Arial"/>
        </w:rPr>
      </w:pPr>
    </w:p>
    <w:p w:rsidR="000720D4" w:rsidRPr="007107A3" w:rsidRDefault="000720D4" w:rsidP="000720D4">
      <w:pPr>
        <w:autoSpaceDE w:val="0"/>
        <w:autoSpaceDN w:val="0"/>
        <w:adjustRightInd w:val="0"/>
        <w:rPr>
          <w:rFonts w:ascii="Arial" w:hAnsi="Arial" w:cs="Arial"/>
        </w:rPr>
      </w:pPr>
      <w:r w:rsidRPr="007107A3">
        <w:rPr>
          <w:rFonts w:ascii="Arial" w:hAnsi="Arial" w:cs="Arial"/>
        </w:rPr>
        <w:tab/>
      </w:r>
      <w:r w:rsidRPr="007107A3">
        <w:rPr>
          <w:rFonts w:ascii="Arial" w:hAnsi="Arial" w:cs="Arial"/>
        </w:rPr>
        <w:tab/>
      </w:r>
      <w:r w:rsidRPr="007107A3">
        <w:rPr>
          <w:rFonts w:ascii="Arial" w:hAnsi="Arial" w:cs="Arial"/>
        </w:rPr>
        <w:tab/>
      </w:r>
      <w:r w:rsidRPr="007107A3">
        <w:rPr>
          <w:rFonts w:ascii="Arial" w:hAnsi="Arial" w:cs="Arial"/>
        </w:rPr>
        <w:tab/>
      </w:r>
      <w:r w:rsidRPr="007107A3">
        <w:rPr>
          <w:rFonts w:ascii="Arial" w:hAnsi="Arial" w:cs="Arial"/>
        </w:rPr>
        <w:tab/>
        <w:t xml:space="preserve">             „ Članak 2.</w:t>
      </w:r>
    </w:p>
    <w:p w:rsidR="000720D4" w:rsidRPr="007107A3" w:rsidRDefault="000720D4" w:rsidP="000720D4">
      <w:pPr>
        <w:autoSpaceDE w:val="0"/>
        <w:autoSpaceDN w:val="0"/>
        <w:adjustRightInd w:val="0"/>
        <w:jc w:val="both"/>
        <w:rPr>
          <w:rFonts w:ascii="Arial" w:hAnsi="Arial" w:cs="Arial"/>
        </w:rPr>
      </w:pPr>
      <w:r w:rsidRPr="007107A3">
        <w:rPr>
          <w:rFonts w:ascii="Arial" w:hAnsi="Arial" w:cs="Arial"/>
        </w:rPr>
        <w:t xml:space="preserve">Ovim programom sukladno Proračunu Općine Gračac za 2018. godinu te odredbama navedenim u Članku 1. ovog Programa određuje se da će se prihodi u planiranom iznosu od </w:t>
      </w:r>
      <w:r w:rsidRPr="007107A3">
        <w:rPr>
          <w:rFonts w:ascii="Arial" w:hAnsi="Arial" w:cs="Arial"/>
          <w:b/>
        </w:rPr>
        <w:t>360.000,00 kn</w:t>
      </w:r>
      <w:r w:rsidRPr="007107A3">
        <w:rPr>
          <w:rFonts w:ascii="Arial" w:hAnsi="Arial" w:cs="Arial"/>
        </w:rPr>
        <w:t xml:space="preserve"> koristiti za podizanje standarda stambenog fonda i komunalne infrastrukture i to za:</w:t>
      </w:r>
    </w:p>
    <w:p w:rsidR="000720D4" w:rsidRPr="007107A3" w:rsidRDefault="000720D4" w:rsidP="000720D4">
      <w:pPr>
        <w:autoSpaceDE w:val="0"/>
        <w:autoSpaceDN w:val="0"/>
        <w:adjustRightInd w:val="0"/>
        <w:rPr>
          <w:rFonts w:ascii="Arial" w:hAnsi="Arial" w:cs="Arial"/>
          <w:b/>
        </w:rPr>
      </w:pPr>
    </w:p>
    <w:p w:rsidR="000720D4" w:rsidRPr="007107A3" w:rsidRDefault="000720D4" w:rsidP="002C1057">
      <w:pPr>
        <w:numPr>
          <w:ilvl w:val="0"/>
          <w:numId w:val="2"/>
        </w:numPr>
        <w:autoSpaceDE w:val="0"/>
        <w:autoSpaceDN w:val="0"/>
        <w:adjustRightInd w:val="0"/>
        <w:rPr>
          <w:rFonts w:ascii="Arial" w:hAnsi="Arial" w:cs="Arial"/>
          <w:b/>
        </w:rPr>
      </w:pPr>
      <w:r w:rsidRPr="007107A3">
        <w:rPr>
          <w:rFonts w:ascii="Arial" w:hAnsi="Arial" w:cs="Arial"/>
        </w:rPr>
        <w:t xml:space="preserve">Financiranje Kapitalnog projekta K100001 „Sanacija Dalmatinske ulice u Srbu“ – za izvođenje radova sanacije nerazvrstane ceste, na poziciji rashoda R251, konto 4213, </w:t>
      </w:r>
      <w:r w:rsidRPr="007107A3">
        <w:rPr>
          <w:rFonts w:ascii="Arial" w:hAnsi="Arial" w:cs="Arial"/>
          <w:b/>
        </w:rPr>
        <w:t xml:space="preserve">u djelomičnom iznosu od 150.000,00 kuna, </w:t>
      </w:r>
    </w:p>
    <w:p w:rsidR="000720D4" w:rsidRPr="007107A3" w:rsidRDefault="000720D4" w:rsidP="002C1057">
      <w:pPr>
        <w:numPr>
          <w:ilvl w:val="0"/>
          <w:numId w:val="2"/>
        </w:numPr>
        <w:autoSpaceDE w:val="0"/>
        <w:autoSpaceDN w:val="0"/>
        <w:adjustRightInd w:val="0"/>
        <w:rPr>
          <w:rFonts w:ascii="Arial" w:hAnsi="Arial" w:cs="Arial"/>
          <w:b/>
        </w:rPr>
      </w:pPr>
      <w:r w:rsidRPr="007107A3">
        <w:rPr>
          <w:rFonts w:ascii="Arial" w:hAnsi="Arial" w:cs="Arial"/>
        </w:rPr>
        <w:t xml:space="preserve">Financiranje Kapitalnog projekta K100007 „Proširenje i modernizacija postojećeg dijela mreže javne rasvjete“, na poziciji rashoda R100, konto 4214, u </w:t>
      </w:r>
      <w:r w:rsidRPr="007107A3">
        <w:rPr>
          <w:rFonts w:ascii="Arial" w:hAnsi="Arial" w:cs="Arial"/>
          <w:b/>
        </w:rPr>
        <w:t>djelomičnom iznosu od 210.000,00 kuna. „</w:t>
      </w:r>
    </w:p>
    <w:p w:rsidR="000720D4" w:rsidRPr="007107A3" w:rsidRDefault="000720D4" w:rsidP="000720D4">
      <w:pPr>
        <w:autoSpaceDE w:val="0"/>
        <w:autoSpaceDN w:val="0"/>
        <w:adjustRightInd w:val="0"/>
        <w:jc w:val="center"/>
        <w:rPr>
          <w:rFonts w:ascii="Arial" w:hAnsi="Arial" w:cs="Arial"/>
          <w:b/>
        </w:rPr>
      </w:pPr>
    </w:p>
    <w:p w:rsidR="000720D4" w:rsidRPr="007107A3" w:rsidRDefault="000720D4" w:rsidP="000720D4">
      <w:pPr>
        <w:autoSpaceDE w:val="0"/>
        <w:autoSpaceDN w:val="0"/>
        <w:adjustRightInd w:val="0"/>
        <w:jc w:val="center"/>
        <w:rPr>
          <w:rFonts w:ascii="Arial" w:hAnsi="Arial" w:cs="Arial"/>
          <w:b/>
        </w:rPr>
      </w:pPr>
      <w:r w:rsidRPr="007107A3">
        <w:rPr>
          <w:rFonts w:ascii="Arial" w:hAnsi="Arial" w:cs="Arial"/>
          <w:b/>
        </w:rPr>
        <w:t>Članak 2.</w:t>
      </w:r>
    </w:p>
    <w:p w:rsidR="000720D4" w:rsidRPr="007107A3" w:rsidRDefault="000720D4" w:rsidP="000720D4">
      <w:pPr>
        <w:pStyle w:val="Default"/>
        <w:spacing w:line="276" w:lineRule="auto"/>
        <w:jc w:val="both"/>
        <w:rPr>
          <w:rFonts w:ascii="Arial" w:hAnsi="Arial" w:cs="Arial"/>
        </w:rPr>
      </w:pPr>
      <w:r w:rsidRPr="007107A3">
        <w:rPr>
          <w:rFonts w:ascii="Arial" w:hAnsi="Arial" w:cs="Arial"/>
        </w:rPr>
        <w:tab/>
        <w:t xml:space="preserve">Ova Izmjena i dopuna Programa stupa na snagu osmog dana od dana objave u „Službenom glasniku Općine Gračac“. </w:t>
      </w:r>
    </w:p>
    <w:p w:rsidR="000720D4" w:rsidRPr="007107A3" w:rsidRDefault="000720D4" w:rsidP="000720D4">
      <w:pPr>
        <w:pStyle w:val="Default"/>
        <w:spacing w:line="276" w:lineRule="auto"/>
        <w:rPr>
          <w:rFonts w:ascii="Arial" w:hAnsi="Arial" w:cs="Arial"/>
        </w:rPr>
      </w:pPr>
    </w:p>
    <w:p w:rsidR="000720D4" w:rsidRPr="007107A3" w:rsidRDefault="000720D4" w:rsidP="000720D4">
      <w:pPr>
        <w:pStyle w:val="NoSpacing"/>
        <w:jc w:val="both"/>
        <w:rPr>
          <w:rFonts w:ascii="Arial" w:hAnsi="Arial" w:cs="Arial"/>
          <w:b/>
          <w:sz w:val="24"/>
          <w:szCs w:val="24"/>
        </w:rPr>
      </w:pPr>
      <w:r w:rsidRPr="007107A3">
        <w:rPr>
          <w:rFonts w:ascii="Arial" w:hAnsi="Arial" w:cs="Arial"/>
          <w:sz w:val="24"/>
          <w:szCs w:val="24"/>
        </w:rPr>
        <w:t xml:space="preserve">                                                                                                 </w:t>
      </w:r>
      <w:r w:rsidRPr="007107A3">
        <w:rPr>
          <w:rFonts w:ascii="Arial" w:hAnsi="Arial" w:cs="Arial"/>
          <w:b/>
          <w:sz w:val="24"/>
          <w:szCs w:val="24"/>
        </w:rPr>
        <w:t>PREDSJEDNIK:</w:t>
      </w:r>
    </w:p>
    <w:p w:rsidR="000720D4" w:rsidRPr="007107A3" w:rsidRDefault="000720D4" w:rsidP="000720D4">
      <w:pPr>
        <w:pStyle w:val="NoSpacing"/>
        <w:jc w:val="both"/>
        <w:rPr>
          <w:rFonts w:ascii="Arial" w:hAnsi="Arial" w:cs="Arial"/>
          <w:b/>
          <w:sz w:val="24"/>
          <w:szCs w:val="24"/>
        </w:rPr>
      </w:pPr>
      <w:r w:rsidRPr="007107A3">
        <w:rPr>
          <w:rFonts w:ascii="Arial" w:hAnsi="Arial" w:cs="Arial"/>
          <w:b/>
          <w:sz w:val="24"/>
          <w:szCs w:val="24"/>
        </w:rPr>
        <w:t xml:space="preserve">                                                                                             Tadija Šišić, dipl. iur.</w:t>
      </w:r>
    </w:p>
    <w:p w:rsidR="000720D4" w:rsidRDefault="000720D4"/>
    <w:p w:rsidR="000720D4" w:rsidRDefault="000720D4"/>
    <w:p w:rsidR="000720D4" w:rsidRDefault="000720D4"/>
    <w:p w:rsidR="000720D4" w:rsidRPr="00D202B0" w:rsidRDefault="000720D4" w:rsidP="000720D4">
      <w:pPr>
        <w:jc w:val="both"/>
        <w:rPr>
          <w:rFonts w:ascii="Arial" w:hAnsi="Arial" w:cs="Arial"/>
        </w:rPr>
      </w:pPr>
      <w:r w:rsidRPr="00D202B0">
        <w:rPr>
          <w:rFonts w:ascii="Arial" w:hAnsi="Arial" w:cs="Arial"/>
          <w:b/>
        </w:rPr>
        <w:lastRenderedPageBreak/>
        <w:t>OPĆINSKO VIJEĆE</w:t>
      </w:r>
    </w:p>
    <w:p w:rsidR="000720D4" w:rsidRPr="009B6D3A" w:rsidRDefault="000720D4" w:rsidP="000720D4">
      <w:pPr>
        <w:pStyle w:val="NoSpacing"/>
        <w:rPr>
          <w:rFonts w:ascii="Arial" w:hAnsi="Arial" w:cs="Arial"/>
          <w:b/>
          <w:sz w:val="24"/>
          <w:szCs w:val="24"/>
        </w:rPr>
      </w:pPr>
      <w:r w:rsidRPr="009B6D3A">
        <w:rPr>
          <w:rFonts w:ascii="Arial" w:hAnsi="Arial" w:cs="Arial"/>
          <w:b/>
          <w:sz w:val="24"/>
          <w:szCs w:val="24"/>
        </w:rPr>
        <w:t>KLASA: 400-08/17-01/3</w:t>
      </w:r>
    </w:p>
    <w:p w:rsidR="000720D4" w:rsidRPr="009B6D3A" w:rsidRDefault="000720D4" w:rsidP="000720D4">
      <w:pPr>
        <w:pStyle w:val="NoSpacing"/>
        <w:rPr>
          <w:rFonts w:ascii="Arial" w:hAnsi="Arial" w:cs="Arial"/>
          <w:b/>
          <w:sz w:val="24"/>
          <w:szCs w:val="24"/>
        </w:rPr>
      </w:pPr>
      <w:r w:rsidRPr="009B6D3A">
        <w:rPr>
          <w:rFonts w:ascii="Arial" w:hAnsi="Arial" w:cs="Arial"/>
          <w:b/>
          <w:sz w:val="24"/>
          <w:szCs w:val="24"/>
        </w:rPr>
        <w:t>UR.BROJ: 2198/31-02-18-</w:t>
      </w:r>
      <w:r>
        <w:rPr>
          <w:rFonts w:ascii="Arial" w:hAnsi="Arial" w:cs="Arial"/>
          <w:b/>
          <w:sz w:val="24"/>
          <w:szCs w:val="24"/>
        </w:rPr>
        <w:t>14</w:t>
      </w:r>
    </w:p>
    <w:p w:rsidR="000720D4" w:rsidRDefault="000720D4" w:rsidP="000720D4">
      <w:pPr>
        <w:pStyle w:val="NoSpacing"/>
        <w:rPr>
          <w:rFonts w:ascii="Arial" w:hAnsi="Arial" w:cs="Arial"/>
          <w:b/>
          <w:sz w:val="24"/>
          <w:szCs w:val="24"/>
        </w:rPr>
      </w:pPr>
      <w:r>
        <w:rPr>
          <w:rFonts w:ascii="Arial" w:hAnsi="Arial" w:cs="Arial"/>
          <w:b/>
          <w:sz w:val="24"/>
          <w:szCs w:val="24"/>
        </w:rPr>
        <w:t xml:space="preserve">Gračac, 12. srpnja </w:t>
      </w:r>
      <w:r w:rsidRPr="009B6D3A">
        <w:rPr>
          <w:rFonts w:ascii="Arial" w:hAnsi="Arial" w:cs="Arial"/>
          <w:b/>
          <w:sz w:val="24"/>
          <w:szCs w:val="24"/>
        </w:rPr>
        <w:t>2018.  godine</w:t>
      </w:r>
    </w:p>
    <w:p w:rsidR="000720D4" w:rsidRPr="00D202B0" w:rsidRDefault="000720D4" w:rsidP="000720D4">
      <w:pPr>
        <w:pStyle w:val="Default"/>
        <w:jc w:val="both"/>
        <w:rPr>
          <w:rFonts w:ascii="Arial" w:hAnsi="Arial" w:cs="Arial"/>
          <w:b/>
          <w:bCs/>
        </w:rPr>
      </w:pPr>
    </w:p>
    <w:p w:rsidR="000720D4" w:rsidRPr="00D202B0" w:rsidRDefault="000720D4" w:rsidP="000720D4">
      <w:pPr>
        <w:pStyle w:val="NoSpacing"/>
        <w:ind w:firstLine="708"/>
        <w:jc w:val="both"/>
        <w:rPr>
          <w:rFonts w:ascii="Arial" w:eastAsia="Calibri" w:hAnsi="Arial" w:cs="Arial"/>
          <w:sz w:val="24"/>
          <w:szCs w:val="24"/>
        </w:rPr>
      </w:pPr>
      <w:r w:rsidRPr="00D202B0">
        <w:rPr>
          <w:rFonts w:ascii="Arial" w:hAnsi="Arial" w:cs="Arial"/>
          <w:sz w:val="24"/>
          <w:szCs w:val="24"/>
        </w:rPr>
        <w:t>Temeljem odredbi članka 14. Zakona o proračunu (“Narodne novine” 87/08, 136/12, 15/15) i članka 32. Statuta Općine Gračac («Službeni glasnik Zadarske županije» 11/13</w:t>
      </w:r>
      <w:r>
        <w:rPr>
          <w:rFonts w:ascii="Arial" w:hAnsi="Arial" w:cs="Arial"/>
          <w:sz w:val="24"/>
          <w:szCs w:val="24"/>
        </w:rPr>
        <w:t>, „Službeni glasnik Općine Gračac“ 1/18</w:t>
      </w:r>
      <w:r w:rsidRPr="00D202B0">
        <w:rPr>
          <w:rFonts w:ascii="Arial" w:hAnsi="Arial" w:cs="Arial"/>
          <w:sz w:val="24"/>
          <w:szCs w:val="24"/>
        </w:rPr>
        <w:t>), Općinsko</w:t>
      </w:r>
      <w:r>
        <w:rPr>
          <w:rFonts w:ascii="Arial" w:hAnsi="Arial" w:cs="Arial"/>
          <w:sz w:val="24"/>
          <w:szCs w:val="24"/>
        </w:rPr>
        <w:t xml:space="preserve"> vijeće Općine Gračac na svojoj 8.</w:t>
      </w:r>
      <w:r>
        <w:rPr>
          <w:rFonts w:ascii="Arial" w:eastAsia="Calibri" w:hAnsi="Arial" w:cs="Arial"/>
          <w:sz w:val="24"/>
          <w:szCs w:val="24"/>
        </w:rPr>
        <w:t xml:space="preserve"> sjednici, održanoj 12. srpnja 2018</w:t>
      </w:r>
      <w:r w:rsidRPr="00D202B0">
        <w:rPr>
          <w:rFonts w:ascii="Arial" w:eastAsia="Calibri" w:hAnsi="Arial" w:cs="Arial"/>
          <w:sz w:val="24"/>
          <w:szCs w:val="24"/>
        </w:rPr>
        <w:t>. godine, donosi</w:t>
      </w:r>
    </w:p>
    <w:p w:rsidR="000720D4" w:rsidRPr="00D202B0" w:rsidRDefault="000720D4" w:rsidP="000720D4">
      <w:pPr>
        <w:pStyle w:val="Default"/>
        <w:ind w:firstLine="720"/>
        <w:jc w:val="both"/>
        <w:rPr>
          <w:rFonts w:ascii="Arial" w:hAnsi="Arial" w:cs="Arial"/>
        </w:rPr>
      </w:pPr>
    </w:p>
    <w:p w:rsidR="000720D4" w:rsidRPr="00D202B0" w:rsidRDefault="000720D4" w:rsidP="000720D4">
      <w:pPr>
        <w:pStyle w:val="Default"/>
        <w:jc w:val="center"/>
        <w:rPr>
          <w:rFonts w:ascii="Arial" w:hAnsi="Arial" w:cs="Arial"/>
          <w:b/>
          <w:bCs/>
        </w:rPr>
      </w:pPr>
      <w:r w:rsidRPr="00D202B0">
        <w:rPr>
          <w:rFonts w:ascii="Arial" w:hAnsi="Arial" w:cs="Arial"/>
          <w:b/>
          <w:bCs/>
        </w:rPr>
        <w:t>Odluku o izmjeni i dopuni</w:t>
      </w:r>
    </w:p>
    <w:p w:rsidR="000720D4" w:rsidRPr="00D202B0" w:rsidRDefault="000720D4" w:rsidP="000720D4">
      <w:pPr>
        <w:pStyle w:val="Default"/>
        <w:jc w:val="center"/>
        <w:rPr>
          <w:rFonts w:ascii="Arial" w:hAnsi="Arial" w:cs="Arial"/>
          <w:b/>
          <w:bCs/>
        </w:rPr>
      </w:pPr>
      <w:r w:rsidRPr="00D202B0">
        <w:rPr>
          <w:rFonts w:ascii="Arial" w:hAnsi="Arial" w:cs="Arial"/>
          <w:b/>
          <w:bCs/>
        </w:rPr>
        <w:t>O D L U K E</w:t>
      </w:r>
    </w:p>
    <w:p w:rsidR="000720D4" w:rsidRPr="00D202B0" w:rsidRDefault="000720D4" w:rsidP="000720D4">
      <w:pPr>
        <w:pStyle w:val="Default"/>
        <w:jc w:val="center"/>
        <w:rPr>
          <w:rFonts w:ascii="Arial" w:hAnsi="Arial" w:cs="Arial"/>
          <w:b/>
          <w:bCs/>
        </w:rPr>
      </w:pPr>
      <w:r w:rsidRPr="00D202B0">
        <w:rPr>
          <w:rFonts w:ascii="Arial" w:hAnsi="Arial" w:cs="Arial"/>
          <w:b/>
          <w:bCs/>
        </w:rPr>
        <w:t>o izvršavanju Proračuna Općine Gr</w:t>
      </w:r>
      <w:r>
        <w:rPr>
          <w:rFonts w:ascii="Arial" w:hAnsi="Arial" w:cs="Arial"/>
          <w:b/>
          <w:bCs/>
        </w:rPr>
        <w:t>ačac za 2018</w:t>
      </w:r>
      <w:r w:rsidRPr="00D202B0">
        <w:rPr>
          <w:rFonts w:ascii="Arial" w:hAnsi="Arial" w:cs="Arial"/>
          <w:b/>
          <w:bCs/>
        </w:rPr>
        <w:t>. godinu</w:t>
      </w:r>
    </w:p>
    <w:p w:rsidR="000720D4" w:rsidRPr="00D202B0" w:rsidRDefault="000720D4" w:rsidP="000720D4">
      <w:pPr>
        <w:jc w:val="both"/>
        <w:rPr>
          <w:rFonts w:ascii="Arial" w:hAnsi="Arial" w:cs="Arial"/>
          <w:lang w:val="en-GB"/>
        </w:rPr>
      </w:pPr>
    </w:p>
    <w:p w:rsidR="000720D4" w:rsidRPr="00D202B0" w:rsidRDefault="000720D4" w:rsidP="000720D4">
      <w:pPr>
        <w:jc w:val="center"/>
        <w:rPr>
          <w:rFonts w:ascii="Arial" w:hAnsi="Arial" w:cs="Arial"/>
          <w:b/>
          <w:bCs/>
        </w:rPr>
      </w:pPr>
      <w:r w:rsidRPr="00D202B0">
        <w:rPr>
          <w:rFonts w:ascii="Arial" w:hAnsi="Arial" w:cs="Arial"/>
          <w:b/>
          <w:bCs/>
        </w:rPr>
        <w:t>Članak 1.</w:t>
      </w:r>
    </w:p>
    <w:p w:rsidR="000720D4" w:rsidRPr="00D202B0" w:rsidRDefault="000720D4" w:rsidP="000720D4">
      <w:pPr>
        <w:jc w:val="center"/>
        <w:rPr>
          <w:rFonts w:ascii="Arial" w:hAnsi="Arial" w:cs="Arial"/>
          <w:b/>
          <w:bCs/>
        </w:rPr>
      </w:pPr>
    </w:p>
    <w:p w:rsidR="000720D4" w:rsidRDefault="000720D4" w:rsidP="000720D4">
      <w:pPr>
        <w:ind w:firstLine="720"/>
        <w:jc w:val="both"/>
        <w:rPr>
          <w:rFonts w:ascii="Arial" w:hAnsi="Arial" w:cs="Arial"/>
        </w:rPr>
      </w:pPr>
      <w:r w:rsidRPr="00D202B0">
        <w:rPr>
          <w:rFonts w:ascii="Arial" w:hAnsi="Arial" w:cs="Arial"/>
        </w:rPr>
        <w:t>U Odluci o izvršavanju</w:t>
      </w:r>
      <w:r>
        <w:rPr>
          <w:rFonts w:ascii="Arial" w:hAnsi="Arial" w:cs="Arial"/>
        </w:rPr>
        <w:t xml:space="preserve"> Proračuna Općine Gračac za 2018</w:t>
      </w:r>
      <w:r w:rsidRPr="00D202B0">
        <w:rPr>
          <w:rFonts w:ascii="Arial" w:hAnsi="Arial" w:cs="Arial"/>
        </w:rPr>
        <w:t xml:space="preserve">. godinu („Službeni glasnik Općine Gračac </w:t>
      </w:r>
      <w:r>
        <w:rPr>
          <w:rFonts w:ascii="Arial" w:hAnsi="Arial" w:cs="Arial"/>
        </w:rPr>
        <w:t>6</w:t>
      </w:r>
      <w:r w:rsidRPr="00D202B0">
        <w:rPr>
          <w:rFonts w:ascii="Arial" w:hAnsi="Arial" w:cs="Arial"/>
        </w:rPr>
        <w:t>/17</w:t>
      </w:r>
      <w:r>
        <w:rPr>
          <w:rFonts w:ascii="Arial" w:hAnsi="Arial" w:cs="Arial"/>
        </w:rPr>
        <w:t xml:space="preserve">, 1/18 </w:t>
      </w:r>
      <w:r w:rsidRPr="00D202B0">
        <w:rPr>
          <w:rFonts w:ascii="Arial" w:hAnsi="Arial" w:cs="Arial"/>
        </w:rPr>
        <w:t xml:space="preserve">), u čl. 4. st. 5. mijenja se i glasi: </w:t>
      </w:r>
    </w:p>
    <w:p w:rsidR="000720D4" w:rsidRPr="00D202B0" w:rsidRDefault="000720D4" w:rsidP="000720D4">
      <w:pPr>
        <w:ind w:firstLine="720"/>
        <w:jc w:val="both"/>
        <w:rPr>
          <w:rFonts w:ascii="Arial" w:hAnsi="Arial" w:cs="Arial"/>
        </w:rPr>
      </w:pPr>
    </w:p>
    <w:p w:rsidR="000720D4" w:rsidRPr="009B1012" w:rsidRDefault="000720D4" w:rsidP="000720D4">
      <w:pPr>
        <w:pStyle w:val="NoSpacing"/>
        <w:jc w:val="both"/>
        <w:rPr>
          <w:rFonts w:ascii="Arial" w:hAnsi="Arial" w:cs="Arial"/>
          <w:sz w:val="24"/>
          <w:szCs w:val="24"/>
          <w:lang w:eastAsia="hr-HR"/>
        </w:rPr>
      </w:pPr>
      <w:r w:rsidRPr="00AD717C">
        <w:rPr>
          <w:rFonts w:ascii="Arial" w:hAnsi="Arial" w:cs="Arial"/>
          <w:sz w:val="24"/>
          <w:szCs w:val="24"/>
        </w:rPr>
        <w:t xml:space="preserve"> „Iznosi rashoda izdataka utvrđeni u Proračunu smatraju se maksimalnim svotama, </w:t>
      </w:r>
      <w:r w:rsidRPr="009B1012">
        <w:rPr>
          <w:rFonts w:ascii="Arial" w:hAnsi="Arial" w:cs="Arial"/>
          <w:sz w:val="24"/>
          <w:szCs w:val="24"/>
        </w:rPr>
        <w:t>tako da u 2018. godini, prema ovom Proračunu, ne smiju biti veći 21.913.999,44 kuna.“</w:t>
      </w:r>
    </w:p>
    <w:p w:rsidR="000720D4" w:rsidRPr="00D202B0" w:rsidRDefault="000720D4" w:rsidP="000720D4">
      <w:pPr>
        <w:jc w:val="both"/>
        <w:rPr>
          <w:rFonts w:ascii="Arial" w:hAnsi="Arial" w:cs="Arial"/>
        </w:rPr>
      </w:pPr>
    </w:p>
    <w:p w:rsidR="000720D4" w:rsidRDefault="000720D4" w:rsidP="000720D4">
      <w:pPr>
        <w:jc w:val="center"/>
        <w:rPr>
          <w:rFonts w:ascii="Arial" w:hAnsi="Arial" w:cs="Arial"/>
          <w:b/>
        </w:rPr>
      </w:pPr>
      <w:r w:rsidRPr="00D202B0">
        <w:rPr>
          <w:rFonts w:ascii="Arial" w:hAnsi="Arial" w:cs="Arial"/>
          <w:b/>
        </w:rPr>
        <w:t>Članak 2.</w:t>
      </w:r>
    </w:p>
    <w:p w:rsidR="000720D4" w:rsidRPr="00D202B0" w:rsidRDefault="000720D4" w:rsidP="000720D4">
      <w:pPr>
        <w:jc w:val="both"/>
        <w:rPr>
          <w:rFonts w:ascii="Arial" w:hAnsi="Arial" w:cs="Arial"/>
          <w:b/>
        </w:rPr>
      </w:pPr>
    </w:p>
    <w:p w:rsidR="000720D4" w:rsidRPr="00D202B0" w:rsidRDefault="000720D4" w:rsidP="000720D4">
      <w:pPr>
        <w:ind w:firstLine="720"/>
        <w:jc w:val="both"/>
        <w:rPr>
          <w:rFonts w:ascii="Arial" w:hAnsi="Arial" w:cs="Arial"/>
        </w:rPr>
      </w:pPr>
      <w:r w:rsidRPr="00D202B0">
        <w:rPr>
          <w:rFonts w:ascii="Arial" w:hAnsi="Arial" w:cs="Arial"/>
        </w:rPr>
        <w:t>Ova Odluka stupa na snagu osmog dana od objave u «Službenom glasniku Općine Gračac».</w:t>
      </w:r>
    </w:p>
    <w:p w:rsidR="000720D4" w:rsidRPr="00D202B0" w:rsidRDefault="000720D4" w:rsidP="000720D4">
      <w:pPr>
        <w:jc w:val="both"/>
        <w:rPr>
          <w:rFonts w:ascii="Arial" w:hAnsi="Arial" w:cs="Arial"/>
        </w:rPr>
      </w:pPr>
    </w:p>
    <w:p w:rsidR="000720D4" w:rsidRPr="00D202B0" w:rsidRDefault="000720D4" w:rsidP="000720D4">
      <w:pPr>
        <w:jc w:val="both"/>
        <w:rPr>
          <w:rStyle w:val="Emphasis"/>
          <w:rFonts w:ascii="Arial" w:hAnsi="Arial" w:cs="Arial"/>
          <w:i w:val="0"/>
          <w:iCs w:val="0"/>
        </w:rPr>
      </w:pPr>
    </w:p>
    <w:p w:rsidR="000720D4" w:rsidRPr="00D202B0" w:rsidRDefault="000720D4" w:rsidP="000720D4">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202B0">
        <w:rPr>
          <w:rFonts w:ascii="Arial" w:hAnsi="Arial" w:cs="Arial"/>
          <w:b/>
          <w:sz w:val="24"/>
          <w:szCs w:val="24"/>
        </w:rPr>
        <w:t>PREDSJEDNIK:</w:t>
      </w:r>
    </w:p>
    <w:p w:rsidR="000720D4" w:rsidRPr="00D202B0" w:rsidRDefault="000720D4" w:rsidP="000720D4">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02B0">
        <w:rPr>
          <w:rFonts w:ascii="Arial" w:hAnsi="Arial" w:cs="Arial"/>
          <w:b/>
          <w:sz w:val="24"/>
          <w:szCs w:val="24"/>
        </w:rPr>
        <w:t>Tadija Šišić, dipl. iur.</w:t>
      </w:r>
    </w:p>
    <w:p w:rsidR="000720D4" w:rsidRPr="007E7D15" w:rsidRDefault="000720D4" w:rsidP="000720D4"/>
    <w:p w:rsidR="000720D4" w:rsidRDefault="000720D4"/>
    <w:p w:rsidR="000720D4" w:rsidRDefault="000720D4"/>
    <w:p w:rsidR="00EE6EF4" w:rsidRDefault="00EE6EF4"/>
    <w:p w:rsidR="00EE6EF4" w:rsidRDefault="00EE6EF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Pr="00F704DD" w:rsidRDefault="000720D4" w:rsidP="000720D4">
      <w:pPr>
        <w:widowControl w:val="0"/>
        <w:outlineLvl w:val="0"/>
        <w:rPr>
          <w:rFonts w:ascii="Arial" w:hAnsi="Arial" w:cs="Arial"/>
          <w:b/>
          <w:lang w:eastAsia="hr-HR"/>
        </w:rPr>
      </w:pPr>
      <w:r w:rsidRPr="00F704DD">
        <w:rPr>
          <w:rFonts w:ascii="Arial" w:hAnsi="Arial" w:cs="Arial"/>
          <w:b/>
          <w:lang w:eastAsia="hr-HR"/>
        </w:rPr>
        <w:lastRenderedPageBreak/>
        <w:t>OPĆINSKO VIJEĆE</w:t>
      </w:r>
    </w:p>
    <w:p w:rsidR="000720D4" w:rsidRPr="00F704DD" w:rsidRDefault="000720D4" w:rsidP="000720D4">
      <w:pPr>
        <w:rPr>
          <w:rFonts w:ascii="Arial" w:hAnsi="Arial" w:cs="Arial"/>
          <w:b/>
        </w:rPr>
      </w:pPr>
      <w:r w:rsidRPr="00F704DD">
        <w:rPr>
          <w:rFonts w:ascii="Arial" w:hAnsi="Arial" w:cs="Arial"/>
          <w:b/>
        </w:rPr>
        <w:t>KLASA: 400-08/1</w:t>
      </w:r>
      <w:r>
        <w:rPr>
          <w:rFonts w:ascii="Arial" w:hAnsi="Arial" w:cs="Arial"/>
          <w:b/>
        </w:rPr>
        <w:t>6</w:t>
      </w:r>
      <w:r w:rsidRPr="00F704DD">
        <w:rPr>
          <w:rFonts w:ascii="Arial" w:hAnsi="Arial" w:cs="Arial"/>
          <w:b/>
        </w:rPr>
        <w:t>-01/8</w:t>
      </w:r>
    </w:p>
    <w:p w:rsidR="000720D4" w:rsidRPr="00F704DD" w:rsidRDefault="000720D4" w:rsidP="000720D4">
      <w:pPr>
        <w:rPr>
          <w:rFonts w:ascii="Arial" w:hAnsi="Arial" w:cs="Arial"/>
          <w:b/>
        </w:rPr>
      </w:pPr>
      <w:r w:rsidRPr="00F704DD">
        <w:rPr>
          <w:rFonts w:ascii="Arial" w:hAnsi="Arial" w:cs="Arial"/>
          <w:b/>
        </w:rPr>
        <w:t>URBROJ:</w:t>
      </w:r>
      <w:r>
        <w:rPr>
          <w:rFonts w:ascii="Arial" w:hAnsi="Arial" w:cs="Arial"/>
          <w:b/>
        </w:rPr>
        <w:t xml:space="preserve"> 2198/31-02-18-21</w:t>
      </w:r>
    </w:p>
    <w:p w:rsidR="000720D4" w:rsidRPr="00F704DD" w:rsidRDefault="000720D4" w:rsidP="000720D4">
      <w:pPr>
        <w:jc w:val="both"/>
        <w:rPr>
          <w:rFonts w:ascii="Arial" w:hAnsi="Arial" w:cs="Arial"/>
          <w:b/>
          <w:lang w:eastAsia="hr-HR"/>
        </w:rPr>
      </w:pPr>
      <w:r>
        <w:rPr>
          <w:rFonts w:ascii="Arial" w:hAnsi="Arial" w:cs="Arial"/>
          <w:b/>
          <w:lang w:eastAsia="hr-HR"/>
        </w:rPr>
        <w:t>Gračac, 12. srpnja</w:t>
      </w:r>
      <w:r w:rsidRPr="00F704DD">
        <w:rPr>
          <w:rFonts w:ascii="Arial" w:hAnsi="Arial" w:cs="Arial"/>
          <w:b/>
          <w:lang w:eastAsia="hr-HR"/>
        </w:rPr>
        <w:t xml:space="preserve"> 2018. g.</w:t>
      </w:r>
    </w:p>
    <w:p w:rsidR="000720D4" w:rsidRDefault="000720D4" w:rsidP="000720D4">
      <w:pPr>
        <w:ind w:firstLine="708"/>
        <w:jc w:val="both"/>
        <w:rPr>
          <w:rFonts w:asciiTheme="majorHAnsi" w:hAnsiTheme="majorHAnsi"/>
        </w:rPr>
      </w:pPr>
    </w:p>
    <w:p w:rsidR="000720D4" w:rsidRPr="00EB26CA" w:rsidRDefault="000720D4" w:rsidP="000720D4">
      <w:pPr>
        <w:ind w:firstLine="708"/>
        <w:jc w:val="both"/>
        <w:rPr>
          <w:rFonts w:ascii="Arial" w:hAnsi="Arial" w:cs="Arial"/>
        </w:rPr>
      </w:pPr>
      <w:r w:rsidRPr="00EB26CA">
        <w:rPr>
          <w:rFonts w:ascii="Arial" w:hAnsi="Arial" w:cs="Arial"/>
        </w:rPr>
        <w:t>Na temelju odredbe članka 110. Zakona o proračunu („Narodne novine” br. 87/08, 136/12 i</w:t>
      </w:r>
      <w:r>
        <w:rPr>
          <w:rFonts w:ascii="Arial" w:hAnsi="Arial" w:cs="Arial"/>
        </w:rPr>
        <w:t xml:space="preserve"> 15/15), članka</w:t>
      </w:r>
      <w:r w:rsidRPr="00EB26CA">
        <w:rPr>
          <w:rFonts w:ascii="Arial" w:hAnsi="Arial" w:cs="Arial"/>
        </w:rPr>
        <w:t xml:space="preserve"> 82. Pravilnika o proračunskom računovodstvu i računskom planu  („Narodne novine” 124/14, 115/15,</w:t>
      </w:r>
      <w:r w:rsidRPr="00EB26CA">
        <w:rPr>
          <w:rFonts w:ascii="Arial" w:hAnsi="Arial" w:cs="Arial"/>
          <w:color w:val="000000"/>
        </w:rPr>
        <w:t xml:space="preserve"> 87/16 i 3/18</w:t>
      </w:r>
      <w:r w:rsidRPr="00EB26CA">
        <w:rPr>
          <w:rFonts w:ascii="Arial" w:hAnsi="Arial" w:cs="Arial"/>
        </w:rPr>
        <w:t>) i članka 32. Statuta Općine Gračac (˝Službeni glasnik Zadarske županije“ br. 11/13, „Službeni glasnik Općine Gračac“ br. 1/18), Općinsko vijeće Općin</w:t>
      </w:r>
      <w:r>
        <w:rPr>
          <w:rFonts w:ascii="Arial" w:hAnsi="Arial" w:cs="Arial"/>
        </w:rPr>
        <w:t>e Gračac na 8.</w:t>
      </w:r>
      <w:r w:rsidRPr="00EB26CA">
        <w:rPr>
          <w:rFonts w:ascii="Arial" w:hAnsi="Arial" w:cs="Arial"/>
        </w:rPr>
        <w:t xml:space="preserve"> sjednici održanoj</w:t>
      </w:r>
      <w:r>
        <w:rPr>
          <w:rFonts w:ascii="Arial" w:hAnsi="Arial" w:cs="Arial"/>
        </w:rPr>
        <w:t xml:space="preserve"> 12. srpnja</w:t>
      </w:r>
      <w:r w:rsidRPr="00EB26CA">
        <w:rPr>
          <w:rFonts w:ascii="Arial" w:hAnsi="Arial" w:cs="Arial"/>
        </w:rPr>
        <w:t xml:space="preserve"> 2018.  donijelo je </w:t>
      </w:r>
    </w:p>
    <w:p w:rsidR="000720D4" w:rsidRPr="00F93B8E" w:rsidRDefault="000720D4" w:rsidP="000720D4">
      <w:pPr>
        <w:rPr>
          <w:rFonts w:ascii="Arial" w:hAnsi="Arial" w:cs="Arial"/>
        </w:rPr>
      </w:pPr>
    </w:p>
    <w:p w:rsidR="000720D4" w:rsidRPr="00F93B8E" w:rsidRDefault="000720D4" w:rsidP="000720D4">
      <w:pPr>
        <w:jc w:val="center"/>
        <w:rPr>
          <w:rFonts w:ascii="Arial" w:hAnsi="Arial" w:cs="Arial"/>
          <w:b/>
        </w:rPr>
      </w:pPr>
      <w:r w:rsidRPr="00F93B8E">
        <w:rPr>
          <w:rFonts w:ascii="Arial" w:hAnsi="Arial" w:cs="Arial"/>
          <w:b/>
        </w:rPr>
        <w:t xml:space="preserve">ODLUKU </w:t>
      </w:r>
    </w:p>
    <w:p w:rsidR="000720D4" w:rsidRPr="00F93B8E" w:rsidRDefault="000720D4" w:rsidP="000720D4">
      <w:pPr>
        <w:jc w:val="center"/>
        <w:rPr>
          <w:rFonts w:ascii="Arial" w:hAnsi="Arial" w:cs="Arial"/>
          <w:b/>
        </w:rPr>
      </w:pPr>
      <w:r w:rsidRPr="00F93B8E">
        <w:rPr>
          <w:rFonts w:ascii="Arial" w:hAnsi="Arial" w:cs="Arial"/>
          <w:b/>
        </w:rPr>
        <w:t>o raspodjeli rezultata poslovanja za 2017. godinu</w:t>
      </w:r>
    </w:p>
    <w:p w:rsidR="000720D4" w:rsidRPr="00F93B8E" w:rsidRDefault="000720D4" w:rsidP="000720D4">
      <w:pPr>
        <w:rPr>
          <w:rFonts w:ascii="Arial" w:hAnsi="Arial" w:cs="Arial"/>
          <w:b/>
        </w:rPr>
      </w:pPr>
    </w:p>
    <w:p w:rsidR="000720D4" w:rsidRPr="00F93B8E" w:rsidRDefault="000720D4" w:rsidP="000720D4">
      <w:pPr>
        <w:jc w:val="center"/>
        <w:rPr>
          <w:rFonts w:ascii="Arial" w:hAnsi="Arial" w:cs="Arial"/>
          <w:b/>
        </w:rPr>
      </w:pPr>
      <w:r w:rsidRPr="00F93B8E">
        <w:rPr>
          <w:rFonts w:ascii="Arial" w:hAnsi="Arial" w:cs="Arial"/>
          <w:b/>
        </w:rPr>
        <w:t>Članak 1.</w:t>
      </w:r>
    </w:p>
    <w:p w:rsidR="000720D4" w:rsidRPr="00F93B8E" w:rsidRDefault="000720D4" w:rsidP="000720D4">
      <w:pPr>
        <w:jc w:val="both"/>
        <w:rPr>
          <w:rFonts w:ascii="Arial" w:hAnsi="Arial" w:cs="Arial"/>
        </w:rPr>
      </w:pPr>
      <w:r w:rsidRPr="00F93B8E">
        <w:rPr>
          <w:rFonts w:ascii="Arial" w:hAnsi="Arial" w:cs="Arial"/>
        </w:rPr>
        <w:t xml:space="preserve">Ovom se odlukom utvrđuje namjena i raspodjela ostvarenog viška prihoda u Godišnjem izvještaju o izvršenju proračuna Općine Gračac za 2017. godinu. </w:t>
      </w:r>
    </w:p>
    <w:p w:rsidR="000720D4" w:rsidRPr="00F93B8E" w:rsidRDefault="000720D4" w:rsidP="000720D4">
      <w:pPr>
        <w:jc w:val="both"/>
        <w:rPr>
          <w:rFonts w:ascii="Arial" w:hAnsi="Arial" w:cs="Arial"/>
        </w:rPr>
      </w:pPr>
    </w:p>
    <w:p w:rsidR="000720D4" w:rsidRPr="00F93B8E" w:rsidRDefault="000720D4" w:rsidP="000720D4">
      <w:pPr>
        <w:jc w:val="center"/>
        <w:rPr>
          <w:rFonts w:ascii="Arial" w:hAnsi="Arial" w:cs="Arial"/>
          <w:b/>
        </w:rPr>
      </w:pPr>
      <w:r w:rsidRPr="00F93B8E">
        <w:rPr>
          <w:rFonts w:ascii="Arial" w:hAnsi="Arial" w:cs="Arial"/>
          <w:b/>
        </w:rPr>
        <w:t>Članak 2.</w:t>
      </w:r>
    </w:p>
    <w:p w:rsidR="000720D4" w:rsidRPr="00F93B8E" w:rsidRDefault="000720D4" w:rsidP="000720D4">
      <w:pPr>
        <w:jc w:val="both"/>
        <w:rPr>
          <w:rFonts w:ascii="Arial" w:hAnsi="Arial" w:cs="Arial"/>
        </w:rPr>
      </w:pPr>
      <w:r w:rsidRPr="00F93B8E">
        <w:rPr>
          <w:rFonts w:ascii="Arial" w:hAnsi="Arial" w:cs="Arial"/>
        </w:rPr>
        <w:t>Stanja na osnovnim računima podskupine 922, na dan 31. prosinca 2017. godine utvrđena su kako slijedi te uključuju i stanja proračunskih korisnika:</w:t>
      </w:r>
    </w:p>
    <w:p w:rsidR="000720D4" w:rsidRPr="00F93B8E" w:rsidRDefault="000720D4" w:rsidP="000720D4">
      <w:pPr>
        <w:jc w:val="both"/>
        <w:rPr>
          <w:rFonts w:ascii="Arial" w:hAnsi="Arial" w:cs="Arial"/>
        </w:rPr>
      </w:pPr>
    </w:p>
    <w:tbl>
      <w:tblPr>
        <w:tblStyle w:val="TableGrid"/>
        <w:tblW w:w="0" w:type="auto"/>
        <w:tblLook w:val="04A0" w:firstRow="1" w:lastRow="0" w:firstColumn="1" w:lastColumn="0" w:noHBand="0" w:noVBand="1"/>
      </w:tblPr>
      <w:tblGrid>
        <w:gridCol w:w="1242"/>
        <w:gridCol w:w="5812"/>
        <w:gridCol w:w="2234"/>
      </w:tblGrid>
      <w:tr w:rsidR="000720D4" w:rsidRPr="00F93B8E" w:rsidTr="00484FB6">
        <w:tc>
          <w:tcPr>
            <w:tcW w:w="1242" w:type="dxa"/>
          </w:tcPr>
          <w:p w:rsidR="000720D4" w:rsidRPr="00F93B8E" w:rsidRDefault="000720D4" w:rsidP="00484FB6">
            <w:pPr>
              <w:jc w:val="center"/>
              <w:rPr>
                <w:rFonts w:ascii="Arial" w:hAnsi="Arial" w:cs="Arial"/>
              </w:rPr>
            </w:pPr>
            <w:r w:rsidRPr="00F93B8E">
              <w:rPr>
                <w:rFonts w:ascii="Arial" w:hAnsi="Arial" w:cs="Arial"/>
              </w:rPr>
              <w:t>Broj računa</w:t>
            </w:r>
          </w:p>
        </w:tc>
        <w:tc>
          <w:tcPr>
            <w:tcW w:w="5812" w:type="dxa"/>
          </w:tcPr>
          <w:p w:rsidR="000720D4" w:rsidRPr="00F93B8E" w:rsidRDefault="000720D4" w:rsidP="00484FB6">
            <w:pPr>
              <w:jc w:val="center"/>
              <w:rPr>
                <w:rFonts w:ascii="Arial" w:hAnsi="Arial" w:cs="Arial"/>
              </w:rPr>
            </w:pPr>
            <w:r w:rsidRPr="00F93B8E">
              <w:rPr>
                <w:rFonts w:ascii="Arial" w:hAnsi="Arial" w:cs="Arial"/>
              </w:rPr>
              <w:t>Naziv računa</w:t>
            </w:r>
          </w:p>
        </w:tc>
        <w:tc>
          <w:tcPr>
            <w:tcW w:w="2234" w:type="dxa"/>
          </w:tcPr>
          <w:p w:rsidR="000720D4" w:rsidRPr="00F93B8E" w:rsidRDefault="000720D4" w:rsidP="00484FB6">
            <w:pPr>
              <w:jc w:val="center"/>
              <w:rPr>
                <w:rFonts w:ascii="Arial" w:hAnsi="Arial" w:cs="Arial"/>
              </w:rPr>
            </w:pPr>
            <w:r w:rsidRPr="00F93B8E">
              <w:rPr>
                <w:rFonts w:ascii="Arial" w:hAnsi="Arial" w:cs="Arial"/>
              </w:rPr>
              <w:t>Stanje 31.12.2017.</w:t>
            </w:r>
          </w:p>
        </w:tc>
      </w:tr>
      <w:tr w:rsidR="000720D4" w:rsidRPr="00F93B8E" w:rsidTr="00484FB6">
        <w:trPr>
          <w:trHeight w:val="57"/>
        </w:trPr>
        <w:tc>
          <w:tcPr>
            <w:tcW w:w="1242" w:type="dxa"/>
            <w:vAlign w:val="center"/>
          </w:tcPr>
          <w:p w:rsidR="000720D4" w:rsidRPr="00F93B8E" w:rsidRDefault="000720D4" w:rsidP="000720D4">
            <w:pPr>
              <w:jc w:val="right"/>
              <w:rPr>
                <w:rFonts w:ascii="Arial" w:hAnsi="Arial" w:cs="Arial"/>
              </w:rPr>
            </w:pPr>
            <w:r w:rsidRPr="00F93B8E">
              <w:rPr>
                <w:rFonts w:ascii="Arial" w:hAnsi="Arial" w:cs="Arial"/>
              </w:rPr>
              <w:t xml:space="preserve">      92211</w:t>
            </w:r>
          </w:p>
        </w:tc>
        <w:tc>
          <w:tcPr>
            <w:tcW w:w="5812" w:type="dxa"/>
          </w:tcPr>
          <w:p w:rsidR="000720D4" w:rsidRPr="00F93B8E" w:rsidRDefault="000720D4" w:rsidP="00484FB6">
            <w:pPr>
              <w:jc w:val="both"/>
              <w:rPr>
                <w:rFonts w:ascii="Arial" w:hAnsi="Arial" w:cs="Arial"/>
              </w:rPr>
            </w:pPr>
            <w:r w:rsidRPr="00F93B8E">
              <w:rPr>
                <w:rFonts w:ascii="Arial" w:hAnsi="Arial" w:cs="Arial"/>
              </w:rPr>
              <w:t>Višak prihoda poslovanja</w:t>
            </w:r>
          </w:p>
        </w:tc>
        <w:tc>
          <w:tcPr>
            <w:tcW w:w="2234" w:type="dxa"/>
          </w:tcPr>
          <w:p w:rsidR="000720D4" w:rsidRPr="00F93B8E" w:rsidRDefault="000720D4" w:rsidP="00484FB6">
            <w:pPr>
              <w:jc w:val="right"/>
              <w:rPr>
                <w:rFonts w:ascii="Arial" w:hAnsi="Arial" w:cs="Arial"/>
              </w:rPr>
            </w:pPr>
            <w:r w:rsidRPr="00F93B8E">
              <w:rPr>
                <w:rFonts w:ascii="Arial" w:hAnsi="Arial" w:cs="Arial"/>
              </w:rPr>
              <w:t>5.022.269,55</w:t>
            </w:r>
          </w:p>
        </w:tc>
      </w:tr>
      <w:tr w:rsidR="000720D4" w:rsidRPr="00F93B8E" w:rsidTr="00484FB6">
        <w:tc>
          <w:tcPr>
            <w:tcW w:w="1242" w:type="dxa"/>
            <w:tcBorders>
              <w:top w:val="nil"/>
              <w:left w:val="single" w:sz="4" w:space="0" w:color="auto"/>
              <w:bottom w:val="single" w:sz="4" w:space="0" w:color="auto"/>
              <w:right w:val="single" w:sz="4" w:space="0" w:color="auto"/>
            </w:tcBorders>
          </w:tcPr>
          <w:p w:rsidR="000720D4" w:rsidRPr="00F93B8E" w:rsidRDefault="000720D4" w:rsidP="000720D4">
            <w:pPr>
              <w:jc w:val="right"/>
              <w:rPr>
                <w:rFonts w:ascii="Arial" w:hAnsi="Arial" w:cs="Arial"/>
              </w:rPr>
            </w:pPr>
            <w:r w:rsidRPr="00F93B8E">
              <w:rPr>
                <w:rFonts w:ascii="Arial" w:hAnsi="Arial" w:cs="Arial"/>
              </w:rPr>
              <w:t>92222</w:t>
            </w:r>
          </w:p>
        </w:tc>
        <w:tc>
          <w:tcPr>
            <w:tcW w:w="5812" w:type="dxa"/>
            <w:tcBorders>
              <w:left w:val="single" w:sz="4" w:space="0" w:color="auto"/>
            </w:tcBorders>
          </w:tcPr>
          <w:p w:rsidR="000720D4" w:rsidRPr="00F93B8E" w:rsidRDefault="000720D4" w:rsidP="00484FB6">
            <w:pPr>
              <w:jc w:val="both"/>
              <w:rPr>
                <w:rFonts w:ascii="Arial" w:hAnsi="Arial" w:cs="Arial"/>
              </w:rPr>
            </w:pPr>
            <w:r w:rsidRPr="00F93B8E">
              <w:rPr>
                <w:rFonts w:ascii="Arial" w:hAnsi="Arial" w:cs="Arial"/>
              </w:rPr>
              <w:t>Manjak prihoda od nefinancijske imovine</w:t>
            </w:r>
          </w:p>
        </w:tc>
        <w:tc>
          <w:tcPr>
            <w:tcW w:w="2234" w:type="dxa"/>
          </w:tcPr>
          <w:p w:rsidR="000720D4" w:rsidRPr="00F93B8E" w:rsidRDefault="000720D4" w:rsidP="00484FB6">
            <w:pPr>
              <w:jc w:val="right"/>
              <w:rPr>
                <w:rFonts w:ascii="Arial" w:hAnsi="Arial" w:cs="Arial"/>
              </w:rPr>
            </w:pPr>
            <w:r w:rsidRPr="00F93B8E">
              <w:rPr>
                <w:rFonts w:ascii="Arial" w:hAnsi="Arial" w:cs="Arial"/>
              </w:rPr>
              <w:t>-4.705.788,62</w:t>
            </w:r>
          </w:p>
        </w:tc>
      </w:tr>
      <w:tr w:rsidR="000720D4" w:rsidRPr="00F93B8E" w:rsidTr="00484FB6">
        <w:tc>
          <w:tcPr>
            <w:tcW w:w="1242" w:type="dxa"/>
            <w:tcBorders>
              <w:top w:val="single" w:sz="4" w:space="0" w:color="auto"/>
            </w:tcBorders>
          </w:tcPr>
          <w:p w:rsidR="000720D4" w:rsidRPr="00F93B8E" w:rsidRDefault="000720D4" w:rsidP="000720D4">
            <w:pPr>
              <w:jc w:val="right"/>
              <w:rPr>
                <w:rFonts w:ascii="Arial" w:hAnsi="Arial" w:cs="Arial"/>
              </w:rPr>
            </w:pPr>
            <w:r w:rsidRPr="00F93B8E">
              <w:rPr>
                <w:rFonts w:ascii="Arial" w:hAnsi="Arial" w:cs="Arial"/>
              </w:rPr>
              <w:t xml:space="preserve">     92223</w:t>
            </w:r>
          </w:p>
        </w:tc>
        <w:tc>
          <w:tcPr>
            <w:tcW w:w="5812" w:type="dxa"/>
          </w:tcPr>
          <w:p w:rsidR="000720D4" w:rsidRPr="00F93B8E" w:rsidRDefault="000720D4" w:rsidP="00484FB6">
            <w:pPr>
              <w:jc w:val="both"/>
              <w:rPr>
                <w:rFonts w:ascii="Arial" w:hAnsi="Arial" w:cs="Arial"/>
              </w:rPr>
            </w:pPr>
            <w:r w:rsidRPr="00F93B8E">
              <w:rPr>
                <w:rFonts w:ascii="Arial" w:hAnsi="Arial" w:cs="Arial"/>
              </w:rPr>
              <w:t>Manjak primitaka od financijske imovine</w:t>
            </w:r>
          </w:p>
        </w:tc>
        <w:tc>
          <w:tcPr>
            <w:tcW w:w="2234" w:type="dxa"/>
          </w:tcPr>
          <w:p w:rsidR="000720D4" w:rsidRPr="00F93B8E" w:rsidRDefault="000720D4" w:rsidP="00484FB6">
            <w:pPr>
              <w:jc w:val="right"/>
              <w:rPr>
                <w:rFonts w:ascii="Arial" w:hAnsi="Arial" w:cs="Arial"/>
              </w:rPr>
            </w:pPr>
            <w:r w:rsidRPr="00F93B8E">
              <w:rPr>
                <w:rFonts w:ascii="Arial" w:hAnsi="Arial" w:cs="Arial"/>
              </w:rPr>
              <w:t>-172.945,00</w:t>
            </w:r>
          </w:p>
        </w:tc>
      </w:tr>
      <w:tr w:rsidR="000720D4" w:rsidRPr="00F93B8E" w:rsidTr="00484FB6">
        <w:tc>
          <w:tcPr>
            <w:tcW w:w="1242" w:type="dxa"/>
          </w:tcPr>
          <w:p w:rsidR="000720D4" w:rsidRPr="00F93B8E" w:rsidRDefault="000720D4" w:rsidP="00484FB6">
            <w:pPr>
              <w:jc w:val="both"/>
              <w:rPr>
                <w:rFonts w:ascii="Arial" w:hAnsi="Arial" w:cs="Arial"/>
              </w:rPr>
            </w:pPr>
          </w:p>
        </w:tc>
        <w:tc>
          <w:tcPr>
            <w:tcW w:w="5812" w:type="dxa"/>
          </w:tcPr>
          <w:p w:rsidR="000720D4" w:rsidRPr="00F93B8E" w:rsidRDefault="000720D4" w:rsidP="00484FB6">
            <w:pPr>
              <w:jc w:val="both"/>
              <w:rPr>
                <w:rFonts w:ascii="Arial" w:hAnsi="Arial" w:cs="Arial"/>
              </w:rPr>
            </w:pPr>
            <w:r w:rsidRPr="00F93B8E">
              <w:rPr>
                <w:rFonts w:ascii="Arial" w:hAnsi="Arial" w:cs="Arial"/>
              </w:rPr>
              <w:t xml:space="preserve">Višak prihoda i primitaka za prijenos </w:t>
            </w:r>
          </w:p>
          <w:p w:rsidR="000720D4" w:rsidRPr="00F93B8E" w:rsidRDefault="000720D4" w:rsidP="00484FB6">
            <w:pPr>
              <w:jc w:val="both"/>
              <w:rPr>
                <w:rFonts w:ascii="Arial" w:hAnsi="Arial" w:cs="Arial"/>
              </w:rPr>
            </w:pPr>
            <w:r>
              <w:rPr>
                <w:rFonts w:ascii="Arial" w:hAnsi="Arial" w:cs="Arial"/>
              </w:rPr>
              <w:t>u sl</w:t>
            </w:r>
            <w:r w:rsidRPr="00F93B8E">
              <w:rPr>
                <w:rFonts w:ascii="Arial" w:hAnsi="Arial" w:cs="Arial"/>
              </w:rPr>
              <w:t>jedeće razdoblje</w:t>
            </w:r>
          </w:p>
        </w:tc>
        <w:tc>
          <w:tcPr>
            <w:tcW w:w="2234" w:type="dxa"/>
          </w:tcPr>
          <w:p w:rsidR="000720D4" w:rsidRPr="00F93B8E" w:rsidRDefault="000720D4" w:rsidP="00484FB6">
            <w:pPr>
              <w:jc w:val="right"/>
              <w:rPr>
                <w:rFonts w:ascii="Arial" w:hAnsi="Arial" w:cs="Arial"/>
              </w:rPr>
            </w:pPr>
            <w:r w:rsidRPr="00F93B8E">
              <w:rPr>
                <w:rFonts w:ascii="Arial" w:hAnsi="Arial" w:cs="Arial"/>
              </w:rPr>
              <w:t>143.535,93</w:t>
            </w:r>
          </w:p>
        </w:tc>
      </w:tr>
    </w:tbl>
    <w:p w:rsidR="000720D4" w:rsidRPr="00F93B8E" w:rsidRDefault="000720D4" w:rsidP="000720D4">
      <w:pPr>
        <w:jc w:val="both"/>
        <w:rPr>
          <w:rFonts w:ascii="Arial" w:hAnsi="Arial" w:cs="Arial"/>
        </w:rPr>
      </w:pPr>
    </w:p>
    <w:p w:rsidR="000720D4" w:rsidRPr="00F93B8E" w:rsidRDefault="000720D4" w:rsidP="000720D4">
      <w:pPr>
        <w:jc w:val="both"/>
        <w:rPr>
          <w:rFonts w:ascii="Arial" w:hAnsi="Arial" w:cs="Arial"/>
        </w:rPr>
      </w:pPr>
      <w:r w:rsidRPr="00F93B8E">
        <w:rPr>
          <w:rFonts w:ascii="Arial" w:hAnsi="Arial" w:cs="Arial"/>
        </w:rPr>
        <w:t>Raspoloživim ostvarenim viškom prihoda poslovanja na računu 92211 (tablica iz članka 2.) u iznosu od 5.022.269,55 kn  pokriva se manjak prihoda od nefinancijske imovine u iznosu od 4.705.788,62 kn na računu 92222, te manjak primitaka od financijske imovine u iznosu od 172.945,00 kn na računu 92223.</w:t>
      </w:r>
    </w:p>
    <w:p w:rsidR="000720D4" w:rsidRPr="00F93B8E" w:rsidRDefault="000720D4" w:rsidP="000720D4">
      <w:pPr>
        <w:rPr>
          <w:rFonts w:ascii="Arial" w:hAnsi="Arial" w:cs="Arial"/>
        </w:rPr>
      </w:pPr>
    </w:p>
    <w:p w:rsidR="000720D4" w:rsidRPr="00F93B8E" w:rsidRDefault="000720D4" w:rsidP="000720D4">
      <w:pPr>
        <w:jc w:val="center"/>
        <w:rPr>
          <w:rFonts w:ascii="Arial" w:hAnsi="Arial" w:cs="Arial"/>
          <w:b/>
        </w:rPr>
      </w:pPr>
      <w:r>
        <w:rPr>
          <w:rFonts w:ascii="Arial" w:hAnsi="Arial" w:cs="Arial"/>
          <w:b/>
        </w:rPr>
        <w:t>Članak 3</w:t>
      </w:r>
      <w:r w:rsidRPr="00F93B8E">
        <w:rPr>
          <w:rFonts w:ascii="Arial" w:hAnsi="Arial" w:cs="Arial"/>
          <w:b/>
        </w:rPr>
        <w:t xml:space="preserve">. </w:t>
      </w:r>
    </w:p>
    <w:p w:rsidR="000720D4" w:rsidRPr="00F93B8E" w:rsidRDefault="000720D4" w:rsidP="000720D4">
      <w:pPr>
        <w:jc w:val="both"/>
        <w:rPr>
          <w:rFonts w:ascii="Arial" w:hAnsi="Arial" w:cs="Arial"/>
        </w:rPr>
      </w:pPr>
      <w:r w:rsidRPr="00F93B8E">
        <w:rPr>
          <w:rFonts w:ascii="Arial" w:hAnsi="Arial" w:cs="Arial"/>
        </w:rPr>
        <w:t>Na računu 92211 višak prihoda poslovanja ostaje 143.535,93</w:t>
      </w:r>
      <w:r>
        <w:rPr>
          <w:rFonts w:ascii="Arial" w:hAnsi="Arial" w:cs="Arial"/>
        </w:rPr>
        <w:t xml:space="preserve"> kn za prijenos</w:t>
      </w:r>
      <w:r w:rsidRPr="00F93B8E">
        <w:rPr>
          <w:rFonts w:ascii="Arial" w:hAnsi="Arial" w:cs="Arial"/>
        </w:rPr>
        <w:t xml:space="preserve"> te će se rasporediti u plan Izmjena i dopuna proračuna Općine Gračac za 2018. godinu.</w:t>
      </w:r>
    </w:p>
    <w:p w:rsidR="000720D4" w:rsidRPr="00F93B8E" w:rsidRDefault="000720D4" w:rsidP="000720D4">
      <w:pPr>
        <w:jc w:val="both"/>
        <w:rPr>
          <w:rFonts w:ascii="Arial" w:hAnsi="Arial" w:cs="Arial"/>
          <w:b/>
        </w:rPr>
      </w:pPr>
    </w:p>
    <w:p w:rsidR="000720D4" w:rsidRPr="00F93B8E" w:rsidRDefault="000720D4" w:rsidP="000720D4">
      <w:pPr>
        <w:jc w:val="center"/>
        <w:rPr>
          <w:rFonts w:ascii="Arial" w:hAnsi="Arial" w:cs="Arial"/>
          <w:b/>
        </w:rPr>
      </w:pPr>
      <w:r w:rsidRPr="00F93B8E">
        <w:rPr>
          <w:rFonts w:ascii="Arial" w:hAnsi="Arial" w:cs="Arial"/>
          <w:b/>
        </w:rPr>
        <w:t>Članak 4.</w:t>
      </w:r>
    </w:p>
    <w:p w:rsidR="000720D4" w:rsidRDefault="000720D4" w:rsidP="000720D4">
      <w:pPr>
        <w:jc w:val="both"/>
        <w:rPr>
          <w:rFonts w:ascii="Arial" w:hAnsi="Arial" w:cs="Arial"/>
        </w:rPr>
      </w:pPr>
      <w:r>
        <w:rPr>
          <w:rFonts w:ascii="Arial" w:hAnsi="Arial" w:cs="Arial"/>
        </w:rPr>
        <w:t>Ova O</w:t>
      </w:r>
      <w:r w:rsidRPr="00F93B8E">
        <w:rPr>
          <w:rFonts w:ascii="Arial" w:hAnsi="Arial" w:cs="Arial"/>
        </w:rPr>
        <w:t>dluka stupa na snagu osmoga dana od dana objave u „Službenom glasniku Općine Gračac“.</w:t>
      </w:r>
    </w:p>
    <w:p w:rsidR="000720D4" w:rsidRPr="00F93B8E" w:rsidRDefault="000720D4" w:rsidP="000720D4">
      <w:pPr>
        <w:pStyle w:val="NoSpacing"/>
        <w:jc w:val="right"/>
        <w:rPr>
          <w:rFonts w:ascii="Arial" w:hAnsi="Arial" w:cs="Arial"/>
          <w:sz w:val="24"/>
          <w:szCs w:val="24"/>
        </w:rPr>
      </w:pPr>
    </w:p>
    <w:p w:rsidR="000720D4" w:rsidRPr="00F93B8E" w:rsidRDefault="000720D4" w:rsidP="000720D4">
      <w:pPr>
        <w:pStyle w:val="NoSpacing"/>
        <w:jc w:val="right"/>
        <w:rPr>
          <w:rFonts w:ascii="Arial" w:hAnsi="Arial" w:cs="Arial"/>
          <w:b/>
          <w:sz w:val="24"/>
          <w:szCs w:val="24"/>
        </w:rPr>
      </w:pPr>
      <w:r w:rsidRPr="00F93B8E">
        <w:rPr>
          <w:rFonts w:ascii="Arial" w:hAnsi="Arial" w:cs="Arial"/>
          <w:b/>
          <w:sz w:val="24"/>
          <w:szCs w:val="24"/>
        </w:rPr>
        <w:t xml:space="preserve">                                      PREDSJEDNIK:  </w:t>
      </w:r>
    </w:p>
    <w:p w:rsidR="000720D4" w:rsidRPr="00F93B8E" w:rsidRDefault="000720D4" w:rsidP="000720D4">
      <w:pPr>
        <w:pStyle w:val="NoSpacing"/>
        <w:jc w:val="right"/>
        <w:rPr>
          <w:rFonts w:ascii="Arial" w:hAnsi="Arial" w:cs="Arial"/>
          <w:b/>
          <w:sz w:val="24"/>
          <w:szCs w:val="24"/>
        </w:rPr>
      </w:pPr>
      <w:r w:rsidRPr="00F93B8E">
        <w:rPr>
          <w:rFonts w:ascii="Arial" w:hAnsi="Arial" w:cs="Arial"/>
          <w:b/>
          <w:sz w:val="24"/>
          <w:szCs w:val="24"/>
        </w:rPr>
        <w:t xml:space="preserve">                                  Tadija Šišić, dipl. iur.</w:t>
      </w:r>
    </w:p>
    <w:p w:rsidR="000720D4" w:rsidRPr="00792201" w:rsidRDefault="000720D4" w:rsidP="000720D4">
      <w:pPr>
        <w:jc w:val="both"/>
        <w:rPr>
          <w:rFonts w:asciiTheme="majorHAnsi" w:hAnsiTheme="majorHAnsi"/>
        </w:rPr>
      </w:pPr>
    </w:p>
    <w:p w:rsidR="000720D4" w:rsidRDefault="000720D4" w:rsidP="000720D4">
      <w:pPr>
        <w:ind w:left="45" w:right="45"/>
        <w:jc w:val="both"/>
        <w:rPr>
          <w:rFonts w:ascii="Arial" w:hAnsi="Arial" w:cs="Arial"/>
          <w:b/>
          <w:noProof/>
        </w:rPr>
      </w:pPr>
    </w:p>
    <w:p w:rsidR="000720D4" w:rsidRDefault="000720D4" w:rsidP="000720D4">
      <w:pPr>
        <w:ind w:left="45" w:right="45"/>
        <w:jc w:val="both"/>
        <w:rPr>
          <w:rFonts w:ascii="Arial" w:hAnsi="Arial" w:cs="Arial"/>
          <w:b/>
          <w:noProof/>
        </w:rPr>
      </w:pPr>
    </w:p>
    <w:p w:rsidR="000720D4" w:rsidRPr="000720D4" w:rsidRDefault="000720D4" w:rsidP="000720D4">
      <w:pPr>
        <w:ind w:left="45" w:right="45"/>
        <w:jc w:val="both"/>
        <w:rPr>
          <w:rFonts w:ascii="Arial" w:hAnsi="Arial" w:cs="Arial"/>
          <w:b/>
          <w:noProof/>
        </w:rPr>
      </w:pPr>
      <w:r w:rsidRPr="000720D4">
        <w:rPr>
          <w:rFonts w:ascii="Arial" w:hAnsi="Arial" w:cs="Arial"/>
          <w:b/>
          <w:noProof/>
        </w:rPr>
        <w:t>OPĆINSKO VIJEĆE</w:t>
      </w:r>
    </w:p>
    <w:p w:rsidR="000720D4" w:rsidRPr="000720D4" w:rsidRDefault="000720D4" w:rsidP="000720D4">
      <w:pPr>
        <w:ind w:left="45" w:right="45"/>
        <w:jc w:val="both"/>
        <w:rPr>
          <w:rFonts w:ascii="Arial" w:hAnsi="Arial" w:cs="Arial"/>
          <w:b/>
          <w:noProof/>
        </w:rPr>
      </w:pPr>
      <w:r w:rsidRPr="000720D4">
        <w:rPr>
          <w:rFonts w:ascii="Arial" w:hAnsi="Arial" w:cs="Arial"/>
          <w:b/>
          <w:noProof/>
        </w:rPr>
        <w:t>KLASA: 610-01/18-01/1</w:t>
      </w:r>
    </w:p>
    <w:p w:rsidR="000720D4" w:rsidRPr="000720D4" w:rsidRDefault="000720D4" w:rsidP="000720D4">
      <w:pPr>
        <w:ind w:left="45" w:right="45"/>
        <w:jc w:val="both"/>
        <w:rPr>
          <w:rFonts w:ascii="Arial" w:hAnsi="Arial" w:cs="Arial"/>
          <w:b/>
          <w:noProof/>
        </w:rPr>
      </w:pPr>
      <w:r w:rsidRPr="000720D4">
        <w:rPr>
          <w:rFonts w:ascii="Arial" w:hAnsi="Arial" w:cs="Arial"/>
          <w:b/>
          <w:noProof/>
        </w:rPr>
        <w:t>URBROJ: 2198/31-02-18-3</w:t>
      </w:r>
    </w:p>
    <w:p w:rsidR="000720D4" w:rsidRPr="000720D4" w:rsidRDefault="000720D4" w:rsidP="000720D4">
      <w:pPr>
        <w:ind w:left="45" w:right="45"/>
        <w:jc w:val="both"/>
        <w:rPr>
          <w:rFonts w:ascii="Arial" w:hAnsi="Arial" w:cs="Arial"/>
          <w:b/>
          <w:noProof/>
        </w:rPr>
      </w:pPr>
      <w:r w:rsidRPr="000720D4">
        <w:rPr>
          <w:rFonts w:ascii="Arial" w:hAnsi="Arial" w:cs="Arial"/>
          <w:b/>
          <w:noProof/>
        </w:rPr>
        <w:t>Gračac, 12. srpnja 2018. godine</w:t>
      </w:r>
    </w:p>
    <w:p w:rsidR="000720D4" w:rsidRPr="000720D4" w:rsidRDefault="000720D4" w:rsidP="000720D4">
      <w:pPr>
        <w:ind w:left="45" w:right="45"/>
        <w:jc w:val="both"/>
        <w:rPr>
          <w:rFonts w:ascii="Arial" w:hAnsi="Arial" w:cs="Arial"/>
          <w:noProof/>
        </w:rPr>
      </w:pPr>
    </w:p>
    <w:p w:rsidR="000720D4" w:rsidRPr="000720D4" w:rsidRDefault="000720D4" w:rsidP="000720D4">
      <w:pPr>
        <w:ind w:left="45" w:right="45"/>
        <w:jc w:val="both"/>
        <w:rPr>
          <w:rFonts w:ascii="Arial" w:hAnsi="Arial" w:cs="Arial"/>
          <w:noProof/>
        </w:rPr>
      </w:pPr>
      <w:r w:rsidRPr="000720D4">
        <w:rPr>
          <w:rFonts w:ascii="Arial" w:hAnsi="Arial" w:cs="Arial"/>
          <w:noProof/>
        </w:rPr>
        <w:t xml:space="preserve">Na temelju članka 9.a Zakona o financiranju javnih potreba u kulturi (“Narodne novine”, broj 47/90 i 27/93 i 38/09) i članka 32. Statuta Općine Gračac </w:t>
      </w:r>
      <w:r w:rsidRPr="000720D4">
        <w:rPr>
          <w:rFonts w:ascii="Arial" w:hAnsi="Arial" w:cs="Arial"/>
          <w:color w:val="000000"/>
        </w:rPr>
        <w:t>("Službeni glasnik Zadarske županije“ 11/13, „Službeni glasnik Općine Gračac“ 1/18)</w:t>
      </w:r>
      <w:r w:rsidRPr="000720D4">
        <w:rPr>
          <w:rFonts w:ascii="Arial" w:hAnsi="Arial" w:cs="Arial"/>
          <w:noProof/>
        </w:rPr>
        <w:t>, Općinsko vijeće Općine Gračac na 8. sjednici održanoj 12. srpnja 2018. godine, donosi</w:t>
      </w:r>
    </w:p>
    <w:p w:rsidR="000720D4" w:rsidRPr="000720D4" w:rsidRDefault="000720D4" w:rsidP="000720D4">
      <w:pPr>
        <w:ind w:left="45" w:right="45"/>
        <w:jc w:val="both"/>
        <w:rPr>
          <w:rFonts w:ascii="Arial" w:hAnsi="Arial" w:cs="Arial"/>
          <w:b/>
          <w:noProof/>
        </w:rPr>
      </w:pPr>
    </w:p>
    <w:p w:rsidR="000720D4" w:rsidRPr="000720D4" w:rsidRDefault="000720D4" w:rsidP="000720D4">
      <w:pPr>
        <w:ind w:left="45" w:right="45"/>
        <w:jc w:val="center"/>
        <w:rPr>
          <w:rFonts w:ascii="Arial" w:hAnsi="Arial" w:cs="Arial"/>
          <w:b/>
          <w:noProof/>
        </w:rPr>
      </w:pPr>
      <w:r w:rsidRPr="000720D4">
        <w:rPr>
          <w:rFonts w:ascii="Arial" w:hAnsi="Arial" w:cs="Arial"/>
          <w:b/>
          <w:noProof/>
        </w:rPr>
        <w:t xml:space="preserve">Izmjene i dopune </w:t>
      </w:r>
    </w:p>
    <w:p w:rsidR="000720D4" w:rsidRPr="000720D4" w:rsidRDefault="000720D4" w:rsidP="000720D4">
      <w:pPr>
        <w:ind w:left="45" w:right="45"/>
        <w:jc w:val="center"/>
        <w:rPr>
          <w:rFonts w:ascii="Arial" w:hAnsi="Arial" w:cs="Arial"/>
          <w:b/>
          <w:noProof/>
        </w:rPr>
      </w:pPr>
      <w:r w:rsidRPr="000720D4">
        <w:rPr>
          <w:rFonts w:ascii="Arial" w:hAnsi="Arial" w:cs="Arial"/>
          <w:b/>
          <w:noProof/>
        </w:rPr>
        <w:t>Programa javnih potreba u kulturi i religiji Općine Gračac za 2018. godinu</w:t>
      </w:r>
    </w:p>
    <w:p w:rsidR="000720D4" w:rsidRDefault="000720D4" w:rsidP="000720D4">
      <w:pPr>
        <w:ind w:left="45" w:right="45"/>
        <w:jc w:val="both"/>
        <w:rPr>
          <w:rFonts w:ascii="Arial" w:hAnsi="Arial" w:cs="Arial"/>
          <w:b/>
          <w:noProof/>
        </w:rPr>
      </w:pPr>
    </w:p>
    <w:p w:rsidR="000720D4" w:rsidRPr="000720D4" w:rsidRDefault="000720D4" w:rsidP="000720D4">
      <w:pPr>
        <w:ind w:left="45" w:right="45"/>
        <w:jc w:val="both"/>
        <w:rPr>
          <w:rFonts w:ascii="Arial" w:hAnsi="Arial" w:cs="Arial"/>
          <w:b/>
          <w:noProof/>
        </w:rPr>
      </w:pPr>
    </w:p>
    <w:p w:rsidR="000720D4" w:rsidRDefault="000720D4" w:rsidP="000720D4">
      <w:pPr>
        <w:ind w:left="45" w:right="45"/>
        <w:jc w:val="center"/>
        <w:rPr>
          <w:rFonts w:ascii="Arial" w:hAnsi="Arial" w:cs="Arial"/>
          <w:b/>
          <w:noProof/>
        </w:rPr>
      </w:pPr>
      <w:r w:rsidRPr="000720D4">
        <w:rPr>
          <w:rFonts w:ascii="Arial" w:hAnsi="Arial" w:cs="Arial"/>
          <w:b/>
          <w:noProof/>
        </w:rPr>
        <w:t>Članak 1.</w:t>
      </w:r>
    </w:p>
    <w:p w:rsidR="000720D4" w:rsidRPr="000720D4" w:rsidRDefault="000720D4" w:rsidP="000720D4">
      <w:pPr>
        <w:ind w:left="45" w:right="45"/>
        <w:jc w:val="center"/>
        <w:rPr>
          <w:rFonts w:ascii="Arial" w:hAnsi="Arial" w:cs="Arial"/>
          <w:b/>
          <w:noProof/>
        </w:rPr>
      </w:pPr>
    </w:p>
    <w:p w:rsidR="000720D4" w:rsidRDefault="000720D4" w:rsidP="000720D4">
      <w:pPr>
        <w:ind w:left="45" w:right="45"/>
        <w:jc w:val="both"/>
        <w:rPr>
          <w:rFonts w:ascii="Arial" w:hAnsi="Arial" w:cs="Arial"/>
          <w:color w:val="000000"/>
          <w:lang w:eastAsia="hr-HR"/>
        </w:rPr>
      </w:pPr>
      <w:r w:rsidRPr="000720D4">
        <w:rPr>
          <w:rFonts w:ascii="Arial" w:hAnsi="Arial" w:cs="Arial"/>
          <w:color w:val="000000"/>
          <w:lang w:eastAsia="hr-HR"/>
        </w:rPr>
        <w:t>U Programu javnih potreba u kulturi i religiji Općine Gračac za 2018.  („Službeni glasnik Općine Gračac“</w:t>
      </w:r>
      <w:r w:rsidRPr="000720D4">
        <w:rPr>
          <w:rFonts w:ascii="Arial" w:hAnsi="Arial" w:cs="Arial"/>
          <w:lang w:eastAsia="hr-HR"/>
        </w:rPr>
        <w:t xml:space="preserve"> </w:t>
      </w:r>
      <w:r w:rsidRPr="000720D4">
        <w:rPr>
          <w:rFonts w:ascii="Arial" w:hAnsi="Arial" w:cs="Arial"/>
          <w:color w:val="000000"/>
          <w:lang w:eastAsia="hr-HR"/>
        </w:rPr>
        <w:t xml:space="preserve">1/18   i   2/18) članak 2. mijenja se glasi:  </w:t>
      </w:r>
    </w:p>
    <w:p w:rsidR="000720D4" w:rsidRPr="000720D4" w:rsidRDefault="000720D4" w:rsidP="000720D4">
      <w:pPr>
        <w:ind w:left="45" w:right="45"/>
        <w:jc w:val="both"/>
        <w:rPr>
          <w:rFonts w:ascii="Arial" w:hAnsi="Arial" w:cs="Arial"/>
          <w:color w:val="000000"/>
          <w:lang w:eastAsia="hr-HR"/>
        </w:rPr>
      </w:pPr>
    </w:p>
    <w:p w:rsidR="000720D4" w:rsidRPr="000720D4" w:rsidRDefault="000720D4" w:rsidP="000720D4">
      <w:pPr>
        <w:jc w:val="center"/>
        <w:rPr>
          <w:rFonts w:ascii="Arial" w:hAnsi="Arial" w:cs="Arial"/>
        </w:rPr>
      </w:pPr>
      <w:r w:rsidRPr="000720D4">
        <w:rPr>
          <w:rFonts w:ascii="Arial" w:hAnsi="Arial" w:cs="Arial"/>
        </w:rPr>
        <w:t>“Članak 2.</w:t>
      </w:r>
    </w:p>
    <w:p w:rsidR="000720D4" w:rsidRPr="000720D4" w:rsidRDefault="000720D4" w:rsidP="000720D4">
      <w:pPr>
        <w:jc w:val="both"/>
        <w:rPr>
          <w:rFonts w:ascii="Arial" w:hAnsi="Arial" w:cs="Arial"/>
        </w:rPr>
      </w:pPr>
      <w:r w:rsidRPr="000720D4">
        <w:rPr>
          <w:rFonts w:ascii="Arial" w:hAnsi="Arial" w:cs="Arial"/>
        </w:rPr>
        <w:t>Općina Gračac će tijekom 2018.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758"/>
        <w:gridCol w:w="9"/>
        <w:gridCol w:w="4045"/>
        <w:gridCol w:w="1616"/>
        <w:gridCol w:w="1444"/>
      </w:tblGrid>
      <w:tr w:rsidR="000720D4" w:rsidRPr="000720D4" w:rsidTr="00484FB6">
        <w:trPr>
          <w:trHeight w:val="18"/>
          <w:jc w:val="center"/>
        </w:trPr>
        <w:tc>
          <w:tcPr>
            <w:tcW w:w="652" w:type="dxa"/>
            <w:shd w:val="clear" w:color="auto" w:fill="F2F2F2" w:themeFill="background1" w:themeFillShade="F2"/>
          </w:tcPr>
          <w:p w:rsidR="000720D4" w:rsidRPr="000720D4" w:rsidRDefault="000720D4" w:rsidP="00484FB6">
            <w:pPr>
              <w:rPr>
                <w:rFonts w:ascii="Arial" w:hAnsi="Arial" w:cs="Arial"/>
              </w:rPr>
            </w:pPr>
            <w:r w:rsidRPr="000720D4">
              <w:rPr>
                <w:rFonts w:ascii="Arial" w:hAnsi="Arial" w:cs="Arial"/>
              </w:rPr>
              <w:t>Redbroj</w:t>
            </w:r>
          </w:p>
        </w:tc>
        <w:tc>
          <w:tcPr>
            <w:tcW w:w="5812" w:type="dxa"/>
            <w:gridSpan w:val="3"/>
            <w:shd w:val="clear" w:color="auto" w:fill="F2F2F2" w:themeFill="background1" w:themeFillShade="F2"/>
            <w:vAlign w:val="center"/>
          </w:tcPr>
          <w:p w:rsidR="000720D4" w:rsidRPr="000720D4" w:rsidRDefault="000720D4" w:rsidP="00484FB6">
            <w:pPr>
              <w:jc w:val="center"/>
              <w:rPr>
                <w:rFonts w:ascii="Arial" w:hAnsi="Arial" w:cs="Arial"/>
              </w:rPr>
            </w:pPr>
            <w:r w:rsidRPr="000720D4">
              <w:rPr>
                <w:rFonts w:ascii="Arial" w:hAnsi="Arial" w:cs="Arial"/>
              </w:rPr>
              <w:t>Naziv projekta, programa, aktivnosti</w:t>
            </w:r>
          </w:p>
        </w:tc>
        <w:tc>
          <w:tcPr>
            <w:tcW w:w="1616" w:type="dxa"/>
            <w:tcBorders>
              <w:bottom w:val="single" w:sz="4" w:space="0" w:color="auto"/>
            </w:tcBorders>
            <w:shd w:val="clear" w:color="auto" w:fill="F2F2F2" w:themeFill="background1" w:themeFillShade="F2"/>
            <w:vAlign w:val="center"/>
          </w:tcPr>
          <w:p w:rsidR="000720D4" w:rsidRPr="000720D4" w:rsidRDefault="000720D4" w:rsidP="00484FB6">
            <w:pPr>
              <w:rPr>
                <w:rFonts w:ascii="Arial" w:hAnsi="Arial" w:cs="Arial"/>
              </w:rPr>
            </w:pPr>
            <w:r w:rsidRPr="000720D4">
              <w:rPr>
                <w:rFonts w:ascii="Arial" w:hAnsi="Arial" w:cs="Arial"/>
              </w:rPr>
              <w:t>Sredstva iz Proračuna Općine Gračac u kn</w:t>
            </w:r>
          </w:p>
        </w:tc>
        <w:tc>
          <w:tcPr>
            <w:tcW w:w="1444" w:type="dxa"/>
            <w:tcBorders>
              <w:bottom w:val="single" w:sz="4" w:space="0" w:color="auto"/>
            </w:tcBorders>
            <w:shd w:val="clear" w:color="auto" w:fill="F2F2F2" w:themeFill="background1" w:themeFillShade="F2"/>
            <w:vAlign w:val="center"/>
          </w:tcPr>
          <w:p w:rsidR="000720D4" w:rsidRPr="000720D4" w:rsidRDefault="000720D4" w:rsidP="00484FB6">
            <w:pPr>
              <w:rPr>
                <w:rFonts w:ascii="Arial" w:hAnsi="Arial" w:cs="Arial"/>
              </w:rPr>
            </w:pPr>
            <w:r w:rsidRPr="000720D4">
              <w:rPr>
                <w:rFonts w:ascii="Arial" w:hAnsi="Arial" w:cs="Arial"/>
              </w:rPr>
              <w:t>Sredstva iz drugih izvora u kn</w:t>
            </w:r>
          </w:p>
        </w:tc>
      </w:tr>
      <w:tr w:rsidR="000720D4" w:rsidRPr="000720D4" w:rsidTr="00484FB6">
        <w:trPr>
          <w:trHeight w:val="18"/>
          <w:jc w:val="center"/>
        </w:trPr>
        <w:tc>
          <w:tcPr>
            <w:tcW w:w="652" w:type="dxa"/>
            <w:vMerge w:val="restart"/>
            <w:vAlign w:val="center"/>
          </w:tcPr>
          <w:p w:rsidR="000720D4" w:rsidRPr="000720D4" w:rsidRDefault="000720D4" w:rsidP="002C1057">
            <w:pPr>
              <w:numPr>
                <w:ilvl w:val="0"/>
                <w:numId w:val="3"/>
              </w:numPr>
              <w:spacing w:line="276" w:lineRule="auto"/>
              <w:contextualSpacing/>
              <w:jc w:val="center"/>
              <w:rPr>
                <w:rFonts w:ascii="Arial" w:hAnsi="Arial" w:cs="Arial"/>
              </w:rPr>
            </w:pPr>
          </w:p>
          <w:p w:rsidR="000720D4" w:rsidRPr="000720D4" w:rsidRDefault="000720D4" w:rsidP="00484FB6">
            <w:pPr>
              <w:rPr>
                <w:rFonts w:ascii="Arial" w:hAnsi="Arial" w:cs="Arial"/>
              </w:rPr>
            </w:pPr>
          </w:p>
        </w:tc>
        <w:tc>
          <w:tcPr>
            <w:tcW w:w="1758" w:type="dxa"/>
            <w:vMerge w:val="restart"/>
            <w:vAlign w:val="center"/>
          </w:tcPr>
          <w:p w:rsidR="000720D4" w:rsidRPr="000720D4" w:rsidRDefault="000720D4" w:rsidP="00484FB6">
            <w:pPr>
              <w:rPr>
                <w:rFonts w:ascii="Arial" w:hAnsi="Arial" w:cs="Arial"/>
              </w:rPr>
            </w:pPr>
            <w:r w:rsidRPr="000720D4">
              <w:rPr>
                <w:rFonts w:ascii="Arial" w:hAnsi="Arial" w:cs="Arial"/>
              </w:rPr>
              <w:t>Knjižnica i čitaonica Gračac</w:t>
            </w:r>
          </w:p>
        </w:tc>
        <w:tc>
          <w:tcPr>
            <w:tcW w:w="4054" w:type="dxa"/>
            <w:gridSpan w:val="2"/>
          </w:tcPr>
          <w:p w:rsidR="000720D4" w:rsidRPr="000720D4" w:rsidRDefault="000720D4" w:rsidP="00484FB6">
            <w:pPr>
              <w:rPr>
                <w:rFonts w:ascii="Arial" w:hAnsi="Arial" w:cs="Arial"/>
              </w:rPr>
            </w:pPr>
            <w:r w:rsidRPr="000720D4">
              <w:rPr>
                <w:rFonts w:ascii="Arial" w:hAnsi="Arial" w:cs="Arial"/>
              </w:rPr>
              <w:t>Rashodi za zaposlene</w:t>
            </w:r>
          </w:p>
        </w:tc>
        <w:tc>
          <w:tcPr>
            <w:tcW w:w="1616" w:type="dxa"/>
            <w:tcBorders>
              <w:right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220.600,00</w:t>
            </w:r>
          </w:p>
        </w:tc>
        <w:tc>
          <w:tcPr>
            <w:tcW w:w="1444" w:type="dxa"/>
            <w:tcBorders>
              <w:top w:val="nil"/>
              <w:left w:val="single" w:sz="4" w:space="0" w:color="auto"/>
              <w:bottom w:val="single" w:sz="4" w:space="0" w:color="auto"/>
              <w:right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0,00</w:t>
            </w:r>
          </w:p>
        </w:tc>
      </w:tr>
      <w:tr w:rsidR="000720D4" w:rsidRPr="000720D4" w:rsidTr="00484FB6">
        <w:trPr>
          <w:trHeight w:val="18"/>
          <w:jc w:val="center"/>
        </w:trPr>
        <w:tc>
          <w:tcPr>
            <w:tcW w:w="652" w:type="dxa"/>
            <w:vMerge/>
          </w:tcPr>
          <w:p w:rsidR="000720D4" w:rsidRPr="000720D4" w:rsidRDefault="000720D4" w:rsidP="002C1057">
            <w:pPr>
              <w:numPr>
                <w:ilvl w:val="0"/>
                <w:numId w:val="3"/>
              </w:numPr>
              <w:spacing w:line="276" w:lineRule="auto"/>
              <w:contextualSpacing/>
              <w:rPr>
                <w:rFonts w:ascii="Arial" w:hAnsi="Arial" w:cs="Arial"/>
              </w:rPr>
            </w:pPr>
          </w:p>
        </w:tc>
        <w:tc>
          <w:tcPr>
            <w:tcW w:w="1758" w:type="dxa"/>
            <w:vMerge/>
          </w:tcPr>
          <w:p w:rsidR="000720D4" w:rsidRPr="000720D4" w:rsidRDefault="000720D4" w:rsidP="00484FB6">
            <w:pPr>
              <w:rPr>
                <w:rFonts w:ascii="Arial" w:hAnsi="Arial" w:cs="Arial"/>
              </w:rPr>
            </w:pPr>
          </w:p>
        </w:tc>
        <w:tc>
          <w:tcPr>
            <w:tcW w:w="4054" w:type="dxa"/>
            <w:gridSpan w:val="2"/>
          </w:tcPr>
          <w:p w:rsidR="000720D4" w:rsidRPr="000720D4" w:rsidRDefault="000720D4" w:rsidP="00484FB6">
            <w:pPr>
              <w:rPr>
                <w:rFonts w:ascii="Arial" w:hAnsi="Arial" w:cs="Arial"/>
              </w:rPr>
            </w:pPr>
            <w:r w:rsidRPr="000720D4">
              <w:rPr>
                <w:rFonts w:ascii="Arial" w:hAnsi="Arial" w:cs="Arial"/>
              </w:rPr>
              <w:t>Materijalni rashodi</w:t>
            </w:r>
          </w:p>
        </w:tc>
        <w:tc>
          <w:tcPr>
            <w:tcW w:w="1616" w:type="dxa"/>
            <w:tcBorders>
              <w:top w:val="nil"/>
            </w:tcBorders>
            <w:vAlign w:val="center"/>
          </w:tcPr>
          <w:p w:rsidR="000720D4" w:rsidRPr="000720D4" w:rsidRDefault="000720D4" w:rsidP="00484FB6">
            <w:pPr>
              <w:jc w:val="right"/>
              <w:rPr>
                <w:rFonts w:ascii="Arial" w:hAnsi="Arial" w:cs="Arial"/>
              </w:rPr>
            </w:pPr>
            <w:r w:rsidRPr="000720D4">
              <w:rPr>
                <w:rFonts w:ascii="Arial" w:hAnsi="Arial" w:cs="Arial"/>
              </w:rPr>
              <w:t>51.470,00</w:t>
            </w:r>
          </w:p>
        </w:tc>
        <w:tc>
          <w:tcPr>
            <w:tcW w:w="1444" w:type="dxa"/>
            <w:tcBorders>
              <w:top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3.030,00</w:t>
            </w:r>
          </w:p>
        </w:tc>
      </w:tr>
      <w:tr w:rsidR="000720D4" w:rsidRPr="000720D4" w:rsidTr="00484FB6">
        <w:trPr>
          <w:trHeight w:val="18"/>
          <w:jc w:val="center"/>
        </w:trPr>
        <w:tc>
          <w:tcPr>
            <w:tcW w:w="652" w:type="dxa"/>
            <w:vMerge/>
          </w:tcPr>
          <w:p w:rsidR="000720D4" w:rsidRPr="000720D4" w:rsidRDefault="000720D4" w:rsidP="002C1057">
            <w:pPr>
              <w:numPr>
                <w:ilvl w:val="0"/>
                <w:numId w:val="3"/>
              </w:numPr>
              <w:spacing w:line="276" w:lineRule="auto"/>
              <w:contextualSpacing/>
              <w:rPr>
                <w:rFonts w:ascii="Arial" w:hAnsi="Arial" w:cs="Arial"/>
              </w:rPr>
            </w:pPr>
          </w:p>
        </w:tc>
        <w:tc>
          <w:tcPr>
            <w:tcW w:w="1758" w:type="dxa"/>
            <w:vMerge/>
          </w:tcPr>
          <w:p w:rsidR="000720D4" w:rsidRPr="000720D4" w:rsidRDefault="000720D4" w:rsidP="00484FB6">
            <w:pPr>
              <w:rPr>
                <w:rFonts w:ascii="Arial" w:hAnsi="Arial" w:cs="Arial"/>
              </w:rPr>
            </w:pPr>
          </w:p>
        </w:tc>
        <w:tc>
          <w:tcPr>
            <w:tcW w:w="4054" w:type="dxa"/>
            <w:gridSpan w:val="2"/>
          </w:tcPr>
          <w:p w:rsidR="000720D4" w:rsidRPr="000720D4" w:rsidRDefault="000720D4" w:rsidP="00484FB6">
            <w:pPr>
              <w:rPr>
                <w:rFonts w:ascii="Arial" w:hAnsi="Arial" w:cs="Arial"/>
              </w:rPr>
            </w:pPr>
            <w:r w:rsidRPr="000720D4">
              <w:rPr>
                <w:rFonts w:ascii="Arial" w:hAnsi="Arial" w:cs="Arial"/>
              </w:rPr>
              <w:t>Financijski rashodi</w:t>
            </w:r>
          </w:p>
        </w:tc>
        <w:tc>
          <w:tcPr>
            <w:tcW w:w="1616" w:type="dxa"/>
            <w:vAlign w:val="center"/>
          </w:tcPr>
          <w:p w:rsidR="000720D4" w:rsidRPr="000720D4" w:rsidRDefault="000720D4" w:rsidP="00484FB6">
            <w:pPr>
              <w:jc w:val="right"/>
              <w:rPr>
                <w:rFonts w:ascii="Arial" w:hAnsi="Arial" w:cs="Arial"/>
              </w:rPr>
            </w:pPr>
            <w:r w:rsidRPr="000720D4">
              <w:rPr>
                <w:rFonts w:ascii="Arial" w:hAnsi="Arial" w:cs="Arial"/>
              </w:rPr>
              <w:t>4.000,00</w:t>
            </w:r>
          </w:p>
        </w:tc>
        <w:tc>
          <w:tcPr>
            <w:tcW w:w="1444" w:type="dxa"/>
            <w:vAlign w:val="center"/>
          </w:tcPr>
          <w:p w:rsidR="000720D4" w:rsidRPr="000720D4" w:rsidRDefault="000720D4" w:rsidP="00484FB6">
            <w:pPr>
              <w:jc w:val="right"/>
              <w:rPr>
                <w:rFonts w:ascii="Arial" w:hAnsi="Arial" w:cs="Arial"/>
              </w:rPr>
            </w:pPr>
            <w:r w:rsidRPr="000720D4">
              <w:rPr>
                <w:rFonts w:ascii="Arial" w:hAnsi="Arial" w:cs="Arial"/>
              </w:rPr>
              <w:t>0,00</w:t>
            </w:r>
          </w:p>
        </w:tc>
      </w:tr>
      <w:tr w:rsidR="000720D4" w:rsidRPr="000720D4" w:rsidTr="00484FB6">
        <w:trPr>
          <w:trHeight w:val="18"/>
          <w:jc w:val="center"/>
        </w:trPr>
        <w:tc>
          <w:tcPr>
            <w:tcW w:w="652" w:type="dxa"/>
            <w:vMerge/>
          </w:tcPr>
          <w:p w:rsidR="000720D4" w:rsidRPr="000720D4" w:rsidRDefault="000720D4" w:rsidP="002C1057">
            <w:pPr>
              <w:numPr>
                <w:ilvl w:val="0"/>
                <w:numId w:val="3"/>
              </w:numPr>
              <w:spacing w:line="276" w:lineRule="auto"/>
              <w:contextualSpacing/>
              <w:rPr>
                <w:rFonts w:ascii="Arial" w:hAnsi="Arial" w:cs="Arial"/>
              </w:rPr>
            </w:pPr>
          </w:p>
        </w:tc>
        <w:tc>
          <w:tcPr>
            <w:tcW w:w="1758" w:type="dxa"/>
            <w:vMerge/>
          </w:tcPr>
          <w:p w:rsidR="000720D4" w:rsidRPr="000720D4" w:rsidRDefault="000720D4" w:rsidP="00484FB6">
            <w:pPr>
              <w:rPr>
                <w:rFonts w:ascii="Arial" w:hAnsi="Arial" w:cs="Arial"/>
              </w:rPr>
            </w:pPr>
          </w:p>
        </w:tc>
        <w:tc>
          <w:tcPr>
            <w:tcW w:w="4054" w:type="dxa"/>
            <w:gridSpan w:val="2"/>
          </w:tcPr>
          <w:p w:rsidR="000720D4" w:rsidRPr="000720D4" w:rsidRDefault="000720D4" w:rsidP="00484FB6">
            <w:pPr>
              <w:rPr>
                <w:rFonts w:ascii="Arial" w:hAnsi="Arial" w:cs="Arial"/>
              </w:rPr>
            </w:pPr>
            <w:r w:rsidRPr="000720D4">
              <w:rPr>
                <w:rFonts w:ascii="Arial" w:hAnsi="Arial" w:cs="Arial"/>
              </w:rPr>
              <w:t>Nabava novih publikacija</w:t>
            </w:r>
          </w:p>
        </w:tc>
        <w:tc>
          <w:tcPr>
            <w:tcW w:w="1616" w:type="dxa"/>
            <w:vAlign w:val="center"/>
          </w:tcPr>
          <w:p w:rsidR="000720D4" w:rsidRPr="000720D4" w:rsidRDefault="000720D4" w:rsidP="00484FB6">
            <w:pPr>
              <w:jc w:val="right"/>
              <w:rPr>
                <w:rFonts w:ascii="Arial" w:hAnsi="Arial" w:cs="Arial"/>
              </w:rPr>
            </w:pPr>
            <w:r w:rsidRPr="000720D4">
              <w:rPr>
                <w:rFonts w:ascii="Arial" w:hAnsi="Arial" w:cs="Arial"/>
              </w:rPr>
              <w:t>8.000,00</w:t>
            </w:r>
          </w:p>
        </w:tc>
        <w:tc>
          <w:tcPr>
            <w:tcW w:w="1444" w:type="dxa"/>
            <w:vAlign w:val="center"/>
          </w:tcPr>
          <w:p w:rsidR="000720D4" w:rsidRPr="000720D4" w:rsidRDefault="000720D4" w:rsidP="00484FB6">
            <w:pPr>
              <w:jc w:val="right"/>
              <w:rPr>
                <w:rFonts w:ascii="Arial" w:hAnsi="Arial" w:cs="Arial"/>
              </w:rPr>
            </w:pPr>
            <w:r w:rsidRPr="000720D4">
              <w:rPr>
                <w:rFonts w:ascii="Arial" w:hAnsi="Arial" w:cs="Arial"/>
              </w:rPr>
              <w:t>34.000,00</w:t>
            </w:r>
          </w:p>
        </w:tc>
      </w:tr>
      <w:tr w:rsidR="000720D4" w:rsidRPr="000720D4" w:rsidTr="00484FB6">
        <w:trPr>
          <w:trHeight w:val="18"/>
          <w:jc w:val="center"/>
        </w:trPr>
        <w:tc>
          <w:tcPr>
            <w:tcW w:w="652" w:type="dxa"/>
            <w:vMerge/>
          </w:tcPr>
          <w:p w:rsidR="000720D4" w:rsidRPr="000720D4" w:rsidRDefault="000720D4" w:rsidP="002C1057">
            <w:pPr>
              <w:numPr>
                <w:ilvl w:val="0"/>
                <w:numId w:val="3"/>
              </w:numPr>
              <w:spacing w:line="276" w:lineRule="auto"/>
              <w:contextualSpacing/>
              <w:rPr>
                <w:rFonts w:ascii="Arial" w:hAnsi="Arial" w:cs="Arial"/>
              </w:rPr>
            </w:pPr>
          </w:p>
        </w:tc>
        <w:tc>
          <w:tcPr>
            <w:tcW w:w="1758" w:type="dxa"/>
            <w:vMerge/>
          </w:tcPr>
          <w:p w:rsidR="000720D4" w:rsidRPr="000720D4" w:rsidRDefault="000720D4" w:rsidP="00484FB6">
            <w:pPr>
              <w:rPr>
                <w:rFonts w:ascii="Arial" w:hAnsi="Arial" w:cs="Arial"/>
              </w:rPr>
            </w:pPr>
          </w:p>
        </w:tc>
        <w:tc>
          <w:tcPr>
            <w:tcW w:w="4054" w:type="dxa"/>
            <w:gridSpan w:val="2"/>
          </w:tcPr>
          <w:p w:rsidR="000720D4" w:rsidRPr="000720D4" w:rsidRDefault="000720D4" w:rsidP="00484FB6">
            <w:pPr>
              <w:rPr>
                <w:rFonts w:ascii="Arial" w:hAnsi="Arial" w:cs="Arial"/>
              </w:rPr>
            </w:pPr>
            <w:r w:rsidRPr="000720D4">
              <w:rPr>
                <w:rFonts w:ascii="Arial" w:hAnsi="Arial" w:cs="Arial"/>
              </w:rPr>
              <w:t>Nabava uredske opreme</w:t>
            </w:r>
          </w:p>
        </w:tc>
        <w:tc>
          <w:tcPr>
            <w:tcW w:w="1616" w:type="dxa"/>
            <w:vAlign w:val="center"/>
          </w:tcPr>
          <w:p w:rsidR="000720D4" w:rsidRPr="000720D4" w:rsidRDefault="000720D4" w:rsidP="00484FB6">
            <w:pPr>
              <w:jc w:val="right"/>
              <w:rPr>
                <w:rFonts w:ascii="Arial" w:hAnsi="Arial" w:cs="Arial"/>
              </w:rPr>
            </w:pPr>
            <w:r w:rsidRPr="000720D4">
              <w:rPr>
                <w:rFonts w:ascii="Arial" w:hAnsi="Arial" w:cs="Arial"/>
              </w:rPr>
              <w:t>7.000,00</w:t>
            </w:r>
          </w:p>
        </w:tc>
        <w:tc>
          <w:tcPr>
            <w:tcW w:w="1444" w:type="dxa"/>
            <w:tcBorders>
              <w:bottom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12.000,00</w:t>
            </w:r>
          </w:p>
        </w:tc>
      </w:tr>
      <w:tr w:rsidR="000720D4" w:rsidRPr="000720D4" w:rsidTr="00484FB6">
        <w:trPr>
          <w:trHeight w:val="18"/>
          <w:jc w:val="center"/>
        </w:trPr>
        <w:tc>
          <w:tcPr>
            <w:tcW w:w="652" w:type="dxa"/>
            <w:vMerge/>
          </w:tcPr>
          <w:p w:rsidR="000720D4" w:rsidRPr="000720D4" w:rsidRDefault="000720D4" w:rsidP="002C1057">
            <w:pPr>
              <w:numPr>
                <w:ilvl w:val="0"/>
                <w:numId w:val="3"/>
              </w:numPr>
              <w:spacing w:line="276" w:lineRule="auto"/>
              <w:contextualSpacing/>
              <w:rPr>
                <w:rFonts w:ascii="Arial" w:hAnsi="Arial" w:cs="Arial"/>
              </w:rPr>
            </w:pPr>
          </w:p>
        </w:tc>
        <w:tc>
          <w:tcPr>
            <w:tcW w:w="1758" w:type="dxa"/>
            <w:vMerge/>
          </w:tcPr>
          <w:p w:rsidR="000720D4" w:rsidRPr="000720D4" w:rsidRDefault="000720D4" w:rsidP="00484FB6">
            <w:pPr>
              <w:rPr>
                <w:rFonts w:ascii="Arial" w:hAnsi="Arial" w:cs="Arial"/>
              </w:rPr>
            </w:pPr>
          </w:p>
        </w:tc>
        <w:tc>
          <w:tcPr>
            <w:tcW w:w="4054" w:type="dxa"/>
            <w:gridSpan w:val="2"/>
          </w:tcPr>
          <w:p w:rsidR="000720D4" w:rsidRPr="000720D4" w:rsidRDefault="000720D4" w:rsidP="00484FB6">
            <w:pPr>
              <w:rPr>
                <w:rFonts w:ascii="Arial" w:hAnsi="Arial" w:cs="Arial"/>
              </w:rPr>
            </w:pPr>
            <w:r w:rsidRPr="000720D4">
              <w:rPr>
                <w:rFonts w:ascii="Arial" w:hAnsi="Arial" w:cs="Arial"/>
              </w:rPr>
              <w:t>Nabava informatičke opreme</w:t>
            </w:r>
          </w:p>
        </w:tc>
        <w:tc>
          <w:tcPr>
            <w:tcW w:w="1616" w:type="dxa"/>
            <w:vAlign w:val="center"/>
          </w:tcPr>
          <w:p w:rsidR="000720D4" w:rsidRPr="000720D4" w:rsidRDefault="000720D4" w:rsidP="00484FB6">
            <w:pPr>
              <w:jc w:val="right"/>
              <w:rPr>
                <w:rFonts w:ascii="Arial" w:hAnsi="Arial" w:cs="Arial"/>
              </w:rPr>
            </w:pPr>
            <w:r w:rsidRPr="000720D4">
              <w:rPr>
                <w:rFonts w:ascii="Arial" w:hAnsi="Arial" w:cs="Arial"/>
              </w:rPr>
              <w:t>6.000,00</w:t>
            </w:r>
          </w:p>
        </w:tc>
        <w:tc>
          <w:tcPr>
            <w:tcW w:w="1444" w:type="dxa"/>
            <w:tcBorders>
              <w:bottom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10.000,00</w:t>
            </w:r>
          </w:p>
        </w:tc>
      </w:tr>
      <w:tr w:rsidR="000720D4" w:rsidRPr="000720D4" w:rsidTr="00484FB6">
        <w:trPr>
          <w:trHeight w:val="18"/>
          <w:jc w:val="center"/>
        </w:trPr>
        <w:tc>
          <w:tcPr>
            <w:tcW w:w="652" w:type="dxa"/>
            <w:vMerge/>
            <w:tcBorders>
              <w:bottom w:val="double" w:sz="4" w:space="0" w:color="auto"/>
            </w:tcBorders>
          </w:tcPr>
          <w:p w:rsidR="000720D4" w:rsidRPr="000720D4" w:rsidRDefault="000720D4" w:rsidP="002C1057">
            <w:pPr>
              <w:numPr>
                <w:ilvl w:val="0"/>
                <w:numId w:val="3"/>
              </w:numPr>
              <w:spacing w:line="276" w:lineRule="auto"/>
              <w:contextualSpacing/>
              <w:rPr>
                <w:rFonts w:ascii="Arial" w:hAnsi="Arial" w:cs="Arial"/>
              </w:rPr>
            </w:pPr>
          </w:p>
        </w:tc>
        <w:tc>
          <w:tcPr>
            <w:tcW w:w="1758" w:type="dxa"/>
            <w:vMerge/>
            <w:tcBorders>
              <w:bottom w:val="double" w:sz="4" w:space="0" w:color="auto"/>
            </w:tcBorders>
          </w:tcPr>
          <w:p w:rsidR="000720D4" w:rsidRPr="000720D4" w:rsidRDefault="000720D4" w:rsidP="00484FB6">
            <w:pPr>
              <w:rPr>
                <w:rFonts w:ascii="Arial" w:hAnsi="Arial" w:cs="Arial"/>
              </w:rPr>
            </w:pPr>
          </w:p>
        </w:tc>
        <w:tc>
          <w:tcPr>
            <w:tcW w:w="4054" w:type="dxa"/>
            <w:gridSpan w:val="2"/>
            <w:tcBorders>
              <w:bottom w:val="double" w:sz="4" w:space="0" w:color="auto"/>
            </w:tcBorders>
          </w:tcPr>
          <w:p w:rsidR="000720D4" w:rsidRPr="000720D4" w:rsidRDefault="000720D4" w:rsidP="00484FB6">
            <w:pPr>
              <w:rPr>
                <w:rFonts w:ascii="Arial" w:hAnsi="Arial" w:cs="Arial"/>
              </w:rPr>
            </w:pPr>
            <w:r w:rsidRPr="000720D4">
              <w:rPr>
                <w:rFonts w:ascii="Arial" w:hAnsi="Arial" w:cs="Arial"/>
              </w:rPr>
              <w:t>Ugradnja peći na pelete</w:t>
            </w:r>
          </w:p>
        </w:tc>
        <w:tc>
          <w:tcPr>
            <w:tcW w:w="1616" w:type="dxa"/>
            <w:tcBorders>
              <w:bottom w:val="doub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12.000,00</w:t>
            </w:r>
          </w:p>
        </w:tc>
        <w:tc>
          <w:tcPr>
            <w:tcW w:w="1444" w:type="dxa"/>
            <w:tcBorders>
              <w:bottom w:val="doub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0,00</w:t>
            </w:r>
          </w:p>
        </w:tc>
      </w:tr>
      <w:tr w:rsidR="000720D4" w:rsidRPr="000720D4" w:rsidTr="00484FB6">
        <w:trPr>
          <w:trHeight w:val="18"/>
          <w:jc w:val="center"/>
        </w:trPr>
        <w:tc>
          <w:tcPr>
            <w:tcW w:w="6464" w:type="dxa"/>
            <w:gridSpan w:val="4"/>
            <w:tcBorders>
              <w:top w:val="double" w:sz="4" w:space="0" w:color="auto"/>
              <w:bottom w:val="double" w:sz="4" w:space="0" w:color="auto"/>
            </w:tcBorders>
            <w:vAlign w:val="center"/>
          </w:tcPr>
          <w:p w:rsidR="000720D4" w:rsidRPr="000720D4" w:rsidRDefault="000720D4" w:rsidP="00484FB6">
            <w:pPr>
              <w:jc w:val="right"/>
              <w:rPr>
                <w:rFonts w:ascii="Arial" w:hAnsi="Arial" w:cs="Arial"/>
                <w:b/>
              </w:rPr>
            </w:pPr>
            <w:r w:rsidRPr="000720D4">
              <w:rPr>
                <w:rFonts w:ascii="Arial" w:hAnsi="Arial" w:cs="Arial"/>
                <w:b/>
              </w:rPr>
              <w:t xml:space="preserve">U K U P NO </w:t>
            </w:r>
          </w:p>
        </w:tc>
        <w:tc>
          <w:tcPr>
            <w:tcW w:w="1616" w:type="dxa"/>
            <w:tcBorders>
              <w:top w:val="double" w:sz="4" w:space="0" w:color="auto"/>
              <w:bottom w:val="double" w:sz="4" w:space="0" w:color="auto"/>
            </w:tcBorders>
            <w:vAlign w:val="center"/>
          </w:tcPr>
          <w:p w:rsidR="000720D4" w:rsidRPr="000720D4" w:rsidRDefault="000720D4" w:rsidP="00484FB6">
            <w:pPr>
              <w:jc w:val="right"/>
              <w:rPr>
                <w:rFonts w:ascii="Arial" w:hAnsi="Arial" w:cs="Arial"/>
                <w:b/>
              </w:rPr>
            </w:pPr>
            <w:r w:rsidRPr="000720D4">
              <w:rPr>
                <w:rFonts w:ascii="Arial" w:hAnsi="Arial" w:cs="Arial"/>
                <w:b/>
              </w:rPr>
              <w:t>309.070,00</w:t>
            </w:r>
          </w:p>
        </w:tc>
        <w:tc>
          <w:tcPr>
            <w:tcW w:w="1444" w:type="dxa"/>
            <w:tcBorders>
              <w:top w:val="double" w:sz="4" w:space="0" w:color="auto"/>
              <w:bottom w:val="double" w:sz="4" w:space="0" w:color="auto"/>
            </w:tcBorders>
            <w:vAlign w:val="center"/>
          </w:tcPr>
          <w:p w:rsidR="000720D4" w:rsidRPr="000720D4" w:rsidRDefault="000720D4" w:rsidP="00484FB6">
            <w:pPr>
              <w:jc w:val="right"/>
              <w:rPr>
                <w:rFonts w:ascii="Arial" w:hAnsi="Arial" w:cs="Arial"/>
                <w:b/>
              </w:rPr>
            </w:pPr>
            <w:r w:rsidRPr="000720D4">
              <w:rPr>
                <w:rFonts w:ascii="Arial" w:hAnsi="Arial" w:cs="Arial"/>
                <w:b/>
              </w:rPr>
              <w:t>59.030,00</w:t>
            </w:r>
          </w:p>
        </w:tc>
      </w:tr>
      <w:tr w:rsidR="000720D4" w:rsidRPr="000720D4" w:rsidTr="00484FB6">
        <w:trPr>
          <w:trHeight w:val="18"/>
          <w:jc w:val="center"/>
        </w:trPr>
        <w:tc>
          <w:tcPr>
            <w:tcW w:w="652" w:type="dxa"/>
            <w:vMerge w:val="restart"/>
            <w:tcBorders>
              <w:top w:val="double" w:sz="4" w:space="0" w:color="auto"/>
            </w:tcBorders>
            <w:vAlign w:val="center"/>
          </w:tcPr>
          <w:p w:rsidR="000720D4" w:rsidRPr="000720D4" w:rsidRDefault="000720D4" w:rsidP="002C1057">
            <w:pPr>
              <w:numPr>
                <w:ilvl w:val="0"/>
                <w:numId w:val="3"/>
              </w:numPr>
              <w:spacing w:line="276" w:lineRule="auto"/>
              <w:contextualSpacing/>
              <w:rPr>
                <w:rFonts w:ascii="Arial" w:hAnsi="Arial" w:cs="Arial"/>
              </w:rPr>
            </w:pPr>
          </w:p>
        </w:tc>
        <w:tc>
          <w:tcPr>
            <w:tcW w:w="1767" w:type="dxa"/>
            <w:gridSpan w:val="2"/>
            <w:vMerge w:val="restart"/>
            <w:tcBorders>
              <w:top w:val="double" w:sz="4" w:space="0" w:color="auto"/>
            </w:tcBorders>
            <w:vAlign w:val="center"/>
          </w:tcPr>
          <w:p w:rsidR="000720D4" w:rsidRPr="000720D4" w:rsidRDefault="000720D4" w:rsidP="00484FB6">
            <w:pPr>
              <w:rPr>
                <w:rFonts w:ascii="Arial" w:hAnsi="Arial" w:cs="Arial"/>
              </w:rPr>
            </w:pPr>
            <w:r w:rsidRPr="000720D4">
              <w:rPr>
                <w:rFonts w:ascii="Arial" w:hAnsi="Arial" w:cs="Arial"/>
              </w:rPr>
              <w:t>Manifestacije koje provodi Općina Gračac</w:t>
            </w:r>
          </w:p>
        </w:tc>
        <w:tc>
          <w:tcPr>
            <w:tcW w:w="4045" w:type="dxa"/>
            <w:tcBorders>
              <w:top w:val="double" w:sz="4" w:space="0" w:color="auto"/>
            </w:tcBorders>
          </w:tcPr>
          <w:p w:rsidR="000720D4" w:rsidRPr="000720D4" w:rsidRDefault="000720D4" w:rsidP="00484FB6">
            <w:pPr>
              <w:rPr>
                <w:rFonts w:ascii="Arial" w:hAnsi="Arial" w:cs="Arial"/>
              </w:rPr>
            </w:pPr>
            <w:r w:rsidRPr="000720D4">
              <w:rPr>
                <w:rFonts w:ascii="Arial" w:hAnsi="Arial" w:cs="Arial"/>
              </w:rPr>
              <w:t>Obilježavanje Dana Općine, blagdana i praznika</w:t>
            </w:r>
          </w:p>
        </w:tc>
        <w:tc>
          <w:tcPr>
            <w:tcW w:w="1616" w:type="dxa"/>
            <w:tcBorders>
              <w:top w:val="double" w:sz="4" w:space="0" w:color="auto"/>
              <w:right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81.500,00</w:t>
            </w:r>
          </w:p>
        </w:tc>
        <w:tc>
          <w:tcPr>
            <w:tcW w:w="1444" w:type="dxa"/>
            <w:tcBorders>
              <w:top w:val="double" w:sz="4" w:space="0" w:color="auto"/>
              <w:left w:val="single" w:sz="4" w:space="0" w:color="auto"/>
              <w:bottom w:val="nil"/>
              <w:right w:val="nil"/>
            </w:tcBorders>
            <w:vAlign w:val="center"/>
          </w:tcPr>
          <w:p w:rsidR="000720D4" w:rsidRPr="000720D4" w:rsidRDefault="000720D4" w:rsidP="00484FB6">
            <w:pPr>
              <w:jc w:val="right"/>
              <w:rPr>
                <w:rFonts w:ascii="Arial" w:hAnsi="Arial" w:cs="Arial"/>
              </w:rPr>
            </w:pPr>
          </w:p>
        </w:tc>
      </w:tr>
      <w:tr w:rsidR="000720D4" w:rsidRPr="000720D4" w:rsidTr="00484FB6">
        <w:trPr>
          <w:trHeight w:val="18"/>
          <w:jc w:val="center"/>
        </w:trPr>
        <w:tc>
          <w:tcPr>
            <w:tcW w:w="652" w:type="dxa"/>
            <w:vMerge/>
          </w:tcPr>
          <w:p w:rsidR="000720D4" w:rsidRPr="000720D4" w:rsidRDefault="000720D4" w:rsidP="002C1057">
            <w:pPr>
              <w:numPr>
                <w:ilvl w:val="0"/>
                <w:numId w:val="3"/>
              </w:numPr>
              <w:spacing w:line="276" w:lineRule="auto"/>
              <w:contextualSpacing/>
              <w:rPr>
                <w:rFonts w:ascii="Arial" w:hAnsi="Arial" w:cs="Arial"/>
              </w:rPr>
            </w:pPr>
          </w:p>
        </w:tc>
        <w:tc>
          <w:tcPr>
            <w:tcW w:w="1767" w:type="dxa"/>
            <w:gridSpan w:val="2"/>
            <w:vMerge/>
          </w:tcPr>
          <w:p w:rsidR="000720D4" w:rsidRPr="000720D4" w:rsidRDefault="000720D4" w:rsidP="00484FB6">
            <w:pPr>
              <w:rPr>
                <w:rFonts w:ascii="Arial" w:hAnsi="Arial" w:cs="Arial"/>
              </w:rPr>
            </w:pPr>
          </w:p>
        </w:tc>
        <w:tc>
          <w:tcPr>
            <w:tcW w:w="4045" w:type="dxa"/>
          </w:tcPr>
          <w:p w:rsidR="000720D4" w:rsidRPr="000720D4" w:rsidRDefault="000720D4" w:rsidP="00484FB6">
            <w:pPr>
              <w:rPr>
                <w:rFonts w:ascii="Arial" w:hAnsi="Arial" w:cs="Arial"/>
              </w:rPr>
            </w:pPr>
            <w:r w:rsidRPr="000720D4">
              <w:rPr>
                <w:rFonts w:ascii="Arial" w:hAnsi="Arial" w:cs="Arial"/>
              </w:rPr>
              <w:t>Sajam - Jesen u Gračacu</w:t>
            </w:r>
          </w:p>
        </w:tc>
        <w:tc>
          <w:tcPr>
            <w:tcW w:w="1616" w:type="dxa"/>
            <w:tcBorders>
              <w:right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55.000,00</w:t>
            </w:r>
          </w:p>
        </w:tc>
        <w:tc>
          <w:tcPr>
            <w:tcW w:w="1444" w:type="dxa"/>
            <w:tcBorders>
              <w:top w:val="nil"/>
              <w:left w:val="single" w:sz="4" w:space="0" w:color="auto"/>
              <w:bottom w:val="nil"/>
              <w:right w:val="nil"/>
            </w:tcBorders>
            <w:vAlign w:val="center"/>
          </w:tcPr>
          <w:p w:rsidR="000720D4" w:rsidRPr="000720D4" w:rsidRDefault="000720D4" w:rsidP="00484FB6">
            <w:pPr>
              <w:jc w:val="right"/>
              <w:rPr>
                <w:rFonts w:ascii="Arial" w:hAnsi="Arial" w:cs="Arial"/>
              </w:rPr>
            </w:pPr>
          </w:p>
        </w:tc>
      </w:tr>
      <w:tr w:rsidR="000720D4" w:rsidRPr="000720D4" w:rsidTr="00484FB6">
        <w:trPr>
          <w:trHeight w:val="18"/>
          <w:jc w:val="center"/>
        </w:trPr>
        <w:tc>
          <w:tcPr>
            <w:tcW w:w="652" w:type="dxa"/>
            <w:vMerge/>
          </w:tcPr>
          <w:p w:rsidR="000720D4" w:rsidRPr="000720D4" w:rsidRDefault="000720D4" w:rsidP="002C1057">
            <w:pPr>
              <w:numPr>
                <w:ilvl w:val="0"/>
                <w:numId w:val="3"/>
              </w:numPr>
              <w:spacing w:line="276" w:lineRule="auto"/>
              <w:contextualSpacing/>
              <w:rPr>
                <w:rFonts w:ascii="Arial" w:hAnsi="Arial" w:cs="Arial"/>
              </w:rPr>
            </w:pPr>
          </w:p>
        </w:tc>
        <w:tc>
          <w:tcPr>
            <w:tcW w:w="1767" w:type="dxa"/>
            <w:gridSpan w:val="2"/>
            <w:vMerge/>
          </w:tcPr>
          <w:p w:rsidR="000720D4" w:rsidRPr="000720D4" w:rsidRDefault="000720D4" w:rsidP="00484FB6">
            <w:pPr>
              <w:rPr>
                <w:rFonts w:ascii="Arial" w:hAnsi="Arial" w:cs="Arial"/>
              </w:rPr>
            </w:pPr>
          </w:p>
        </w:tc>
        <w:tc>
          <w:tcPr>
            <w:tcW w:w="4045" w:type="dxa"/>
          </w:tcPr>
          <w:p w:rsidR="000720D4" w:rsidRPr="000720D4" w:rsidRDefault="000720D4" w:rsidP="00484FB6">
            <w:pPr>
              <w:rPr>
                <w:rFonts w:ascii="Arial" w:hAnsi="Arial" w:cs="Arial"/>
              </w:rPr>
            </w:pPr>
            <w:r w:rsidRPr="000720D4">
              <w:rPr>
                <w:rFonts w:ascii="Arial" w:hAnsi="Arial" w:cs="Arial"/>
              </w:rPr>
              <w:t>Sajam - Božić u Gračacu</w:t>
            </w:r>
          </w:p>
        </w:tc>
        <w:tc>
          <w:tcPr>
            <w:tcW w:w="1616" w:type="dxa"/>
            <w:tcBorders>
              <w:right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25.000,00</w:t>
            </w:r>
          </w:p>
        </w:tc>
        <w:tc>
          <w:tcPr>
            <w:tcW w:w="1444" w:type="dxa"/>
            <w:tcBorders>
              <w:top w:val="nil"/>
              <w:left w:val="single" w:sz="4" w:space="0" w:color="auto"/>
              <w:bottom w:val="nil"/>
              <w:right w:val="nil"/>
            </w:tcBorders>
            <w:vAlign w:val="center"/>
          </w:tcPr>
          <w:p w:rsidR="000720D4" w:rsidRPr="000720D4" w:rsidRDefault="000720D4" w:rsidP="00484FB6">
            <w:pPr>
              <w:jc w:val="right"/>
              <w:rPr>
                <w:rFonts w:ascii="Arial" w:hAnsi="Arial" w:cs="Arial"/>
              </w:rPr>
            </w:pPr>
          </w:p>
        </w:tc>
      </w:tr>
      <w:tr w:rsidR="000720D4" w:rsidRPr="000720D4" w:rsidTr="00484FB6">
        <w:trPr>
          <w:trHeight w:val="18"/>
          <w:jc w:val="center"/>
        </w:trPr>
        <w:tc>
          <w:tcPr>
            <w:tcW w:w="652" w:type="dxa"/>
            <w:vMerge/>
            <w:tcBorders>
              <w:bottom w:val="double" w:sz="4" w:space="0" w:color="auto"/>
            </w:tcBorders>
          </w:tcPr>
          <w:p w:rsidR="000720D4" w:rsidRPr="000720D4" w:rsidRDefault="000720D4" w:rsidP="002C1057">
            <w:pPr>
              <w:numPr>
                <w:ilvl w:val="0"/>
                <w:numId w:val="3"/>
              </w:numPr>
              <w:spacing w:line="276" w:lineRule="auto"/>
              <w:contextualSpacing/>
              <w:rPr>
                <w:rFonts w:ascii="Arial" w:hAnsi="Arial" w:cs="Arial"/>
              </w:rPr>
            </w:pPr>
          </w:p>
        </w:tc>
        <w:tc>
          <w:tcPr>
            <w:tcW w:w="1767" w:type="dxa"/>
            <w:gridSpan w:val="2"/>
            <w:vMerge/>
            <w:tcBorders>
              <w:bottom w:val="double" w:sz="4" w:space="0" w:color="auto"/>
            </w:tcBorders>
          </w:tcPr>
          <w:p w:rsidR="000720D4" w:rsidRPr="000720D4" w:rsidRDefault="000720D4" w:rsidP="00484FB6">
            <w:pPr>
              <w:rPr>
                <w:rFonts w:ascii="Arial" w:hAnsi="Arial" w:cs="Arial"/>
              </w:rPr>
            </w:pPr>
          </w:p>
        </w:tc>
        <w:tc>
          <w:tcPr>
            <w:tcW w:w="4045" w:type="dxa"/>
            <w:tcBorders>
              <w:bottom w:val="double" w:sz="4" w:space="0" w:color="auto"/>
            </w:tcBorders>
          </w:tcPr>
          <w:p w:rsidR="000720D4" w:rsidRPr="000720D4" w:rsidRDefault="000720D4" w:rsidP="00484FB6">
            <w:pPr>
              <w:rPr>
                <w:rFonts w:ascii="Arial" w:hAnsi="Arial" w:cs="Arial"/>
              </w:rPr>
            </w:pPr>
            <w:r w:rsidRPr="000720D4">
              <w:rPr>
                <w:rFonts w:ascii="Arial" w:hAnsi="Arial" w:cs="Arial"/>
              </w:rPr>
              <w:t>Foto-radionica „Svijet u bojama“</w:t>
            </w:r>
          </w:p>
        </w:tc>
        <w:tc>
          <w:tcPr>
            <w:tcW w:w="1616" w:type="dxa"/>
            <w:tcBorders>
              <w:bottom w:val="double" w:sz="4" w:space="0" w:color="auto"/>
              <w:right w:val="single" w:sz="4" w:space="0" w:color="auto"/>
            </w:tcBorders>
            <w:vAlign w:val="center"/>
          </w:tcPr>
          <w:p w:rsidR="000720D4" w:rsidRPr="000720D4" w:rsidRDefault="000720D4" w:rsidP="00484FB6">
            <w:pPr>
              <w:jc w:val="right"/>
              <w:rPr>
                <w:rFonts w:ascii="Arial" w:hAnsi="Arial" w:cs="Arial"/>
              </w:rPr>
            </w:pPr>
            <w:r w:rsidRPr="000720D4">
              <w:rPr>
                <w:rFonts w:ascii="Arial" w:hAnsi="Arial" w:cs="Arial"/>
              </w:rPr>
              <w:t>16.000,00</w:t>
            </w:r>
          </w:p>
        </w:tc>
        <w:tc>
          <w:tcPr>
            <w:tcW w:w="1444" w:type="dxa"/>
            <w:tcBorders>
              <w:top w:val="nil"/>
              <w:left w:val="single" w:sz="4" w:space="0" w:color="auto"/>
              <w:bottom w:val="nil"/>
              <w:right w:val="nil"/>
            </w:tcBorders>
            <w:vAlign w:val="center"/>
          </w:tcPr>
          <w:p w:rsidR="000720D4" w:rsidRPr="000720D4" w:rsidRDefault="000720D4" w:rsidP="00484FB6">
            <w:pPr>
              <w:jc w:val="right"/>
              <w:rPr>
                <w:rFonts w:ascii="Arial" w:hAnsi="Arial" w:cs="Arial"/>
              </w:rPr>
            </w:pPr>
          </w:p>
        </w:tc>
      </w:tr>
      <w:tr w:rsidR="000720D4" w:rsidRPr="000720D4" w:rsidTr="00484FB6">
        <w:trPr>
          <w:trHeight w:val="18"/>
          <w:jc w:val="center"/>
        </w:trPr>
        <w:tc>
          <w:tcPr>
            <w:tcW w:w="6464" w:type="dxa"/>
            <w:gridSpan w:val="4"/>
            <w:tcBorders>
              <w:top w:val="double" w:sz="4" w:space="0" w:color="auto"/>
              <w:bottom w:val="double" w:sz="4" w:space="0" w:color="auto"/>
            </w:tcBorders>
            <w:vAlign w:val="center"/>
          </w:tcPr>
          <w:p w:rsidR="000720D4" w:rsidRPr="000720D4" w:rsidRDefault="000720D4" w:rsidP="00484FB6">
            <w:pPr>
              <w:jc w:val="right"/>
              <w:rPr>
                <w:rFonts w:ascii="Arial" w:hAnsi="Arial" w:cs="Arial"/>
              </w:rPr>
            </w:pPr>
            <w:r w:rsidRPr="000720D4">
              <w:rPr>
                <w:rFonts w:ascii="Arial" w:hAnsi="Arial" w:cs="Arial"/>
                <w:b/>
              </w:rPr>
              <w:t>U K U P NO</w:t>
            </w:r>
          </w:p>
        </w:tc>
        <w:tc>
          <w:tcPr>
            <w:tcW w:w="1616" w:type="dxa"/>
            <w:tcBorders>
              <w:top w:val="double" w:sz="4" w:space="0" w:color="auto"/>
              <w:bottom w:val="double" w:sz="4" w:space="0" w:color="auto"/>
              <w:right w:val="single" w:sz="4" w:space="0" w:color="auto"/>
            </w:tcBorders>
            <w:vAlign w:val="center"/>
          </w:tcPr>
          <w:p w:rsidR="000720D4" w:rsidRPr="000720D4" w:rsidRDefault="000720D4" w:rsidP="00484FB6">
            <w:pPr>
              <w:jc w:val="right"/>
              <w:rPr>
                <w:rFonts w:ascii="Arial" w:hAnsi="Arial" w:cs="Arial"/>
                <w:b/>
              </w:rPr>
            </w:pPr>
            <w:r w:rsidRPr="000720D4">
              <w:rPr>
                <w:rFonts w:ascii="Arial" w:hAnsi="Arial" w:cs="Arial"/>
                <w:b/>
              </w:rPr>
              <w:t>177.500,00</w:t>
            </w:r>
          </w:p>
        </w:tc>
        <w:tc>
          <w:tcPr>
            <w:tcW w:w="1444" w:type="dxa"/>
            <w:tcBorders>
              <w:top w:val="nil"/>
              <w:left w:val="single" w:sz="4" w:space="0" w:color="auto"/>
              <w:bottom w:val="nil"/>
              <w:right w:val="nil"/>
            </w:tcBorders>
            <w:vAlign w:val="center"/>
          </w:tcPr>
          <w:p w:rsidR="000720D4" w:rsidRPr="000720D4" w:rsidRDefault="000720D4" w:rsidP="00484FB6">
            <w:pPr>
              <w:jc w:val="right"/>
              <w:rPr>
                <w:rFonts w:ascii="Arial" w:hAnsi="Arial" w:cs="Arial"/>
              </w:rPr>
            </w:pPr>
          </w:p>
        </w:tc>
      </w:tr>
      <w:tr w:rsidR="000720D4" w:rsidRPr="000720D4" w:rsidTr="00484FB6">
        <w:trPr>
          <w:trHeight w:val="351"/>
          <w:jc w:val="center"/>
        </w:trPr>
        <w:tc>
          <w:tcPr>
            <w:tcW w:w="652" w:type="dxa"/>
            <w:tcBorders>
              <w:top w:val="double" w:sz="4" w:space="0" w:color="auto"/>
              <w:bottom w:val="double" w:sz="4" w:space="0" w:color="auto"/>
            </w:tcBorders>
          </w:tcPr>
          <w:p w:rsidR="000720D4" w:rsidRPr="000720D4" w:rsidRDefault="000720D4" w:rsidP="002C1057">
            <w:pPr>
              <w:numPr>
                <w:ilvl w:val="0"/>
                <w:numId w:val="3"/>
              </w:numPr>
              <w:spacing w:line="276" w:lineRule="auto"/>
              <w:contextualSpacing/>
              <w:rPr>
                <w:rFonts w:ascii="Arial" w:hAnsi="Arial" w:cs="Arial"/>
              </w:rPr>
            </w:pPr>
          </w:p>
        </w:tc>
        <w:tc>
          <w:tcPr>
            <w:tcW w:w="5812" w:type="dxa"/>
            <w:gridSpan w:val="3"/>
            <w:tcBorders>
              <w:top w:val="double" w:sz="4" w:space="0" w:color="auto"/>
              <w:bottom w:val="double" w:sz="4" w:space="0" w:color="auto"/>
            </w:tcBorders>
          </w:tcPr>
          <w:p w:rsidR="000720D4" w:rsidRPr="000720D4" w:rsidRDefault="000720D4" w:rsidP="00484FB6">
            <w:pPr>
              <w:rPr>
                <w:rFonts w:ascii="Arial" w:hAnsi="Arial" w:cs="Arial"/>
              </w:rPr>
            </w:pPr>
            <w:r w:rsidRPr="000720D4">
              <w:rPr>
                <w:rFonts w:ascii="Arial" w:hAnsi="Arial" w:cs="Arial"/>
              </w:rPr>
              <w:t xml:space="preserve">Donacije vjerskim zajednicama </w:t>
            </w:r>
          </w:p>
        </w:tc>
        <w:tc>
          <w:tcPr>
            <w:tcW w:w="1616" w:type="dxa"/>
            <w:tcBorders>
              <w:top w:val="double" w:sz="4" w:space="0" w:color="auto"/>
              <w:bottom w:val="double" w:sz="4" w:space="0" w:color="auto"/>
              <w:right w:val="single" w:sz="4" w:space="0" w:color="auto"/>
            </w:tcBorders>
            <w:vAlign w:val="center"/>
          </w:tcPr>
          <w:p w:rsidR="000720D4" w:rsidRPr="000720D4" w:rsidRDefault="000720D4" w:rsidP="00484FB6">
            <w:pPr>
              <w:jc w:val="right"/>
              <w:rPr>
                <w:rFonts w:ascii="Arial" w:hAnsi="Arial" w:cs="Arial"/>
                <w:b/>
              </w:rPr>
            </w:pPr>
            <w:r w:rsidRPr="000720D4">
              <w:rPr>
                <w:rFonts w:ascii="Arial" w:hAnsi="Arial" w:cs="Arial"/>
                <w:b/>
              </w:rPr>
              <w:t>45.000,00</w:t>
            </w:r>
          </w:p>
        </w:tc>
        <w:tc>
          <w:tcPr>
            <w:tcW w:w="1444" w:type="dxa"/>
            <w:tcBorders>
              <w:top w:val="nil"/>
              <w:left w:val="single" w:sz="4" w:space="0" w:color="auto"/>
              <w:bottom w:val="nil"/>
              <w:right w:val="nil"/>
            </w:tcBorders>
            <w:vAlign w:val="center"/>
          </w:tcPr>
          <w:p w:rsidR="000720D4" w:rsidRPr="000720D4" w:rsidRDefault="000720D4" w:rsidP="00484FB6">
            <w:pPr>
              <w:jc w:val="right"/>
              <w:rPr>
                <w:rFonts w:ascii="Arial" w:hAnsi="Arial" w:cs="Arial"/>
              </w:rPr>
            </w:pPr>
          </w:p>
        </w:tc>
      </w:tr>
      <w:tr w:rsidR="000720D4" w:rsidRPr="000720D4" w:rsidTr="00484FB6">
        <w:trPr>
          <w:trHeight w:val="639"/>
          <w:jc w:val="center"/>
        </w:trPr>
        <w:tc>
          <w:tcPr>
            <w:tcW w:w="652" w:type="dxa"/>
            <w:tcBorders>
              <w:top w:val="double" w:sz="4" w:space="0" w:color="auto"/>
              <w:bottom w:val="double" w:sz="4" w:space="0" w:color="auto"/>
            </w:tcBorders>
            <w:vAlign w:val="center"/>
          </w:tcPr>
          <w:p w:rsidR="000720D4" w:rsidRPr="000720D4" w:rsidRDefault="000720D4" w:rsidP="002C1057">
            <w:pPr>
              <w:numPr>
                <w:ilvl w:val="0"/>
                <w:numId w:val="3"/>
              </w:numPr>
              <w:spacing w:line="276" w:lineRule="auto"/>
              <w:contextualSpacing/>
              <w:rPr>
                <w:rFonts w:ascii="Arial" w:hAnsi="Arial" w:cs="Arial"/>
              </w:rPr>
            </w:pPr>
          </w:p>
        </w:tc>
        <w:tc>
          <w:tcPr>
            <w:tcW w:w="5812" w:type="dxa"/>
            <w:gridSpan w:val="3"/>
            <w:tcBorders>
              <w:top w:val="double" w:sz="4" w:space="0" w:color="auto"/>
              <w:bottom w:val="double" w:sz="4" w:space="0" w:color="auto"/>
            </w:tcBorders>
          </w:tcPr>
          <w:p w:rsidR="000720D4" w:rsidRPr="000720D4" w:rsidRDefault="000720D4" w:rsidP="00484FB6">
            <w:pPr>
              <w:rPr>
                <w:rFonts w:ascii="Arial" w:hAnsi="Arial" w:cs="Arial"/>
              </w:rPr>
            </w:pPr>
            <w:r w:rsidRPr="000720D4">
              <w:rPr>
                <w:rFonts w:ascii="Arial" w:hAnsi="Arial" w:cs="Arial"/>
              </w:rPr>
              <w:t>Programi i projekti udruga iz područja kulture koji se provode na području Općine Gračac</w:t>
            </w:r>
          </w:p>
        </w:tc>
        <w:tc>
          <w:tcPr>
            <w:tcW w:w="1616" w:type="dxa"/>
            <w:tcBorders>
              <w:top w:val="double" w:sz="4" w:space="0" w:color="auto"/>
              <w:bottom w:val="double" w:sz="4" w:space="0" w:color="auto"/>
              <w:right w:val="single" w:sz="4" w:space="0" w:color="auto"/>
            </w:tcBorders>
            <w:vAlign w:val="center"/>
          </w:tcPr>
          <w:p w:rsidR="000720D4" w:rsidRPr="000720D4" w:rsidRDefault="000720D4" w:rsidP="00484FB6">
            <w:pPr>
              <w:jc w:val="right"/>
              <w:rPr>
                <w:rFonts w:ascii="Arial" w:hAnsi="Arial" w:cs="Arial"/>
                <w:b/>
              </w:rPr>
            </w:pPr>
            <w:r w:rsidRPr="000720D4">
              <w:rPr>
                <w:rFonts w:ascii="Arial" w:hAnsi="Arial" w:cs="Arial"/>
                <w:b/>
              </w:rPr>
              <w:t>60.000,00</w:t>
            </w:r>
          </w:p>
        </w:tc>
        <w:tc>
          <w:tcPr>
            <w:tcW w:w="1444" w:type="dxa"/>
            <w:tcBorders>
              <w:top w:val="nil"/>
              <w:left w:val="single" w:sz="4" w:space="0" w:color="auto"/>
              <w:bottom w:val="nil"/>
              <w:right w:val="nil"/>
            </w:tcBorders>
            <w:vAlign w:val="center"/>
          </w:tcPr>
          <w:p w:rsidR="000720D4" w:rsidRPr="000720D4" w:rsidRDefault="000720D4" w:rsidP="00484FB6">
            <w:pPr>
              <w:jc w:val="right"/>
              <w:rPr>
                <w:rFonts w:ascii="Arial" w:hAnsi="Arial" w:cs="Arial"/>
              </w:rPr>
            </w:pPr>
          </w:p>
        </w:tc>
      </w:tr>
      <w:tr w:rsidR="000720D4" w:rsidRPr="000720D4" w:rsidTr="00484FB6">
        <w:trPr>
          <w:trHeight w:val="14"/>
          <w:jc w:val="center"/>
        </w:trPr>
        <w:tc>
          <w:tcPr>
            <w:tcW w:w="6464" w:type="dxa"/>
            <w:gridSpan w:val="4"/>
            <w:tcBorders>
              <w:top w:val="double" w:sz="4" w:space="0" w:color="auto"/>
              <w:bottom w:val="double" w:sz="4" w:space="0" w:color="auto"/>
            </w:tcBorders>
            <w:vAlign w:val="center"/>
          </w:tcPr>
          <w:p w:rsidR="000720D4" w:rsidRPr="000720D4" w:rsidRDefault="000720D4" w:rsidP="00484FB6">
            <w:pPr>
              <w:jc w:val="right"/>
              <w:rPr>
                <w:rFonts w:ascii="Arial" w:hAnsi="Arial" w:cs="Arial"/>
                <w:b/>
              </w:rPr>
            </w:pPr>
            <w:r w:rsidRPr="000720D4">
              <w:rPr>
                <w:rFonts w:ascii="Arial" w:hAnsi="Arial" w:cs="Arial"/>
                <w:b/>
              </w:rPr>
              <w:t>UKUPNO (1+2+3+4) =</w:t>
            </w:r>
          </w:p>
        </w:tc>
        <w:tc>
          <w:tcPr>
            <w:tcW w:w="1616" w:type="dxa"/>
            <w:tcBorders>
              <w:top w:val="double" w:sz="4" w:space="0" w:color="auto"/>
              <w:bottom w:val="double" w:sz="4" w:space="0" w:color="auto"/>
              <w:right w:val="single" w:sz="4" w:space="0" w:color="auto"/>
            </w:tcBorders>
          </w:tcPr>
          <w:p w:rsidR="000720D4" w:rsidRPr="000720D4" w:rsidRDefault="000720D4" w:rsidP="00484FB6">
            <w:pPr>
              <w:jc w:val="right"/>
              <w:rPr>
                <w:rFonts w:ascii="Arial" w:hAnsi="Arial" w:cs="Arial"/>
                <w:b/>
              </w:rPr>
            </w:pPr>
            <w:r w:rsidRPr="000720D4">
              <w:rPr>
                <w:rFonts w:ascii="Arial" w:hAnsi="Arial" w:cs="Arial"/>
                <w:b/>
              </w:rPr>
              <w:t>591.500,00</w:t>
            </w:r>
          </w:p>
        </w:tc>
        <w:tc>
          <w:tcPr>
            <w:tcW w:w="1444" w:type="dxa"/>
            <w:tcBorders>
              <w:top w:val="nil"/>
              <w:left w:val="single" w:sz="4" w:space="0" w:color="auto"/>
              <w:bottom w:val="nil"/>
              <w:right w:val="nil"/>
            </w:tcBorders>
          </w:tcPr>
          <w:p w:rsidR="000720D4" w:rsidRPr="000720D4" w:rsidRDefault="000720D4" w:rsidP="00484FB6">
            <w:pPr>
              <w:jc w:val="right"/>
              <w:rPr>
                <w:rFonts w:ascii="Arial" w:hAnsi="Arial" w:cs="Arial"/>
                <w:b/>
              </w:rPr>
            </w:pPr>
          </w:p>
        </w:tc>
      </w:tr>
    </w:tbl>
    <w:p w:rsidR="000720D4" w:rsidRDefault="000720D4" w:rsidP="000720D4">
      <w:pPr>
        <w:rPr>
          <w:rFonts w:ascii="Arial" w:hAnsi="Arial" w:cs="Arial"/>
          <w:b/>
        </w:rPr>
      </w:pPr>
      <w:r w:rsidRPr="000720D4">
        <w:rPr>
          <w:rFonts w:ascii="Arial" w:hAnsi="Arial" w:cs="Arial"/>
          <w:b/>
        </w:rPr>
        <w:t>„</w:t>
      </w:r>
    </w:p>
    <w:p w:rsidR="000720D4" w:rsidRDefault="000720D4" w:rsidP="000720D4">
      <w:pPr>
        <w:rPr>
          <w:rFonts w:ascii="Arial" w:hAnsi="Arial" w:cs="Arial"/>
          <w:b/>
        </w:rPr>
      </w:pPr>
    </w:p>
    <w:p w:rsidR="000720D4" w:rsidRDefault="000720D4" w:rsidP="000720D4">
      <w:pPr>
        <w:rPr>
          <w:rFonts w:ascii="Arial" w:hAnsi="Arial" w:cs="Arial"/>
          <w:b/>
        </w:rPr>
      </w:pPr>
    </w:p>
    <w:p w:rsidR="000720D4" w:rsidRPr="000720D4" w:rsidRDefault="000720D4" w:rsidP="000720D4">
      <w:pPr>
        <w:rPr>
          <w:rFonts w:ascii="Arial" w:hAnsi="Arial" w:cs="Arial"/>
          <w:b/>
        </w:rPr>
      </w:pPr>
    </w:p>
    <w:p w:rsidR="000720D4" w:rsidRDefault="000720D4" w:rsidP="000720D4">
      <w:pPr>
        <w:jc w:val="center"/>
        <w:rPr>
          <w:rFonts w:ascii="Arial" w:hAnsi="Arial" w:cs="Arial"/>
          <w:b/>
        </w:rPr>
      </w:pPr>
      <w:r w:rsidRPr="000720D4">
        <w:rPr>
          <w:rFonts w:ascii="Arial" w:hAnsi="Arial" w:cs="Arial"/>
          <w:b/>
        </w:rPr>
        <w:t>Članak 2.</w:t>
      </w:r>
    </w:p>
    <w:p w:rsidR="000720D4" w:rsidRPr="000720D4" w:rsidRDefault="000720D4" w:rsidP="000720D4">
      <w:pPr>
        <w:jc w:val="center"/>
        <w:rPr>
          <w:rFonts w:ascii="Arial" w:hAnsi="Arial" w:cs="Arial"/>
          <w:b/>
        </w:rPr>
      </w:pPr>
    </w:p>
    <w:p w:rsidR="000720D4" w:rsidRPr="000720D4" w:rsidRDefault="000720D4" w:rsidP="000720D4">
      <w:pPr>
        <w:jc w:val="both"/>
        <w:rPr>
          <w:rFonts w:ascii="Arial" w:hAnsi="Arial" w:cs="Arial"/>
        </w:rPr>
      </w:pPr>
      <w:r w:rsidRPr="000720D4">
        <w:rPr>
          <w:rFonts w:ascii="Arial" w:hAnsi="Arial" w:cs="Arial"/>
        </w:rPr>
        <w:t>Ove Izmjene Program javnih potreba u kulturi i religiji za 2018. godinu stupaju na snagu osmim danom od dana objave u „Službenom glasniku Općine Gračac“.</w:t>
      </w:r>
    </w:p>
    <w:p w:rsidR="000720D4" w:rsidRPr="000720D4" w:rsidRDefault="000720D4" w:rsidP="000720D4">
      <w:pPr>
        <w:rPr>
          <w:rFonts w:ascii="Arial" w:hAnsi="Arial" w:cs="Arial"/>
          <w:b/>
        </w:rPr>
      </w:pPr>
    </w:p>
    <w:p w:rsidR="000720D4" w:rsidRPr="000720D4" w:rsidRDefault="000720D4" w:rsidP="000720D4">
      <w:pPr>
        <w:jc w:val="right"/>
        <w:rPr>
          <w:rFonts w:ascii="Arial" w:hAnsi="Arial" w:cs="Arial"/>
          <w:b/>
        </w:rPr>
      </w:pPr>
      <w:r w:rsidRPr="000720D4">
        <w:rPr>
          <w:rFonts w:ascii="Arial" w:hAnsi="Arial" w:cs="Arial"/>
          <w:b/>
        </w:rPr>
        <w:tab/>
      </w:r>
      <w:r w:rsidRPr="000720D4">
        <w:rPr>
          <w:rFonts w:ascii="Arial" w:hAnsi="Arial" w:cs="Arial"/>
          <w:b/>
        </w:rPr>
        <w:tab/>
      </w:r>
      <w:r w:rsidRPr="000720D4">
        <w:rPr>
          <w:rFonts w:ascii="Arial" w:hAnsi="Arial" w:cs="Arial"/>
          <w:b/>
        </w:rPr>
        <w:tab/>
      </w:r>
      <w:r w:rsidRPr="000720D4">
        <w:rPr>
          <w:rFonts w:ascii="Arial" w:hAnsi="Arial" w:cs="Arial"/>
          <w:b/>
        </w:rPr>
        <w:tab/>
      </w:r>
      <w:r w:rsidRPr="000720D4">
        <w:rPr>
          <w:rFonts w:ascii="Arial" w:hAnsi="Arial" w:cs="Arial"/>
          <w:b/>
        </w:rPr>
        <w:tab/>
        <w:t>PREDSJEDNIK:</w:t>
      </w:r>
    </w:p>
    <w:p w:rsidR="000720D4" w:rsidRPr="000720D4" w:rsidRDefault="000720D4" w:rsidP="000720D4">
      <w:pPr>
        <w:jc w:val="right"/>
        <w:rPr>
          <w:rFonts w:ascii="Arial" w:hAnsi="Arial" w:cs="Arial"/>
        </w:rPr>
      </w:pPr>
      <w:r w:rsidRPr="000720D4">
        <w:rPr>
          <w:rFonts w:ascii="Arial" w:hAnsi="Arial" w:cs="Arial"/>
          <w:b/>
        </w:rPr>
        <w:tab/>
      </w:r>
      <w:r w:rsidRPr="000720D4">
        <w:rPr>
          <w:rFonts w:ascii="Arial" w:hAnsi="Arial" w:cs="Arial"/>
          <w:b/>
        </w:rPr>
        <w:tab/>
      </w:r>
      <w:r w:rsidRPr="000720D4">
        <w:rPr>
          <w:rFonts w:ascii="Arial" w:hAnsi="Arial" w:cs="Arial"/>
          <w:b/>
        </w:rPr>
        <w:tab/>
      </w:r>
      <w:r w:rsidRPr="000720D4">
        <w:rPr>
          <w:rFonts w:ascii="Arial" w:hAnsi="Arial" w:cs="Arial"/>
          <w:b/>
        </w:rPr>
        <w:tab/>
      </w:r>
      <w:r w:rsidRPr="000720D4">
        <w:rPr>
          <w:rFonts w:ascii="Arial" w:hAnsi="Arial" w:cs="Arial"/>
          <w:b/>
        </w:rPr>
        <w:tab/>
        <w:t>Tadija Šišić, dipl.iur.</w:t>
      </w:r>
      <w:r w:rsidRPr="000720D4">
        <w:rPr>
          <w:rFonts w:ascii="Arial" w:hAnsi="Arial" w:cs="Arial"/>
        </w:rPr>
        <w:t xml:space="preserve"> </w:t>
      </w:r>
    </w:p>
    <w:p w:rsidR="000720D4" w:rsidRDefault="000720D4"/>
    <w:p w:rsidR="00EE6EF4" w:rsidRDefault="00EE6EF4"/>
    <w:p w:rsidR="00EE6EF4" w:rsidRDefault="00EE6EF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0720D4" w:rsidRDefault="000720D4"/>
    <w:p w:rsidR="00484FB6" w:rsidRPr="00B81F3A" w:rsidRDefault="00484FB6" w:rsidP="00484FB6">
      <w:pPr>
        <w:jc w:val="both"/>
        <w:rPr>
          <w:rFonts w:ascii="Arial" w:hAnsi="Arial" w:cs="Arial"/>
          <w:b/>
        </w:rPr>
      </w:pPr>
      <w:r>
        <w:rPr>
          <w:rFonts w:ascii="Arial" w:hAnsi="Arial" w:cs="Arial"/>
          <w:b/>
        </w:rPr>
        <w:lastRenderedPageBreak/>
        <w:t>OPĆINSKO VIJEĆE</w:t>
      </w:r>
    </w:p>
    <w:p w:rsidR="00484FB6" w:rsidRPr="009B5930" w:rsidRDefault="00484FB6" w:rsidP="00484FB6">
      <w:pPr>
        <w:jc w:val="both"/>
        <w:rPr>
          <w:rFonts w:ascii="Arial" w:hAnsi="Arial" w:cs="Arial"/>
        </w:rPr>
      </w:pPr>
      <w:r w:rsidRPr="009B5930">
        <w:rPr>
          <w:rFonts w:ascii="Arial" w:hAnsi="Arial" w:cs="Arial"/>
          <w:b/>
        </w:rPr>
        <w:t>KLASA: 363-01/18-01/4</w:t>
      </w:r>
    </w:p>
    <w:p w:rsidR="00484FB6" w:rsidRPr="00B81F3A" w:rsidRDefault="00484FB6" w:rsidP="00484FB6">
      <w:pPr>
        <w:pStyle w:val="xl41"/>
        <w:spacing w:before="0" w:beforeAutospacing="0" w:after="0" w:afterAutospacing="0"/>
        <w:jc w:val="both"/>
        <w:rPr>
          <w:b/>
        </w:rPr>
      </w:pPr>
      <w:r w:rsidRPr="009B5930">
        <w:rPr>
          <w:b/>
        </w:rPr>
        <w:t>URBROJ: 2198/31-02-18-3</w:t>
      </w:r>
    </w:p>
    <w:p w:rsidR="00484FB6" w:rsidRPr="00B81F3A" w:rsidRDefault="00484FB6" w:rsidP="00484FB6">
      <w:pPr>
        <w:pStyle w:val="xl41"/>
        <w:spacing w:before="0" w:beforeAutospacing="0" w:after="0" w:afterAutospacing="0"/>
        <w:jc w:val="both"/>
        <w:rPr>
          <w:b/>
        </w:rPr>
      </w:pPr>
      <w:r>
        <w:rPr>
          <w:b/>
        </w:rPr>
        <w:t>Gračac, 12. srpnja</w:t>
      </w:r>
      <w:r w:rsidRPr="00B81F3A">
        <w:rPr>
          <w:b/>
        </w:rPr>
        <w:t xml:space="preserve"> 2018. g.</w:t>
      </w:r>
    </w:p>
    <w:p w:rsidR="00484FB6" w:rsidRPr="00B81F3A" w:rsidRDefault="00484FB6" w:rsidP="00484FB6">
      <w:pPr>
        <w:jc w:val="both"/>
        <w:rPr>
          <w:rFonts w:ascii="Arial" w:hAnsi="Arial" w:cs="Arial"/>
        </w:rPr>
      </w:pPr>
    </w:p>
    <w:p w:rsidR="00484FB6" w:rsidRPr="00B81F3A" w:rsidRDefault="00484FB6" w:rsidP="00484FB6">
      <w:pPr>
        <w:jc w:val="both"/>
        <w:rPr>
          <w:rFonts w:ascii="Arial" w:hAnsi="Arial" w:cs="Arial"/>
          <w:lang w:eastAsia="hr-HR"/>
        </w:rPr>
      </w:pPr>
      <w:r w:rsidRPr="00B81F3A">
        <w:rPr>
          <w:rFonts w:ascii="Arial" w:hAnsi="Arial" w:cs="Arial"/>
          <w:lang w:eastAsia="hr-HR"/>
        </w:rPr>
        <w:t>Temeljem članka 30. Zakona o komunalnom gospodarstvu (“Narodne Novine”, broj- pročišćeni tekst, 36/95, 109/95, 21/96,  70/97, 128/99, 57/00, 129/00, 59/01, 26/03, 82/04, 110/04, 178/04, 38/09, 79/09, 153/09, 49/11, 84/11, 90/11, 144/12, 94/13, 153/13</w:t>
      </w:r>
      <w:r w:rsidRPr="00B81F3A">
        <w:rPr>
          <w:rFonts w:ascii="Arial" w:hAnsi="Arial" w:cs="Arial"/>
        </w:rPr>
        <w:t xml:space="preserve"> 147/14, 36/15</w:t>
      </w:r>
      <w:r w:rsidRPr="00B81F3A">
        <w:rPr>
          <w:rFonts w:ascii="Arial" w:hAnsi="Arial" w:cs="Arial"/>
          <w:lang w:eastAsia="hr-HR"/>
        </w:rPr>
        <w:t xml:space="preserve"> ) te čl. 32. Statuta Općine Gračac </w:t>
      </w:r>
      <w:r w:rsidRPr="00B81F3A">
        <w:rPr>
          <w:rFonts w:ascii="Arial" w:hAnsi="Arial" w:cs="Arial"/>
        </w:rPr>
        <w:t>(«Službeni glasnik Zadarske županije» 11/13, „Službeni glasnik Općine Gračac“ 1/18)</w:t>
      </w:r>
      <w:r w:rsidRPr="00B81F3A">
        <w:rPr>
          <w:rFonts w:ascii="Arial" w:hAnsi="Arial" w:cs="Arial"/>
          <w:lang w:eastAsia="hr-HR"/>
        </w:rPr>
        <w:t xml:space="preserve">  Općinsko vi</w:t>
      </w:r>
      <w:r>
        <w:rPr>
          <w:rFonts w:ascii="Arial" w:hAnsi="Arial" w:cs="Arial"/>
          <w:lang w:eastAsia="hr-HR"/>
        </w:rPr>
        <w:t>jeće Općine Gračac na svojoj 8. sjednici održanoj 12. srpnja</w:t>
      </w:r>
      <w:r w:rsidRPr="00B81F3A">
        <w:rPr>
          <w:rFonts w:ascii="Arial" w:hAnsi="Arial" w:cs="Arial"/>
          <w:lang w:eastAsia="hr-HR"/>
        </w:rPr>
        <w:t xml:space="preserve"> 2018.  godine, d o n o s i</w:t>
      </w:r>
    </w:p>
    <w:p w:rsidR="00484FB6" w:rsidRPr="00B81F3A" w:rsidRDefault="00484FB6" w:rsidP="00484FB6">
      <w:pPr>
        <w:pStyle w:val="Default"/>
        <w:spacing w:line="276" w:lineRule="auto"/>
        <w:jc w:val="center"/>
        <w:rPr>
          <w:rFonts w:ascii="Arial" w:hAnsi="Arial" w:cs="Arial"/>
          <w:b/>
        </w:rPr>
      </w:pPr>
    </w:p>
    <w:p w:rsidR="00484FB6" w:rsidRPr="00B81F3A" w:rsidRDefault="00484FB6" w:rsidP="00484FB6">
      <w:pPr>
        <w:pStyle w:val="Default"/>
        <w:spacing w:line="276" w:lineRule="auto"/>
        <w:jc w:val="center"/>
        <w:rPr>
          <w:rFonts w:ascii="Arial" w:hAnsi="Arial" w:cs="Arial"/>
          <w:b/>
          <w:bCs/>
        </w:rPr>
      </w:pPr>
      <w:r w:rsidRPr="00B81F3A">
        <w:rPr>
          <w:rFonts w:ascii="Arial" w:hAnsi="Arial" w:cs="Arial"/>
          <w:b/>
          <w:bCs/>
        </w:rPr>
        <w:t xml:space="preserve">             Izmjene i dopune</w:t>
      </w:r>
    </w:p>
    <w:p w:rsidR="00484FB6" w:rsidRPr="00B81F3A" w:rsidRDefault="00484FB6" w:rsidP="00484FB6">
      <w:pPr>
        <w:pStyle w:val="Default"/>
        <w:spacing w:line="276" w:lineRule="auto"/>
        <w:jc w:val="center"/>
        <w:rPr>
          <w:rFonts w:ascii="Arial" w:hAnsi="Arial" w:cs="Arial"/>
        </w:rPr>
      </w:pPr>
      <w:r w:rsidRPr="00B81F3A">
        <w:rPr>
          <w:rFonts w:ascii="Arial" w:hAnsi="Arial" w:cs="Arial"/>
          <w:b/>
          <w:bCs/>
        </w:rPr>
        <w:t xml:space="preserve">            P R O G R A M A</w:t>
      </w:r>
    </w:p>
    <w:p w:rsidR="00484FB6" w:rsidRPr="00B81F3A" w:rsidRDefault="00484FB6" w:rsidP="00484FB6">
      <w:pPr>
        <w:jc w:val="center"/>
        <w:rPr>
          <w:rFonts w:ascii="Arial" w:hAnsi="Arial" w:cs="Arial"/>
          <w:b/>
        </w:rPr>
      </w:pPr>
      <w:r w:rsidRPr="00B81F3A">
        <w:rPr>
          <w:rFonts w:ascii="Arial" w:hAnsi="Arial" w:cs="Arial"/>
          <w:b/>
        </w:rPr>
        <w:t>gradnje objekata i uređaja komunalne infrastrukture za 2018. godinu</w:t>
      </w:r>
    </w:p>
    <w:p w:rsidR="00484FB6" w:rsidRPr="00B81F3A" w:rsidRDefault="00484FB6" w:rsidP="00484FB6">
      <w:pPr>
        <w:ind w:left="360"/>
        <w:jc w:val="both"/>
        <w:rPr>
          <w:rFonts w:ascii="Arial" w:hAnsi="Arial" w:cs="Arial"/>
        </w:rPr>
      </w:pPr>
    </w:p>
    <w:p w:rsidR="00484FB6" w:rsidRPr="00B81F3A" w:rsidRDefault="00484FB6" w:rsidP="00484FB6">
      <w:pPr>
        <w:pStyle w:val="Default"/>
        <w:spacing w:line="276" w:lineRule="auto"/>
        <w:jc w:val="center"/>
        <w:rPr>
          <w:rFonts w:ascii="Arial" w:hAnsi="Arial" w:cs="Arial"/>
          <w:b/>
        </w:rPr>
      </w:pPr>
      <w:r w:rsidRPr="00B81F3A">
        <w:rPr>
          <w:rFonts w:ascii="Arial" w:hAnsi="Arial" w:cs="Arial"/>
          <w:b/>
        </w:rPr>
        <w:t>Članak 1.</w:t>
      </w:r>
    </w:p>
    <w:p w:rsidR="00484FB6" w:rsidRPr="00B81F3A" w:rsidRDefault="00484FB6" w:rsidP="00484FB6">
      <w:pPr>
        <w:pStyle w:val="NoSpacing"/>
        <w:jc w:val="both"/>
        <w:rPr>
          <w:rFonts w:ascii="Arial" w:hAnsi="Arial" w:cs="Arial"/>
          <w:sz w:val="24"/>
          <w:szCs w:val="24"/>
        </w:rPr>
      </w:pPr>
      <w:r w:rsidRPr="00B81F3A">
        <w:rPr>
          <w:rFonts w:ascii="Arial" w:hAnsi="Arial" w:cs="Arial"/>
          <w:sz w:val="24"/>
          <w:szCs w:val="24"/>
        </w:rPr>
        <w:t>U Programu gradnje objekata i uređaja komunalne infrastrukture za 2018. godinu  („Službeni glasnik Općine Gračac“ 1/18, 2/18), članak 3. mijen</w:t>
      </w:r>
      <w:r>
        <w:rPr>
          <w:rFonts w:ascii="Arial" w:hAnsi="Arial" w:cs="Arial"/>
          <w:sz w:val="24"/>
          <w:szCs w:val="24"/>
        </w:rPr>
        <w:t>j</w:t>
      </w:r>
      <w:r w:rsidRPr="00B81F3A">
        <w:rPr>
          <w:rFonts w:ascii="Arial" w:hAnsi="Arial" w:cs="Arial"/>
          <w:sz w:val="24"/>
          <w:szCs w:val="24"/>
        </w:rPr>
        <w:t>a se i glasi:</w:t>
      </w:r>
    </w:p>
    <w:p w:rsidR="00484FB6" w:rsidRPr="00B81F3A" w:rsidRDefault="00484FB6" w:rsidP="00484FB6">
      <w:pPr>
        <w:jc w:val="both"/>
        <w:rPr>
          <w:rFonts w:ascii="Arial" w:hAnsi="Arial" w:cs="Arial"/>
        </w:rPr>
      </w:pPr>
    </w:p>
    <w:p w:rsidR="00484FB6" w:rsidRPr="00B81F3A" w:rsidRDefault="00484FB6" w:rsidP="00484FB6">
      <w:pPr>
        <w:ind w:left="360"/>
        <w:jc w:val="center"/>
        <w:rPr>
          <w:rFonts w:ascii="Arial" w:hAnsi="Arial" w:cs="Arial"/>
        </w:rPr>
      </w:pPr>
      <w:r w:rsidRPr="00B81F3A">
        <w:rPr>
          <w:rFonts w:ascii="Arial" w:hAnsi="Arial" w:cs="Arial"/>
        </w:rPr>
        <w:t>„ Članak 3.</w:t>
      </w:r>
    </w:p>
    <w:p w:rsidR="00484FB6" w:rsidRPr="00B81F3A" w:rsidRDefault="00484FB6" w:rsidP="002C1057">
      <w:pPr>
        <w:numPr>
          <w:ilvl w:val="0"/>
          <w:numId w:val="4"/>
        </w:numPr>
        <w:jc w:val="both"/>
        <w:rPr>
          <w:rFonts w:ascii="Arial" w:hAnsi="Arial" w:cs="Arial"/>
        </w:rPr>
      </w:pPr>
      <w:r w:rsidRPr="00B81F3A">
        <w:rPr>
          <w:rFonts w:ascii="Arial" w:hAnsi="Arial" w:cs="Arial"/>
        </w:rPr>
        <w:t>Sredstva potrebna za ostvarivanje Programa gradnje objekata i uređaja komunalne infrastrukture u 2018. godini osigurat će se iz sljedećih izvora:</w:t>
      </w:r>
    </w:p>
    <w:p w:rsidR="00484FB6" w:rsidRPr="008F4BD9" w:rsidRDefault="00484FB6" w:rsidP="00484FB6">
      <w:pPr>
        <w:jc w:val="both"/>
        <w:rPr>
          <w:rFonts w:ascii="Calibri" w:hAnsi="Calibri"/>
          <w:sz w:val="22"/>
          <w:szCs w:val="22"/>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IZVOR</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IZNOS (2018.)</w:t>
            </w:r>
          </w:p>
        </w:tc>
      </w:tr>
      <w:tr w:rsidR="00484FB6" w:rsidRPr="00C224E6" w:rsidTr="00484FB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Komunalni doprinos</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83.375,00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Doprinos za šume</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349.990,00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Komunalna naknada</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100.000,00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 xml:space="preserve">4. </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Prihodi od prodaje</w:t>
            </w:r>
            <w:r w:rsidRPr="00C224E6">
              <w:rPr>
                <w:rFonts w:ascii="Arial" w:hAnsi="Arial" w:cs="Arial"/>
                <w:b/>
                <w:lang w:eastAsia="hr-HR"/>
              </w:rPr>
              <w:t xml:space="preserve"> </w:t>
            </w:r>
            <w:r w:rsidRPr="00C224E6">
              <w:rPr>
                <w:rFonts w:ascii="Arial" w:hAnsi="Arial" w:cs="Arial"/>
                <w:lang w:eastAsia="hr-HR"/>
              </w:rPr>
              <w:t>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360.000,00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Prihodi od 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560.981,83</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 xml:space="preserve">6. </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Kapitalne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2.164.375,00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Naknada za zadržavanje nezakonito izgrađene zgrade</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50.000,00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Prihodi od poreza</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1.922.043,61</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9.</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rPr>
                <w:rFonts w:ascii="Arial" w:hAnsi="Arial" w:cs="Arial"/>
                <w:bCs/>
                <w:lang w:eastAsia="hr-HR"/>
              </w:rPr>
            </w:pPr>
            <w:r w:rsidRPr="00C224E6">
              <w:rPr>
                <w:rFonts w:ascii="Arial" w:hAnsi="Arial" w:cs="Arial"/>
                <w:bCs/>
                <w:lang w:eastAsia="hr-HR"/>
              </w:rPr>
              <w:t>Ostali nespomenuti prihodi</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130.000,00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UKUPNO</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5.720.765,44</w:t>
            </w:r>
          </w:p>
        </w:tc>
      </w:tr>
    </w:tbl>
    <w:p w:rsidR="00484FB6" w:rsidRDefault="00484FB6" w:rsidP="00484FB6">
      <w:pPr>
        <w:jc w:val="both"/>
        <w:rPr>
          <w:rFonts w:ascii="Arial" w:hAnsi="Arial" w:cs="Arial"/>
        </w:rPr>
      </w:pPr>
    </w:p>
    <w:p w:rsidR="00484FB6" w:rsidRPr="00C224E6" w:rsidRDefault="00484FB6" w:rsidP="00484FB6">
      <w:pPr>
        <w:ind w:left="720"/>
        <w:jc w:val="both"/>
        <w:rPr>
          <w:rFonts w:ascii="Arial" w:hAnsi="Arial" w:cs="Arial"/>
        </w:rPr>
      </w:pPr>
    </w:p>
    <w:p w:rsidR="00484FB6" w:rsidRPr="00C224E6" w:rsidRDefault="00484FB6" w:rsidP="002C1057">
      <w:pPr>
        <w:numPr>
          <w:ilvl w:val="0"/>
          <w:numId w:val="4"/>
        </w:numPr>
        <w:jc w:val="both"/>
        <w:rPr>
          <w:rFonts w:ascii="Arial" w:hAnsi="Arial" w:cs="Arial"/>
        </w:rPr>
      </w:pPr>
      <w:r w:rsidRPr="00C224E6">
        <w:rPr>
          <w:rFonts w:ascii="Arial" w:hAnsi="Arial" w:cs="Arial"/>
        </w:rPr>
        <w:t xml:space="preserve">Planirana sredstva za financiranje Programa rasporedit će se po </w:t>
      </w:r>
      <w:r w:rsidRPr="00C224E6">
        <w:rPr>
          <w:rFonts w:ascii="Arial" w:hAnsi="Arial" w:cs="Arial"/>
          <w:noProof/>
        </w:rPr>
        <w:t>djelatnostima</w:t>
      </w:r>
      <w:r w:rsidRPr="00C224E6">
        <w:rPr>
          <w:rFonts w:ascii="Arial" w:hAnsi="Arial" w:cs="Arial"/>
        </w:rPr>
        <w:t>:</w:t>
      </w:r>
    </w:p>
    <w:p w:rsidR="00484FB6" w:rsidRPr="00C224E6" w:rsidRDefault="00484FB6" w:rsidP="00484FB6">
      <w:pPr>
        <w:ind w:left="720"/>
        <w:jc w:val="both"/>
        <w:rPr>
          <w:rFonts w:ascii="Arial" w:hAnsi="Arial" w:cs="Arial"/>
        </w:rPr>
      </w:pPr>
    </w:p>
    <w:tbl>
      <w:tblPr>
        <w:tblW w:w="8670" w:type="dxa"/>
        <w:tblInd w:w="93" w:type="dxa"/>
        <w:tblLook w:val="04A0" w:firstRow="1" w:lastRow="0" w:firstColumn="1" w:lastColumn="0" w:noHBand="0" w:noVBand="1"/>
      </w:tblPr>
      <w:tblGrid>
        <w:gridCol w:w="578"/>
        <w:gridCol w:w="5249"/>
        <w:gridCol w:w="2843"/>
      </w:tblGrid>
      <w:tr w:rsidR="00484FB6" w:rsidRPr="00C224E6" w:rsidTr="00484FB6">
        <w:trPr>
          <w:trHeight w:val="34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both"/>
              <w:rPr>
                <w:rFonts w:ascii="Arial" w:hAnsi="Arial" w:cs="Arial"/>
                <w:lang w:eastAsia="hr-HR"/>
              </w:rPr>
            </w:pPr>
            <w:r w:rsidRPr="00C224E6">
              <w:rPr>
                <w:rFonts w:ascii="Arial" w:hAnsi="Arial" w:cs="Arial"/>
                <w:lang w:eastAsia="hr-HR"/>
              </w:rPr>
              <w:t> </w:t>
            </w:r>
          </w:p>
        </w:tc>
        <w:tc>
          <w:tcPr>
            <w:tcW w:w="5249"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both"/>
              <w:rPr>
                <w:rFonts w:ascii="Arial" w:hAnsi="Arial" w:cs="Arial"/>
                <w:b/>
                <w:bCs/>
                <w:lang w:eastAsia="hr-HR"/>
              </w:rPr>
            </w:pPr>
            <w:r w:rsidRPr="00C224E6">
              <w:rPr>
                <w:rFonts w:ascii="Arial" w:hAnsi="Arial" w:cs="Arial"/>
                <w:b/>
                <w:bCs/>
                <w:lang w:eastAsia="hr-HR"/>
              </w:rPr>
              <w:t>PROGRAM</w:t>
            </w:r>
          </w:p>
        </w:tc>
        <w:tc>
          <w:tcPr>
            <w:tcW w:w="2843"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jc w:val="both"/>
              <w:rPr>
                <w:rFonts w:ascii="Arial" w:hAnsi="Arial" w:cs="Arial"/>
                <w:b/>
                <w:bCs/>
                <w:lang w:eastAsia="hr-HR"/>
              </w:rPr>
            </w:pPr>
            <w:r w:rsidRPr="00C224E6">
              <w:rPr>
                <w:rFonts w:ascii="Arial" w:hAnsi="Arial" w:cs="Arial"/>
                <w:b/>
                <w:bCs/>
                <w:lang w:eastAsia="hr-HR"/>
              </w:rPr>
              <w:t>IZNOS</w:t>
            </w:r>
          </w:p>
        </w:tc>
      </w:tr>
    </w:tbl>
    <w:p w:rsidR="00484FB6" w:rsidRPr="00C224E6" w:rsidRDefault="00484FB6" w:rsidP="00484FB6">
      <w:pPr>
        <w:ind w:left="360"/>
        <w:jc w:val="both"/>
        <w:rPr>
          <w:rFonts w:ascii="Arial" w:hAnsi="Arial" w:cs="Arial"/>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JAVNE POVRŠINE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365.000,00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Opremanje dječjih igrališta Gračac i Srb</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60.000,00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Izrada i postavljanje signalizacije i Info tabli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20.000,00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Uređenje vidikovca Gradina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30.000,00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lastRenderedPageBreak/>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Uređenje šetnice na Otuči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35.000,00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Rušenje objekata koji ugrožavaju sigurnost prometa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200.000,00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Nabava urbane opreme i galanterije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20.000,00</w:t>
            </w:r>
          </w:p>
        </w:tc>
      </w:tr>
    </w:tbl>
    <w:p w:rsidR="00484FB6" w:rsidRPr="00C224E6" w:rsidRDefault="00484FB6" w:rsidP="00484FB6">
      <w:pPr>
        <w:ind w:left="360"/>
        <w:jc w:val="both"/>
        <w:rPr>
          <w:rFonts w:ascii="Arial" w:hAnsi="Arial" w:cs="Arial"/>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NERAZVRSTANE  CESTE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1.380.000,00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Sanacija nerazvrstanih cesta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620.000,00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Sanacija poljskih putova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125.000,00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Sanacija Dalmatinske ulice u Srbu</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635.000,00</w:t>
            </w:r>
          </w:p>
        </w:tc>
      </w:tr>
    </w:tbl>
    <w:p w:rsidR="00484FB6" w:rsidRPr="00C224E6" w:rsidRDefault="00484FB6" w:rsidP="00484FB6">
      <w:pPr>
        <w:ind w:left="360"/>
        <w:jc w:val="both"/>
        <w:rPr>
          <w:rFonts w:ascii="Arial" w:hAnsi="Arial" w:cs="Arial"/>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GROBLJA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513.073,61</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Izgradnja mrtvačnice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513.073,61</w:t>
            </w:r>
          </w:p>
        </w:tc>
      </w:tr>
    </w:tbl>
    <w:p w:rsidR="00484FB6" w:rsidRPr="00C224E6" w:rsidRDefault="00484FB6" w:rsidP="00484FB6">
      <w:pPr>
        <w:ind w:left="360"/>
        <w:jc w:val="both"/>
        <w:rPr>
          <w:rFonts w:ascii="Arial" w:hAnsi="Arial" w:cs="Arial"/>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4.</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JAVNA RASVJETA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560.000,00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Proširenje i modernizacija postojećeg dijela mreže javne rasvjete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560.000,00</w:t>
            </w:r>
          </w:p>
        </w:tc>
      </w:tr>
    </w:tbl>
    <w:p w:rsidR="00484FB6" w:rsidRPr="00C224E6" w:rsidRDefault="00484FB6" w:rsidP="00484FB6">
      <w:pPr>
        <w:jc w:val="both"/>
        <w:rPr>
          <w:rFonts w:ascii="Arial" w:hAnsi="Arial" w:cs="Arial"/>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 xml:space="preserve">JAVNA ODVODNJA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483.046,24</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Izgradnja pročistača otpadnih voda za Novo Naselje 1 i 2</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483.046,24</w:t>
            </w:r>
          </w:p>
        </w:tc>
      </w:tr>
    </w:tbl>
    <w:p w:rsidR="00484FB6" w:rsidRPr="00C224E6" w:rsidRDefault="00484FB6" w:rsidP="00484FB6">
      <w:pPr>
        <w:ind w:left="360"/>
        <w:jc w:val="both"/>
        <w:rPr>
          <w:rFonts w:ascii="Arial" w:hAnsi="Arial" w:cs="Arial"/>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6.</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OBJEKTI DRUŠTVENOG STANDARDA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1.610.460,00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 xml:space="preserve">Kulturno Informativni Centar „Napredak“- adaptacija   doma kulture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393.460,00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Kulturno Informativni centar Napredak- energetska obnova vanjske ovojnice zgrade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500.000,00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Kulturno informativni centar Napredak – centralno grijanje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82.000,00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Nabava stolarije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85.000,00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Izgradnja dječjeg igrališta  dječjeg  vrtića „Baltazar“ Gračac</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550.000,00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GOSPODARENJE KOMUNALNIM OTPADOM I ZAŠTITA OKOLIŠA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256.685,59</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Sanacija divljih odlagališta otpada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45.000,00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Sanacija odlagališta komunalnog otpada Stražbenica – glavni projekt</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133.750,00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Sufinanciranje izgradnje Centra za gospodarenje otpadom Biljane Donje (izgradnja)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77.935,59</w:t>
            </w:r>
          </w:p>
        </w:tc>
      </w:tr>
      <w:tr w:rsidR="00484FB6" w:rsidRPr="00C224E6" w:rsidTr="00484FB6">
        <w:trPr>
          <w:trHeight w:val="255"/>
        </w:trPr>
        <w:tc>
          <w:tcPr>
            <w:tcW w:w="8700" w:type="dxa"/>
            <w:gridSpan w:val="3"/>
            <w:tcBorders>
              <w:top w:val="single" w:sz="4" w:space="0" w:color="auto"/>
              <w:bottom w:val="single" w:sz="4" w:space="0" w:color="auto"/>
            </w:tcBorders>
            <w:shd w:val="clear" w:color="auto" w:fill="auto"/>
            <w:noWrap/>
            <w:vAlign w:val="bottom"/>
          </w:tcPr>
          <w:p w:rsidR="00484FB6" w:rsidRPr="00C224E6" w:rsidRDefault="00484FB6" w:rsidP="00484FB6">
            <w:pPr>
              <w:jc w:val="right"/>
              <w:rPr>
                <w:rFonts w:ascii="Arial" w:hAnsi="Arial" w:cs="Arial"/>
                <w:lang w:eastAsia="hr-HR"/>
              </w:rPr>
            </w:pPr>
          </w:p>
          <w:p w:rsidR="00484FB6" w:rsidRPr="00C224E6" w:rsidRDefault="00484FB6" w:rsidP="00484FB6">
            <w:pPr>
              <w:jc w:val="right"/>
              <w:rPr>
                <w:rFonts w:ascii="Arial" w:hAnsi="Arial" w:cs="Arial"/>
                <w:lang w:eastAsia="hr-HR"/>
              </w:rPr>
            </w:pPr>
          </w:p>
          <w:p w:rsidR="00484FB6" w:rsidRPr="00C224E6" w:rsidRDefault="00484FB6" w:rsidP="00484FB6">
            <w:pPr>
              <w:jc w:val="right"/>
              <w:rPr>
                <w:rFonts w:ascii="Arial" w:hAnsi="Arial" w:cs="Arial"/>
                <w:lang w:eastAsia="hr-HR"/>
              </w:rPr>
            </w:pP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IZRADA PROJEKTNE DOKUMENTCIJE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b/>
                <w:bCs/>
                <w:lang w:eastAsia="hr-HR"/>
              </w:rPr>
            </w:pPr>
            <w:r w:rsidRPr="00C224E6">
              <w:rPr>
                <w:rFonts w:ascii="Arial" w:hAnsi="Arial" w:cs="Arial"/>
                <w:b/>
                <w:bCs/>
                <w:lang w:eastAsia="hr-HR"/>
              </w:rPr>
              <w:t>552.500,00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Izrada projektne dokumentacije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260.000,00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Elaborat za rušenje objekata koji ugrožavaju sigurnost prometa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20.000,00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Sanacija mosta u ulici Hrvatske bratske zajednice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25.000,00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lastRenderedPageBreak/>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Projektna dokumentacija za reciklažno dvorište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67.500,00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Projektna dokumentacija izgradnje seljačke tržnice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150.000,00</w:t>
            </w:r>
          </w:p>
        </w:tc>
      </w:tr>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lang w:eastAsia="hr-HR"/>
              </w:rPr>
            </w:pPr>
            <w:r w:rsidRPr="00C224E6">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lang w:eastAsia="hr-HR"/>
              </w:rPr>
            </w:pPr>
            <w:r w:rsidRPr="00C224E6">
              <w:rPr>
                <w:rFonts w:ascii="Arial" w:hAnsi="Arial" w:cs="Arial"/>
                <w:lang w:eastAsia="hr-HR"/>
              </w:rPr>
              <w:t>Ulaganje u poslovne prostore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jc w:val="right"/>
              <w:rPr>
                <w:rFonts w:ascii="Arial" w:hAnsi="Arial" w:cs="Arial"/>
                <w:lang w:eastAsia="hr-HR"/>
              </w:rPr>
            </w:pPr>
            <w:r w:rsidRPr="00C224E6">
              <w:rPr>
                <w:rFonts w:ascii="Arial" w:hAnsi="Arial" w:cs="Arial"/>
                <w:lang w:eastAsia="hr-HR"/>
              </w:rPr>
              <w:t>30.000,00</w:t>
            </w:r>
          </w:p>
        </w:tc>
      </w:tr>
    </w:tbl>
    <w:p w:rsidR="00484FB6" w:rsidRPr="00C224E6" w:rsidRDefault="00484FB6" w:rsidP="00484FB6">
      <w:pPr>
        <w:jc w:val="both"/>
        <w:rPr>
          <w:rFonts w:ascii="Arial" w:hAnsi="Arial" w:cs="Arial"/>
        </w:rPr>
      </w:pPr>
    </w:p>
    <w:tbl>
      <w:tblPr>
        <w:tblW w:w="8700" w:type="dxa"/>
        <w:tblInd w:w="93" w:type="dxa"/>
        <w:tblLook w:val="04A0" w:firstRow="1" w:lastRow="0" w:firstColumn="1" w:lastColumn="0" w:noHBand="0" w:noVBand="1"/>
      </w:tblPr>
      <w:tblGrid>
        <w:gridCol w:w="520"/>
        <w:gridCol w:w="5360"/>
        <w:gridCol w:w="2820"/>
      </w:tblGrid>
      <w:tr w:rsidR="00484FB6" w:rsidRPr="00C224E6" w:rsidTr="00484FB6">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PROGRAM</w:t>
            </w:r>
          </w:p>
        </w:tc>
        <w:tc>
          <w:tcPr>
            <w:tcW w:w="282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IZNOS</w:t>
            </w:r>
          </w:p>
        </w:tc>
      </w:tr>
      <w:tr w:rsidR="00484FB6" w:rsidRPr="00C224E6" w:rsidTr="00484FB6">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84FB6" w:rsidRPr="00C224E6" w:rsidRDefault="00484FB6" w:rsidP="00484FB6">
            <w:pPr>
              <w:jc w:val="center"/>
              <w:rPr>
                <w:rFonts w:ascii="Arial" w:hAnsi="Arial" w:cs="Arial"/>
                <w:b/>
                <w:bCs/>
                <w:lang w:eastAsia="hr-HR"/>
              </w:rPr>
            </w:pPr>
            <w:r w:rsidRPr="00C224E6">
              <w:rPr>
                <w:rFonts w:ascii="Arial" w:hAnsi="Arial" w:cs="Arial"/>
                <w:b/>
                <w:bCs/>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484FB6" w:rsidRPr="00C224E6" w:rsidRDefault="00484FB6" w:rsidP="00484FB6">
            <w:pPr>
              <w:rPr>
                <w:rFonts w:ascii="Arial" w:hAnsi="Arial" w:cs="Arial"/>
                <w:b/>
                <w:bCs/>
                <w:lang w:eastAsia="hr-HR"/>
              </w:rPr>
            </w:pPr>
            <w:r w:rsidRPr="00C224E6">
              <w:rPr>
                <w:rFonts w:ascii="Arial" w:hAnsi="Arial" w:cs="Arial"/>
                <w:b/>
                <w:bCs/>
                <w:lang w:eastAsia="hr-HR"/>
              </w:rPr>
              <w:t>UKUPNO PLANIRANO</w:t>
            </w:r>
          </w:p>
        </w:tc>
        <w:tc>
          <w:tcPr>
            <w:tcW w:w="2820" w:type="dxa"/>
            <w:tcBorders>
              <w:top w:val="single" w:sz="4" w:space="0" w:color="auto"/>
              <w:left w:val="nil"/>
              <w:bottom w:val="single" w:sz="4" w:space="0" w:color="auto"/>
              <w:right w:val="single" w:sz="4" w:space="0" w:color="auto"/>
            </w:tcBorders>
            <w:shd w:val="clear" w:color="auto" w:fill="auto"/>
            <w:vAlign w:val="bottom"/>
          </w:tcPr>
          <w:p w:rsidR="00484FB6" w:rsidRPr="00C224E6" w:rsidRDefault="00484FB6" w:rsidP="00484FB6">
            <w:pPr>
              <w:rPr>
                <w:rFonts w:ascii="Arial" w:hAnsi="Arial" w:cs="Arial"/>
                <w:b/>
                <w:bCs/>
                <w:lang w:eastAsia="hr-HR"/>
              </w:rPr>
            </w:pPr>
            <w:r w:rsidRPr="00C224E6">
              <w:rPr>
                <w:rFonts w:ascii="Arial" w:hAnsi="Arial" w:cs="Arial"/>
                <w:b/>
                <w:bCs/>
                <w:lang w:eastAsia="hr-HR"/>
              </w:rPr>
              <w:t>5.720.765,44</w:t>
            </w:r>
          </w:p>
        </w:tc>
      </w:tr>
    </w:tbl>
    <w:p w:rsidR="00484FB6" w:rsidRDefault="00484FB6" w:rsidP="00484FB6">
      <w:pPr>
        <w:ind w:left="360"/>
        <w:jc w:val="both"/>
        <w:rPr>
          <w:rFonts w:ascii="Arial" w:hAnsi="Arial" w:cs="Arial"/>
        </w:rPr>
      </w:pPr>
      <w:r>
        <w:rPr>
          <w:rFonts w:ascii="Arial" w:hAnsi="Arial" w:cs="Arial"/>
        </w:rPr>
        <w:t>„</w:t>
      </w:r>
    </w:p>
    <w:p w:rsidR="00484FB6" w:rsidRPr="00C224E6" w:rsidRDefault="00484FB6" w:rsidP="00484FB6">
      <w:pPr>
        <w:ind w:left="360"/>
        <w:jc w:val="both"/>
        <w:rPr>
          <w:rFonts w:ascii="Arial" w:hAnsi="Arial" w:cs="Arial"/>
        </w:rPr>
      </w:pPr>
    </w:p>
    <w:p w:rsidR="00484FB6" w:rsidRPr="00C224E6" w:rsidRDefault="00484FB6" w:rsidP="00484FB6">
      <w:pPr>
        <w:ind w:left="360"/>
        <w:jc w:val="both"/>
        <w:rPr>
          <w:rFonts w:ascii="Arial" w:hAnsi="Arial" w:cs="Arial"/>
          <w:sz w:val="22"/>
          <w:szCs w:val="22"/>
        </w:rPr>
      </w:pPr>
    </w:p>
    <w:p w:rsidR="00484FB6" w:rsidRPr="00AD438F" w:rsidRDefault="00484FB6" w:rsidP="00484FB6">
      <w:pPr>
        <w:pStyle w:val="Default"/>
        <w:spacing w:line="276" w:lineRule="auto"/>
        <w:jc w:val="center"/>
        <w:rPr>
          <w:rFonts w:ascii="Arial" w:hAnsi="Arial" w:cs="Arial"/>
          <w:b/>
        </w:rPr>
      </w:pPr>
      <w:r>
        <w:rPr>
          <w:rFonts w:ascii="Arial" w:hAnsi="Arial" w:cs="Arial"/>
          <w:b/>
        </w:rPr>
        <w:t>Članak 2.</w:t>
      </w:r>
    </w:p>
    <w:p w:rsidR="00484FB6" w:rsidRPr="00AD438F" w:rsidRDefault="00484FB6" w:rsidP="00484FB6">
      <w:pPr>
        <w:jc w:val="both"/>
        <w:rPr>
          <w:rFonts w:ascii="Arial" w:hAnsi="Arial" w:cs="Arial"/>
        </w:rPr>
      </w:pPr>
      <w:r w:rsidRPr="00AD438F">
        <w:rPr>
          <w:rFonts w:ascii="Arial" w:hAnsi="Arial" w:cs="Arial"/>
        </w:rPr>
        <w:tab/>
        <w:t>Ove Izmjene Programa stupaju na snagu osmim danom od dana objave u „Službenom glasniku Općine Gračac“.</w:t>
      </w:r>
    </w:p>
    <w:p w:rsidR="00484FB6" w:rsidRPr="00AD438F" w:rsidRDefault="00484FB6" w:rsidP="00484FB6">
      <w:pPr>
        <w:pStyle w:val="NoSpacing"/>
        <w:jc w:val="both"/>
        <w:rPr>
          <w:rFonts w:ascii="Arial" w:hAnsi="Arial" w:cs="Arial"/>
          <w:b/>
          <w:sz w:val="24"/>
          <w:szCs w:val="24"/>
        </w:rPr>
      </w:pPr>
    </w:p>
    <w:p w:rsidR="00484FB6" w:rsidRPr="00AD438F" w:rsidRDefault="00484FB6" w:rsidP="00484FB6">
      <w:pPr>
        <w:pStyle w:val="NoSpacing"/>
        <w:jc w:val="right"/>
        <w:rPr>
          <w:rFonts w:ascii="Arial" w:hAnsi="Arial" w:cs="Arial"/>
          <w:b/>
          <w:sz w:val="24"/>
          <w:szCs w:val="24"/>
        </w:rPr>
      </w:pP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t xml:space="preserve">                                                                 PREDSJEDNIK:</w:t>
      </w:r>
    </w:p>
    <w:p w:rsidR="000720D4" w:rsidRDefault="00484FB6" w:rsidP="00484FB6">
      <w:r w:rsidRPr="00AD438F">
        <w:rPr>
          <w:rFonts w:ascii="Arial" w:hAnsi="Arial" w:cs="Arial"/>
          <w:b/>
        </w:rPr>
        <w:tab/>
      </w:r>
      <w:r w:rsidRPr="00AD438F">
        <w:rPr>
          <w:rFonts w:ascii="Arial" w:hAnsi="Arial" w:cs="Arial"/>
          <w:b/>
        </w:rPr>
        <w:tab/>
      </w:r>
      <w:r w:rsidRPr="00AD438F">
        <w:rPr>
          <w:rFonts w:ascii="Arial" w:hAnsi="Arial" w:cs="Arial"/>
          <w:b/>
        </w:rPr>
        <w:tab/>
      </w:r>
      <w:r w:rsidRPr="00AD438F">
        <w:rPr>
          <w:rFonts w:ascii="Arial" w:hAnsi="Arial" w:cs="Arial"/>
          <w:b/>
        </w:rPr>
        <w:tab/>
      </w:r>
      <w:r w:rsidRPr="00AD438F">
        <w:rPr>
          <w:rFonts w:ascii="Arial" w:hAnsi="Arial" w:cs="Arial"/>
          <w:b/>
        </w:rPr>
        <w:tab/>
        <w:t xml:space="preserve">                             </w:t>
      </w:r>
      <w:r>
        <w:rPr>
          <w:rFonts w:ascii="Arial" w:hAnsi="Arial" w:cs="Arial"/>
          <w:b/>
        </w:rPr>
        <w:t xml:space="preserve">                  </w:t>
      </w:r>
      <w:r w:rsidRPr="00AD438F">
        <w:rPr>
          <w:rFonts w:ascii="Arial" w:hAnsi="Arial" w:cs="Arial"/>
          <w:b/>
        </w:rPr>
        <w:t>Tadija Šišić, dipl.</w:t>
      </w:r>
      <w:r>
        <w:rPr>
          <w:rFonts w:ascii="Arial" w:hAnsi="Arial" w:cs="Arial"/>
          <w:b/>
        </w:rPr>
        <w:t xml:space="preserve"> </w:t>
      </w:r>
      <w:r w:rsidRPr="00AD438F">
        <w:rPr>
          <w:rFonts w:ascii="Arial" w:hAnsi="Arial" w:cs="Arial"/>
          <w:b/>
        </w:rPr>
        <w:t>iur.</w:t>
      </w:r>
    </w:p>
    <w:p w:rsidR="0066102F" w:rsidRDefault="0066102F"/>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Pr="00484FB6" w:rsidRDefault="00484FB6" w:rsidP="00484FB6">
      <w:pPr>
        <w:rPr>
          <w:rFonts w:ascii="Arial" w:hAnsi="Arial" w:cs="Arial"/>
          <w:b/>
        </w:rPr>
      </w:pPr>
      <w:r w:rsidRPr="00484FB6">
        <w:rPr>
          <w:rFonts w:ascii="Arial" w:hAnsi="Arial" w:cs="Arial"/>
          <w:b/>
        </w:rPr>
        <w:t>OPĆINSKO VIJEĆE</w:t>
      </w:r>
    </w:p>
    <w:p w:rsidR="00484FB6" w:rsidRPr="00484FB6" w:rsidRDefault="00484FB6" w:rsidP="00484FB6">
      <w:pPr>
        <w:rPr>
          <w:rFonts w:ascii="Arial" w:hAnsi="Arial" w:cs="Arial"/>
          <w:b/>
        </w:rPr>
      </w:pPr>
      <w:r w:rsidRPr="00484FB6">
        <w:rPr>
          <w:rFonts w:ascii="Arial" w:hAnsi="Arial" w:cs="Arial"/>
          <w:b/>
        </w:rPr>
        <w:t>KLASA: 620-01/18-01/1</w:t>
      </w:r>
    </w:p>
    <w:p w:rsidR="00484FB6" w:rsidRPr="00484FB6" w:rsidRDefault="00484FB6" w:rsidP="00484FB6">
      <w:pPr>
        <w:rPr>
          <w:rFonts w:ascii="Arial" w:hAnsi="Arial" w:cs="Arial"/>
          <w:b/>
        </w:rPr>
      </w:pPr>
      <w:r w:rsidRPr="00484FB6">
        <w:rPr>
          <w:rFonts w:ascii="Arial" w:hAnsi="Arial" w:cs="Arial"/>
          <w:b/>
        </w:rPr>
        <w:t>URBROJ: 2198/31-02-18-2</w:t>
      </w:r>
    </w:p>
    <w:p w:rsidR="00484FB6" w:rsidRPr="00484FB6" w:rsidRDefault="00484FB6" w:rsidP="00484FB6">
      <w:pPr>
        <w:rPr>
          <w:rFonts w:ascii="Arial" w:hAnsi="Arial" w:cs="Arial"/>
          <w:b/>
        </w:rPr>
      </w:pPr>
      <w:r w:rsidRPr="00484FB6">
        <w:rPr>
          <w:rFonts w:ascii="Arial" w:hAnsi="Arial" w:cs="Arial"/>
          <w:b/>
        </w:rPr>
        <w:t>Gračac, 12. srpnja 2018. godine</w:t>
      </w:r>
    </w:p>
    <w:p w:rsidR="00484FB6" w:rsidRPr="00484FB6" w:rsidRDefault="00484FB6" w:rsidP="00484FB6">
      <w:pPr>
        <w:jc w:val="both"/>
        <w:rPr>
          <w:rFonts w:ascii="Arial" w:hAnsi="Arial" w:cs="Arial"/>
        </w:rPr>
      </w:pPr>
    </w:p>
    <w:p w:rsidR="00484FB6" w:rsidRPr="00484FB6" w:rsidRDefault="00484FB6" w:rsidP="00484FB6">
      <w:pPr>
        <w:jc w:val="both"/>
        <w:rPr>
          <w:rFonts w:ascii="Arial" w:hAnsi="Arial" w:cs="Arial"/>
        </w:rPr>
      </w:pPr>
      <w:r w:rsidRPr="00484FB6">
        <w:rPr>
          <w:rFonts w:ascii="Arial" w:hAnsi="Arial" w:cs="Arial"/>
        </w:rPr>
        <w:t xml:space="preserve">Na temelju odredbe članka 76. stavka 4. Zakona o sportu ("Narodne novine" broj 71/06, 150/08, 124/10, 124/11, 86/12, 94/13, 85/15, 19/16), članka 35. Zakona o lokalnoj i područnoj (regionalnoj) samoupravi ("Narodne novine" broj 33/01, 60/01, 129/05, 109/07, 125/08, 36/09, 150/11, 144/12 i 19/13) i </w:t>
      </w:r>
      <w:r w:rsidRPr="00484FB6">
        <w:rPr>
          <w:rFonts w:ascii="Arial" w:hAnsi="Arial" w:cs="Arial"/>
          <w:lang w:eastAsia="hr-HR"/>
        </w:rPr>
        <w:t xml:space="preserve">članka 32. Statuta Općine Gračac </w:t>
      </w:r>
      <w:r w:rsidRPr="00484FB6">
        <w:rPr>
          <w:rFonts w:ascii="Arial" w:hAnsi="Arial" w:cs="Arial"/>
          <w:color w:val="000000"/>
        </w:rPr>
        <w:t>("Službeni glasnik Zadarske županije“ 11/13, „Službeni glasnik Općine Gračac“ 1/18)</w:t>
      </w:r>
      <w:r w:rsidRPr="00484FB6">
        <w:rPr>
          <w:rFonts w:ascii="Arial" w:hAnsi="Arial" w:cs="Arial"/>
          <w:lang w:eastAsia="hr-HR"/>
        </w:rPr>
        <w:t>, Općinsko vijeće Općine Gračac na 8</w:t>
      </w:r>
      <w:r w:rsidRPr="00484FB6">
        <w:rPr>
          <w:rFonts w:ascii="Arial" w:hAnsi="Arial" w:cs="Arial"/>
        </w:rPr>
        <w:t>. sjednici održanoj 12. srpnja 2018.  godine, donosi</w:t>
      </w:r>
    </w:p>
    <w:p w:rsidR="00484FB6" w:rsidRPr="00484FB6" w:rsidRDefault="00484FB6" w:rsidP="00484FB6">
      <w:pPr>
        <w:jc w:val="both"/>
        <w:rPr>
          <w:rFonts w:ascii="Arial" w:hAnsi="Arial" w:cs="Arial"/>
          <w:b/>
        </w:rPr>
      </w:pPr>
    </w:p>
    <w:p w:rsidR="00484FB6" w:rsidRPr="00484FB6" w:rsidRDefault="00484FB6" w:rsidP="00484FB6">
      <w:pPr>
        <w:jc w:val="center"/>
        <w:rPr>
          <w:rFonts w:ascii="Arial" w:hAnsi="Arial" w:cs="Arial"/>
          <w:b/>
        </w:rPr>
      </w:pPr>
      <w:r w:rsidRPr="00484FB6">
        <w:rPr>
          <w:rFonts w:ascii="Arial" w:hAnsi="Arial" w:cs="Arial"/>
          <w:b/>
        </w:rPr>
        <w:t>Izmjene i dopune Programa</w:t>
      </w:r>
    </w:p>
    <w:p w:rsidR="00484FB6" w:rsidRPr="00484FB6" w:rsidRDefault="00484FB6" w:rsidP="00484FB6">
      <w:pPr>
        <w:jc w:val="center"/>
        <w:rPr>
          <w:rFonts w:ascii="Arial" w:hAnsi="Arial" w:cs="Arial"/>
          <w:b/>
        </w:rPr>
      </w:pPr>
      <w:r w:rsidRPr="00484FB6">
        <w:rPr>
          <w:rFonts w:ascii="Arial" w:hAnsi="Arial" w:cs="Arial"/>
          <w:b/>
        </w:rPr>
        <w:t>javnih potreba u sportu Općine Gračac za 2018. godinu</w:t>
      </w:r>
    </w:p>
    <w:p w:rsidR="00484FB6" w:rsidRPr="00484FB6" w:rsidRDefault="00484FB6" w:rsidP="00484FB6">
      <w:pPr>
        <w:jc w:val="center"/>
        <w:rPr>
          <w:rFonts w:ascii="Arial" w:hAnsi="Arial" w:cs="Arial"/>
          <w:b/>
        </w:rPr>
      </w:pPr>
    </w:p>
    <w:p w:rsidR="00484FB6" w:rsidRDefault="00484FB6" w:rsidP="00484FB6">
      <w:pPr>
        <w:jc w:val="center"/>
        <w:rPr>
          <w:rFonts w:ascii="Arial" w:hAnsi="Arial" w:cs="Arial"/>
          <w:b/>
        </w:rPr>
      </w:pPr>
      <w:r w:rsidRPr="00484FB6">
        <w:rPr>
          <w:rFonts w:ascii="Arial" w:hAnsi="Arial" w:cs="Arial"/>
          <w:b/>
        </w:rPr>
        <w:t>Članak 1.</w:t>
      </w:r>
    </w:p>
    <w:p w:rsidR="00484FB6" w:rsidRPr="00484FB6" w:rsidRDefault="00484FB6" w:rsidP="00484FB6">
      <w:pPr>
        <w:jc w:val="center"/>
        <w:rPr>
          <w:rFonts w:ascii="Arial" w:hAnsi="Arial" w:cs="Arial"/>
          <w:b/>
        </w:rPr>
      </w:pPr>
    </w:p>
    <w:p w:rsidR="00484FB6" w:rsidRPr="00484FB6" w:rsidRDefault="00484FB6" w:rsidP="00484FB6">
      <w:pPr>
        <w:jc w:val="both"/>
        <w:rPr>
          <w:rFonts w:ascii="Arial" w:hAnsi="Arial" w:cs="Arial"/>
        </w:rPr>
      </w:pPr>
      <w:r w:rsidRPr="00484FB6">
        <w:rPr>
          <w:rFonts w:ascii="Arial" w:hAnsi="Arial" w:cs="Arial"/>
        </w:rPr>
        <w:t xml:space="preserve">U Programu javnih potreba u sportu Općine Gračac za 2018. godinu ( „Službeni glasnik Općine Gračac“ 1/18) članak 5. mijenja se glasi:  </w:t>
      </w:r>
    </w:p>
    <w:p w:rsidR="00484FB6" w:rsidRPr="00484FB6" w:rsidRDefault="00484FB6" w:rsidP="00484FB6">
      <w:pPr>
        <w:jc w:val="both"/>
        <w:rPr>
          <w:rFonts w:ascii="Arial" w:hAnsi="Arial" w:cs="Arial"/>
        </w:rPr>
      </w:pPr>
    </w:p>
    <w:p w:rsidR="00484FB6" w:rsidRPr="00484FB6" w:rsidRDefault="00484FB6" w:rsidP="00484FB6">
      <w:pPr>
        <w:jc w:val="both"/>
        <w:rPr>
          <w:rFonts w:ascii="Arial" w:hAnsi="Arial" w:cs="Arial"/>
        </w:rPr>
      </w:pPr>
    </w:p>
    <w:p w:rsidR="00484FB6" w:rsidRPr="00484FB6" w:rsidRDefault="00484FB6" w:rsidP="00484FB6">
      <w:pPr>
        <w:jc w:val="both"/>
        <w:rPr>
          <w:rFonts w:ascii="Arial" w:hAnsi="Arial" w:cs="Arial"/>
        </w:rPr>
      </w:pPr>
      <w:r w:rsidRPr="00484FB6">
        <w:rPr>
          <w:rFonts w:ascii="Arial" w:hAnsi="Arial" w:cs="Arial"/>
        </w:rPr>
        <w:t>„Članak 5.</w:t>
      </w:r>
    </w:p>
    <w:p w:rsidR="00484FB6" w:rsidRPr="00484FB6" w:rsidRDefault="00484FB6" w:rsidP="00484FB6">
      <w:pPr>
        <w:autoSpaceDE w:val="0"/>
        <w:autoSpaceDN w:val="0"/>
        <w:adjustRightInd w:val="0"/>
        <w:jc w:val="both"/>
        <w:rPr>
          <w:rFonts w:ascii="Arial" w:hAnsi="Arial" w:cs="Arial"/>
          <w:lang w:eastAsia="hr-HR"/>
        </w:rPr>
      </w:pPr>
      <w:r w:rsidRPr="00484FB6">
        <w:rPr>
          <w:rFonts w:ascii="Arial" w:hAnsi="Arial" w:cs="Arial"/>
          <w:lang w:eastAsia="hr-HR"/>
        </w:rPr>
        <w:t xml:space="preserve">Sredstva za provođenje programa javnih potreba u sportu planiraju se u Proračunu Općine Gračac za 2018. godinu  se u ukupnom iznosu od </w:t>
      </w:r>
      <w:r w:rsidRPr="00484FB6">
        <w:rPr>
          <w:rFonts w:ascii="Arial" w:hAnsi="Arial" w:cs="Arial"/>
          <w:b/>
          <w:lang w:eastAsia="hr-HR"/>
        </w:rPr>
        <w:t>183.025,00</w:t>
      </w:r>
      <w:r w:rsidRPr="00484FB6">
        <w:rPr>
          <w:rFonts w:ascii="Arial" w:hAnsi="Arial" w:cs="Arial"/>
          <w:lang w:eastAsia="hr-HR"/>
        </w:rPr>
        <w:t xml:space="preserve"> kuna.</w:t>
      </w:r>
    </w:p>
    <w:p w:rsidR="00484FB6" w:rsidRPr="00484FB6" w:rsidRDefault="00484FB6" w:rsidP="00484FB6">
      <w:pPr>
        <w:autoSpaceDE w:val="0"/>
        <w:autoSpaceDN w:val="0"/>
        <w:adjustRightInd w:val="0"/>
        <w:jc w:val="both"/>
        <w:rPr>
          <w:rFonts w:ascii="Arial" w:hAnsi="Arial" w:cs="Arial"/>
          <w:lang w:eastAsia="hr-HR"/>
        </w:rPr>
      </w:pPr>
    </w:p>
    <w:p w:rsidR="00484FB6" w:rsidRPr="00484FB6" w:rsidRDefault="00484FB6" w:rsidP="00484FB6">
      <w:pPr>
        <w:autoSpaceDE w:val="0"/>
        <w:autoSpaceDN w:val="0"/>
        <w:adjustRightInd w:val="0"/>
        <w:jc w:val="both"/>
        <w:rPr>
          <w:rFonts w:ascii="Arial" w:hAnsi="Arial" w:cs="Arial"/>
          <w:lang w:eastAsia="hr-HR"/>
        </w:rPr>
      </w:pPr>
      <w:r w:rsidRPr="00484FB6">
        <w:rPr>
          <w:rFonts w:ascii="Arial" w:hAnsi="Arial" w:cs="Arial"/>
          <w:lang w:eastAsia="hr-HR"/>
        </w:rPr>
        <w:t>Sredstva za provođenje aktivnosti  iz članka 1. točke 1.-5. i 7.-9.</w:t>
      </w:r>
      <w:r w:rsidRPr="00484FB6">
        <w:rPr>
          <w:rFonts w:ascii="Arial" w:hAnsi="Arial" w:cs="Arial"/>
        </w:rPr>
        <w:t xml:space="preserve"> planiraju se u iznosu od </w:t>
      </w:r>
      <w:r w:rsidRPr="00484FB6">
        <w:rPr>
          <w:rFonts w:ascii="Arial" w:hAnsi="Arial" w:cs="Arial"/>
          <w:b/>
        </w:rPr>
        <w:t>173.025,00</w:t>
      </w:r>
      <w:r w:rsidRPr="00484FB6">
        <w:rPr>
          <w:rFonts w:ascii="Arial" w:hAnsi="Arial" w:cs="Arial"/>
        </w:rPr>
        <w:t xml:space="preserve"> kuna.</w:t>
      </w:r>
    </w:p>
    <w:p w:rsidR="00484FB6" w:rsidRPr="00484FB6" w:rsidRDefault="00484FB6" w:rsidP="00484FB6">
      <w:pPr>
        <w:jc w:val="both"/>
        <w:rPr>
          <w:rFonts w:ascii="Arial" w:hAnsi="Arial" w:cs="Arial"/>
          <w:lang w:eastAsia="hr-HR"/>
        </w:rPr>
      </w:pPr>
    </w:p>
    <w:p w:rsidR="00484FB6" w:rsidRPr="00484FB6" w:rsidRDefault="00484FB6" w:rsidP="00484FB6">
      <w:pPr>
        <w:jc w:val="both"/>
        <w:rPr>
          <w:rFonts w:ascii="Arial" w:hAnsi="Arial" w:cs="Arial"/>
        </w:rPr>
      </w:pPr>
      <w:r w:rsidRPr="00484FB6">
        <w:rPr>
          <w:rFonts w:ascii="Arial" w:hAnsi="Arial" w:cs="Arial"/>
          <w:lang w:eastAsia="hr-HR"/>
        </w:rPr>
        <w:t xml:space="preserve">Sredstva za provođenje aktivnosti  iz članka 1. </w:t>
      </w:r>
      <w:r w:rsidRPr="00484FB6">
        <w:rPr>
          <w:rFonts w:ascii="Arial" w:hAnsi="Arial" w:cs="Arial"/>
        </w:rPr>
        <w:t xml:space="preserve">točka 6. (organiziranje tradicionalnih i prigodnih sportskih priredbi) ovoga Programa koje provodi  Jedinstveni upravni odjel Općine Gračac planiraju se u iznosu od </w:t>
      </w:r>
      <w:r w:rsidRPr="00484FB6">
        <w:rPr>
          <w:rFonts w:ascii="Arial" w:hAnsi="Arial" w:cs="Arial"/>
          <w:b/>
        </w:rPr>
        <w:t>10.000,00</w:t>
      </w:r>
      <w:r w:rsidRPr="00484FB6">
        <w:rPr>
          <w:rFonts w:ascii="Arial" w:hAnsi="Arial" w:cs="Arial"/>
        </w:rPr>
        <w:t xml:space="preserve"> kuna.</w:t>
      </w:r>
    </w:p>
    <w:p w:rsidR="00484FB6" w:rsidRPr="00484FB6" w:rsidRDefault="00484FB6" w:rsidP="00484FB6">
      <w:pPr>
        <w:jc w:val="both"/>
        <w:rPr>
          <w:rFonts w:ascii="Arial" w:hAnsi="Arial" w:cs="Arial"/>
          <w:lang w:eastAsia="hr-HR"/>
        </w:rPr>
      </w:pPr>
      <w:r w:rsidRPr="00484FB6">
        <w:rPr>
          <w:rFonts w:ascii="Arial" w:hAnsi="Arial" w:cs="Arial"/>
        </w:rPr>
        <w:t xml:space="preserve">Pojedinačni raspored sredstva </w:t>
      </w:r>
      <w:r w:rsidRPr="00484FB6">
        <w:rPr>
          <w:rFonts w:ascii="Arial" w:hAnsi="Arial" w:cs="Arial"/>
          <w:lang w:eastAsia="hr-HR"/>
        </w:rPr>
        <w:t xml:space="preserve">iz </w:t>
      </w:r>
      <w:r w:rsidRPr="00484FB6">
        <w:rPr>
          <w:rFonts w:ascii="Arial" w:hAnsi="Arial" w:cs="Arial"/>
        </w:rPr>
        <w:t>stavka 2. ovog članka, bit će utvrđen provedbom natječajnog postupka po Pravilniku o financiranju javnih potreba Općine Gračac.</w:t>
      </w:r>
      <w:r w:rsidRPr="00484FB6">
        <w:rPr>
          <w:rFonts w:ascii="Arial" w:hAnsi="Arial" w:cs="Arial"/>
          <w:lang w:eastAsia="hr-HR"/>
        </w:rPr>
        <w:t>“</w:t>
      </w:r>
    </w:p>
    <w:p w:rsidR="00484FB6" w:rsidRPr="00484FB6" w:rsidRDefault="00484FB6" w:rsidP="00484FB6">
      <w:pPr>
        <w:jc w:val="both"/>
        <w:rPr>
          <w:rFonts w:ascii="Arial" w:hAnsi="Arial" w:cs="Arial"/>
          <w:b/>
          <w:lang w:eastAsia="hr-HR"/>
        </w:rPr>
      </w:pPr>
    </w:p>
    <w:p w:rsidR="00484FB6" w:rsidRDefault="00484FB6" w:rsidP="00484FB6">
      <w:pPr>
        <w:jc w:val="center"/>
        <w:rPr>
          <w:rFonts w:ascii="Arial" w:hAnsi="Arial" w:cs="Arial"/>
          <w:b/>
        </w:rPr>
      </w:pPr>
      <w:r w:rsidRPr="00484FB6">
        <w:rPr>
          <w:rFonts w:ascii="Arial" w:hAnsi="Arial" w:cs="Arial"/>
          <w:b/>
        </w:rPr>
        <w:t>Članak 2.</w:t>
      </w:r>
    </w:p>
    <w:p w:rsidR="00484FB6" w:rsidRPr="00484FB6" w:rsidRDefault="00484FB6" w:rsidP="00484FB6">
      <w:pPr>
        <w:jc w:val="center"/>
        <w:rPr>
          <w:rFonts w:ascii="Arial" w:hAnsi="Arial" w:cs="Arial"/>
          <w:b/>
        </w:rPr>
      </w:pPr>
    </w:p>
    <w:p w:rsidR="00484FB6" w:rsidRDefault="00484FB6" w:rsidP="00484FB6">
      <w:pPr>
        <w:jc w:val="both"/>
        <w:rPr>
          <w:rFonts w:ascii="Arial" w:hAnsi="Arial" w:cs="Arial"/>
        </w:rPr>
      </w:pPr>
      <w:r w:rsidRPr="00484FB6">
        <w:rPr>
          <w:rFonts w:ascii="Arial" w:hAnsi="Arial" w:cs="Arial"/>
        </w:rPr>
        <w:t>Ove Izmjene Programa javnih potreba u sportu Općine Gračac za 2018. godinu stupaju na snagu osmim danom od dana objave u „Službenom glasniku Općine Gračac“.</w:t>
      </w:r>
    </w:p>
    <w:p w:rsidR="00484FB6" w:rsidRPr="00484FB6" w:rsidRDefault="00484FB6" w:rsidP="00484FB6">
      <w:pPr>
        <w:jc w:val="both"/>
        <w:rPr>
          <w:rFonts w:ascii="Arial" w:hAnsi="Arial" w:cs="Arial"/>
        </w:rPr>
      </w:pPr>
    </w:p>
    <w:p w:rsidR="00484FB6" w:rsidRPr="00484FB6" w:rsidRDefault="00484FB6" w:rsidP="00484FB6">
      <w:pPr>
        <w:jc w:val="both"/>
        <w:rPr>
          <w:rFonts w:ascii="Arial" w:hAnsi="Arial" w:cs="Arial"/>
        </w:rPr>
      </w:pPr>
    </w:p>
    <w:p w:rsidR="00484FB6" w:rsidRPr="00484FB6" w:rsidRDefault="00484FB6" w:rsidP="00484FB6">
      <w:pPr>
        <w:jc w:val="right"/>
        <w:rPr>
          <w:rFonts w:ascii="Arial" w:hAnsi="Arial" w:cs="Arial"/>
          <w:b/>
        </w:rPr>
      </w:pPr>
      <w:r w:rsidRPr="00484FB6">
        <w:rPr>
          <w:rFonts w:ascii="Arial" w:hAnsi="Arial" w:cs="Arial"/>
          <w:b/>
        </w:rPr>
        <w:t>PREDSJEDNIK</w:t>
      </w:r>
    </w:p>
    <w:p w:rsidR="00484FB6" w:rsidRDefault="00484FB6" w:rsidP="00484FB6">
      <w:pPr>
        <w:jc w:val="right"/>
        <w:rPr>
          <w:rFonts w:ascii="Arial" w:hAnsi="Arial" w:cs="Arial"/>
          <w:b/>
        </w:rPr>
      </w:pPr>
      <w:r w:rsidRPr="00484FB6">
        <w:rPr>
          <w:rFonts w:ascii="Arial" w:hAnsi="Arial" w:cs="Arial"/>
          <w:b/>
        </w:rPr>
        <w:t>Tadija Šišić, dipl.iur.</w:t>
      </w:r>
    </w:p>
    <w:p w:rsidR="00484FB6" w:rsidRDefault="00484FB6" w:rsidP="00484FB6">
      <w:pPr>
        <w:jc w:val="right"/>
        <w:rPr>
          <w:rFonts w:ascii="Arial" w:hAnsi="Arial" w:cs="Arial"/>
          <w:b/>
        </w:rPr>
      </w:pPr>
    </w:p>
    <w:p w:rsidR="00484FB6" w:rsidRDefault="00484FB6" w:rsidP="00484FB6">
      <w:pPr>
        <w:jc w:val="right"/>
        <w:rPr>
          <w:rFonts w:ascii="Arial" w:hAnsi="Arial" w:cs="Arial"/>
          <w:b/>
        </w:rPr>
      </w:pPr>
    </w:p>
    <w:p w:rsidR="00484FB6" w:rsidRDefault="00484FB6" w:rsidP="00484FB6">
      <w:pPr>
        <w:jc w:val="right"/>
        <w:rPr>
          <w:rFonts w:ascii="Arial" w:hAnsi="Arial" w:cs="Arial"/>
          <w:b/>
        </w:rPr>
      </w:pPr>
    </w:p>
    <w:p w:rsidR="00484FB6" w:rsidRPr="00484FB6" w:rsidRDefault="00484FB6" w:rsidP="00484FB6">
      <w:pPr>
        <w:rPr>
          <w:rFonts w:ascii="Arial" w:hAnsi="Arial" w:cs="Arial"/>
          <w:b/>
        </w:rPr>
      </w:pPr>
      <w:r w:rsidRPr="00484FB6">
        <w:rPr>
          <w:rFonts w:ascii="Arial" w:hAnsi="Arial" w:cs="Arial"/>
          <w:b/>
        </w:rPr>
        <w:lastRenderedPageBreak/>
        <w:t>OPĆINSKO VIJEĆE</w:t>
      </w:r>
    </w:p>
    <w:p w:rsidR="00484FB6" w:rsidRPr="00484FB6" w:rsidRDefault="00484FB6" w:rsidP="00484FB6">
      <w:pPr>
        <w:rPr>
          <w:rFonts w:ascii="Arial" w:hAnsi="Arial" w:cs="Arial"/>
          <w:b/>
        </w:rPr>
      </w:pPr>
      <w:r w:rsidRPr="00484FB6">
        <w:rPr>
          <w:rFonts w:ascii="Arial" w:hAnsi="Arial" w:cs="Arial"/>
          <w:b/>
        </w:rPr>
        <w:t>KLASA: 601-01/18-01/3</w:t>
      </w:r>
    </w:p>
    <w:p w:rsidR="00484FB6" w:rsidRPr="00484FB6" w:rsidRDefault="00484FB6" w:rsidP="00484FB6">
      <w:pPr>
        <w:rPr>
          <w:rFonts w:ascii="Arial" w:hAnsi="Arial" w:cs="Arial"/>
          <w:b/>
        </w:rPr>
      </w:pPr>
      <w:r w:rsidRPr="00484FB6">
        <w:rPr>
          <w:rFonts w:ascii="Arial" w:hAnsi="Arial" w:cs="Arial"/>
          <w:b/>
        </w:rPr>
        <w:t>URBROJ: 2198/31-02-18-3</w:t>
      </w:r>
    </w:p>
    <w:p w:rsidR="00484FB6" w:rsidRPr="00484FB6" w:rsidRDefault="00484FB6" w:rsidP="00484FB6">
      <w:pPr>
        <w:rPr>
          <w:rFonts w:ascii="Arial" w:hAnsi="Arial" w:cs="Arial"/>
          <w:b/>
        </w:rPr>
      </w:pPr>
      <w:r w:rsidRPr="00484FB6">
        <w:rPr>
          <w:rFonts w:ascii="Arial" w:hAnsi="Arial" w:cs="Arial"/>
          <w:b/>
        </w:rPr>
        <w:t>Gračac, 12.  srpnja 2018. godine</w:t>
      </w:r>
    </w:p>
    <w:p w:rsidR="00484FB6" w:rsidRPr="00484FB6" w:rsidRDefault="00484FB6" w:rsidP="00484FB6">
      <w:pPr>
        <w:jc w:val="both"/>
        <w:rPr>
          <w:rFonts w:ascii="Arial" w:hAnsi="Arial" w:cs="Arial"/>
        </w:rPr>
      </w:pPr>
      <w:r w:rsidRPr="00484FB6">
        <w:rPr>
          <w:rFonts w:ascii="Arial" w:hAnsi="Arial" w:cs="Arial"/>
        </w:rPr>
        <w:t xml:space="preserve">Na temelju članka 49. Zakona o predškolskom odgoju i obrazovanju (Narodne novine 10/97, 107/07 i 94/13) i članka 32. Statuta Općine Gračac </w:t>
      </w:r>
      <w:r w:rsidRPr="00484FB6">
        <w:rPr>
          <w:rFonts w:ascii="Arial" w:hAnsi="Arial" w:cs="Arial"/>
          <w:color w:val="000000"/>
        </w:rPr>
        <w:t>("Službeni glasnik Zadarske županije“ 11/13, „Službeni glasnik Općine Gračac“ 1/18)</w:t>
      </w:r>
      <w:r w:rsidRPr="00484FB6">
        <w:rPr>
          <w:rFonts w:ascii="Arial" w:hAnsi="Arial" w:cs="Arial"/>
        </w:rPr>
        <w:t>, Općinsko vijeće Općine Gračac, na 8. sjednici održanoj 12. srpnja 2018. godine, donosi</w:t>
      </w:r>
    </w:p>
    <w:p w:rsidR="00484FB6" w:rsidRPr="00484FB6" w:rsidRDefault="00484FB6" w:rsidP="00484FB6">
      <w:pPr>
        <w:jc w:val="both"/>
        <w:rPr>
          <w:rFonts w:ascii="Arial" w:hAnsi="Arial" w:cs="Arial"/>
        </w:rPr>
      </w:pPr>
    </w:p>
    <w:p w:rsidR="00484FB6" w:rsidRPr="00484FB6" w:rsidRDefault="00484FB6" w:rsidP="00484FB6">
      <w:pPr>
        <w:jc w:val="center"/>
        <w:rPr>
          <w:rFonts w:ascii="Arial" w:hAnsi="Arial" w:cs="Arial"/>
          <w:b/>
        </w:rPr>
      </w:pPr>
      <w:r w:rsidRPr="00484FB6">
        <w:rPr>
          <w:rFonts w:ascii="Arial" w:hAnsi="Arial" w:cs="Arial"/>
          <w:b/>
        </w:rPr>
        <w:t>IZMJENE I DOPUNE</w:t>
      </w:r>
    </w:p>
    <w:p w:rsidR="00484FB6" w:rsidRPr="00484FB6" w:rsidRDefault="00484FB6" w:rsidP="00484FB6">
      <w:pPr>
        <w:jc w:val="center"/>
        <w:rPr>
          <w:rFonts w:ascii="Arial" w:hAnsi="Arial" w:cs="Arial"/>
          <w:b/>
        </w:rPr>
      </w:pPr>
      <w:r w:rsidRPr="00484FB6">
        <w:rPr>
          <w:rFonts w:ascii="Arial" w:hAnsi="Arial" w:cs="Arial"/>
          <w:b/>
        </w:rPr>
        <w:t xml:space="preserve">PROGRAM JAVNIH POTREBA </w:t>
      </w:r>
    </w:p>
    <w:p w:rsidR="00484FB6" w:rsidRPr="00484FB6" w:rsidRDefault="00484FB6" w:rsidP="00484FB6">
      <w:pPr>
        <w:jc w:val="center"/>
        <w:rPr>
          <w:rFonts w:ascii="Arial" w:hAnsi="Arial" w:cs="Arial"/>
          <w:b/>
        </w:rPr>
      </w:pPr>
      <w:r w:rsidRPr="00484FB6">
        <w:rPr>
          <w:rFonts w:ascii="Arial" w:hAnsi="Arial" w:cs="Arial"/>
          <w:b/>
        </w:rPr>
        <w:t>U ŠKOLSTVU, PREDŠKOLSKOM ODGOJU I OBRAZOVANJU ZA 2018. GODINU</w:t>
      </w:r>
    </w:p>
    <w:p w:rsidR="00484FB6" w:rsidRPr="00484FB6" w:rsidRDefault="00484FB6" w:rsidP="00484FB6">
      <w:pPr>
        <w:jc w:val="center"/>
        <w:rPr>
          <w:rFonts w:ascii="Arial" w:hAnsi="Arial" w:cs="Arial"/>
          <w:b/>
        </w:rPr>
      </w:pPr>
    </w:p>
    <w:p w:rsidR="00484FB6" w:rsidRPr="00484FB6" w:rsidRDefault="00484FB6" w:rsidP="00484FB6">
      <w:pPr>
        <w:jc w:val="center"/>
        <w:rPr>
          <w:rFonts w:ascii="Arial" w:hAnsi="Arial" w:cs="Arial"/>
          <w:b/>
        </w:rPr>
      </w:pPr>
      <w:r w:rsidRPr="00484FB6">
        <w:rPr>
          <w:rFonts w:ascii="Arial" w:hAnsi="Arial" w:cs="Arial"/>
          <w:b/>
        </w:rPr>
        <w:t>Članak 1.</w:t>
      </w:r>
    </w:p>
    <w:p w:rsidR="00484FB6" w:rsidRPr="00484FB6" w:rsidRDefault="00484FB6" w:rsidP="00484FB6">
      <w:pPr>
        <w:jc w:val="both"/>
        <w:rPr>
          <w:rFonts w:ascii="Arial" w:hAnsi="Arial" w:cs="Arial"/>
        </w:rPr>
      </w:pPr>
      <w:r w:rsidRPr="00484FB6">
        <w:rPr>
          <w:rFonts w:ascii="Arial" w:hAnsi="Arial" w:cs="Arial"/>
        </w:rPr>
        <w:t>U Programu javnih potreba u školstvu, predškolskom odgoju i obrazovanju) za 2018. godinu  („Službeni glasnik Općine Gračac“ 1/18 i 2/18), članak 4. mijenja se glasi:</w:t>
      </w:r>
    </w:p>
    <w:p w:rsidR="00484FB6" w:rsidRPr="00484FB6" w:rsidRDefault="00484FB6" w:rsidP="00484FB6">
      <w:pPr>
        <w:jc w:val="both"/>
        <w:rPr>
          <w:rFonts w:ascii="Arial" w:hAnsi="Arial" w:cs="Arial"/>
        </w:rPr>
      </w:pPr>
    </w:p>
    <w:p w:rsidR="00484FB6" w:rsidRPr="00484FB6" w:rsidRDefault="00484FB6" w:rsidP="00484FB6">
      <w:pPr>
        <w:jc w:val="center"/>
        <w:rPr>
          <w:rFonts w:ascii="Arial" w:hAnsi="Arial" w:cs="Arial"/>
        </w:rPr>
      </w:pPr>
      <w:r>
        <w:rPr>
          <w:rFonts w:ascii="Arial" w:hAnsi="Arial" w:cs="Arial"/>
        </w:rPr>
        <w:t>„Članak 4.</w:t>
      </w:r>
    </w:p>
    <w:p w:rsidR="00484FB6" w:rsidRPr="00484FB6" w:rsidRDefault="00484FB6" w:rsidP="00484FB6">
      <w:pPr>
        <w:jc w:val="both"/>
        <w:rPr>
          <w:rFonts w:ascii="Arial" w:hAnsi="Arial" w:cs="Arial"/>
        </w:rPr>
      </w:pPr>
      <w:r w:rsidRPr="00484FB6">
        <w:rPr>
          <w:rFonts w:ascii="Arial" w:hAnsi="Arial" w:cs="Arial"/>
        </w:rPr>
        <w:t>Financiranje planiranog opsega programa Dječjeg vrtića „Baltazar“ Gračac osigurava se iz:</w:t>
      </w:r>
    </w:p>
    <w:p w:rsidR="00484FB6" w:rsidRPr="00484FB6" w:rsidRDefault="00484FB6" w:rsidP="00484FB6">
      <w:pPr>
        <w:jc w:val="both"/>
        <w:rPr>
          <w:rFonts w:ascii="Arial" w:hAnsi="Arial" w:cs="Arial"/>
        </w:rPr>
      </w:pPr>
    </w:p>
    <w:p w:rsidR="00484FB6" w:rsidRPr="00484FB6" w:rsidRDefault="00484FB6" w:rsidP="002C1057">
      <w:pPr>
        <w:pStyle w:val="ListParagraph"/>
        <w:numPr>
          <w:ilvl w:val="0"/>
          <w:numId w:val="5"/>
        </w:numPr>
        <w:spacing w:after="200" w:line="276" w:lineRule="auto"/>
        <w:jc w:val="both"/>
        <w:rPr>
          <w:rFonts w:ascii="Arial" w:hAnsi="Arial" w:cs="Arial"/>
          <w:b/>
          <w:u w:val="single"/>
        </w:rPr>
      </w:pPr>
      <w:r w:rsidRPr="00484FB6">
        <w:rPr>
          <w:rFonts w:ascii="Arial" w:hAnsi="Arial" w:cs="Arial"/>
          <w:b/>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484FB6" w:rsidRPr="00484FB6" w:rsidTr="00484FB6">
        <w:trPr>
          <w:trHeight w:val="284"/>
        </w:trPr>
        <w:tc>
          <w:tcPr>
            <w:tcW w:w="425" w:type="dxa"/>
          </w:tcPr>
          <w:p w:rsidR="00484FB6" w:rsidRPr="00484FB6" w:rsidRDefault="00484FB6" w:rsidP="00484FB6">
            <w:pPr>
              <w:jc w:val="both"/>
              <w:rPr>
                <w:rFonts w:ascii="Arial" w:hAnsi="Arial" w:cs="Arial"/>
              </w:rPr>
            </w:pPr>
            <w:r w:rsidRPr="00484FB6">
              <w:rPr>
                <w:rFonts w:ascii="Arial" w:hAnsi="Arial" w:cs="Arial"/>
              </w:rPr>
              <w:t>1</w:t>
            </w:r>
          </w:p>
        </w:tc>
        <w:tc>
          <w:tcPr>
            <w:tcW w:w="6626" w:type="dxa"/>
          </w:tcPr>
          <w:p w:rsidR="00484FB6" w:rsidRPr="00484FB6" w:rsidRDefault="00484FB6" w:rsidP="00484FB6">
            <w:pPr>
              <w:ind w:left="22"/>
              <w:jc w:val="both"/>
              <w:rPr>
                <w:rFonts w:ascii="Arial" w:hAnsi="Arial" w:cs="Arial"/>
              </w:rPr>
            </w:pPr>
            <w:r w:rsidRPr="00484FB6">
              <w:rPr>
                <w:rFonts w:ascii="Arial" w:hAnsi="Arial" w:cs="Arial"/>
              </w:rPr>
              <w:t>Rashode za zaposlene DV „Baltazar“</w:t>
            </w:r>
          </w:p>
        </w:tc>
        <w:tc>
          <w:tcPr>
            <w:tcW w:w="1845" w:type="dxa"/>
          </w:tcPr>
          <w:p w:rsidR="00484FB6" w:rsidRPr="00484FB6" w:rsidRDefault="00484FB6" w:rsidP="00484FB6">
            <w:pPr>
              <w:ind w:left="22"/>
              <w:jc w:val="right"/>
              <w:rPr>
                <w:rFonts w:ascii="Arial" w:hAnsi="Arial" w:cs="Arial"/>
              </w:rPr>
            </w:pPr>
            <w:r w:rsidRPr="00484FB6">
              <w:rPr>
                <w:rFonts w:ascii="Arial" w:hAnsi="Arial" w:cs="Arial"/>
              </w:rPr>
              <w:t xml:space="preserve">910.000,00 </w:t>
            </w:r>
          </w:p>
        </w:tc>
      </w:tr>
      <w:tr w:rsidR="00484FB6" w:rsidRPr="00484FB6" w:rsidTr="00484FB6">
        <w:trPr>
          <w:trHeight w:val="420"/>
        </w:trPr>
        <w:tc>
          <w:tcPr>
            <w:tcW w:w="425" w:type="dxa"/>
          </w:tcPr>
          <w:p w:rsidR="00484FB6" w:rsidRPr="00484FB6" w:rsidRDefault="00484FB6" w:rsidP="00484FB6">
            <w:pPr>
              <w:jc w:val="both"/>
              <w:rPr>
                <w:rFonts w:ascii="Arial" w:hAnsi="Arial" w:cs="Arial"/>
              </w:rPr>
            </w:pPr>
            <w:r w:rsidRPr="00484FB6">
              <w:rPr>
                <w:rFonts w:ascii="Arial" w:hAnsi="Arial" w:cs="Arial"/>
              </w:rPr>
              <w:t>2</w:t>
            </w:r>
          </w:p>
        </w:tc>
        <w:tc>
          <w:tcPr>
            <w:tcW w:w="6626" w:type="dxa"/>
          </w:tcPr>
          <w:p w:rsidR="00484FB6" w:rsidRPr="00484FB6" w:rsidRDefault="00484FB6" w:rsidP="00484FB6">
            <w:pPr>
              <w:ind w:left="22"/>
              <w:jc w:val="both"/>
              <w:rPr>
                <w:rFonts w:ascii="Arial" w:hAnsi="Arial" w:cs="Arial"/>
              </w:rPr>
            </w:pPr>
            <w:r w:rsidRPr="00484FB6">
              <w:rPr>
                <w:rFonts w:ascii="Arial" w:hAnsi="Arial" w:cs="Arial"/>
              </w:rPr>
              <w:t>Materijalni rashodi DV „Baltazar“</w:t>
            </w:r>
          </w:p>
        </w:tc>
        <w:tc>
          <w:tcPr>
            <w:tcW w:w="1845" w:type="dxa"/>
          </w:tcPr>
          <w:p w:rsidR="00484FB6" w:rsidRPr="00484FB6" w:rsidRDefault="00484FB6" w:rsidP="00484FB6">
            <w:pPr>
              <w:ind w:left="22"/>
              <w:jc w:val="right"/>
              <w:rPr>
                <w:rFonts w:ascii="Arial" w:hAnsi="Arial" w:cs="Arial"/>
              </w:rPr>
            </w:pPr>
            <w:r w:rsidRPr="00484FB6">
              <w:rPr>
                <w:rFonts w:ascii="Arial" w:hAnsi="Arial" w:cs="Arial"/>
              </w:rPr>
              <w:t xml:space="preserve">25.000,00 </w:t>
            </w:r>
          </w:p>
        </w:tc>
      </w:tr>
      <w:tr w:rsidR="00484FB6" w:rsidRPr="00484FB6" w:rsidTr="00484FB6">
        <w:trPr>
          <w:trHeight w:val="266"/>
        </w:trPr>
        <w:tc>
          <w:tcPr>
            <w:tcW w:w="425" w:type="dxa"/>
          </w:tcPr>
          <w:p w:rsidR="00484FB6" w:rsidRPr="00484FB6" w:rsidRDefault="00484FB6" w:rsidP="00484FB6">
            <w:pPr>
              <w:jc w:val="both"/>
              <w:rPr>
                <w:rFonts w:ascii="Arial" w:hAnsi="Arial" w:cs="Arial"/>
              </w:rPr>
            </w:pPr>
            <w:r w:rsidRPr="00484FB6">
              <w:rPr>
                <w:rFonts w:ascii="Arial" w:hAnsi="Arial" w:cs="Arial"/>
              </w:rPr>
              <w:t>3</w:t>
            </w:r>
          </w:p>
        </w:tc>
        <w:tc>
          <w:tcPr>
            <w:tcW w:w="6626" w:type="dxa"/>
          </w:tcPr>
          <w:p w:rsidR="00484FB6" w:rsidRPr="00484FB6" w:rsidRDefault="00484FB6" w:rsidP="00484FB6">
            <w:pPr>
              <w:ind w:left="22"/>
              <w:jc w:val="both"/>
              <w:rPr>
                <w:rFonts w:ascii="Arial" w:hAnsi="Arial" w:cs="Arial"/>
              </w:rPr>
            </w:pPr>
            <w:r w:rsidRPr="00484FB6">
              <w:rPr>
                <w:rFonts w:ascii="Arial" w:hAnsi="Arial" w:cs="Arial"/>
              </w:rPr>
              <w:t>Didaktika</w:t>
            </w:r>
          </w:p>
        </w:tc>
        <w:tc>
          <w:tcPr>
            <w:tcW w:w="1845" w:type="dxa"/>
          </w:tcPr>
          <w:p w:rsidR="00484FB6" w:rsidRPr="00484FB6" w:rsidRDefault="00484FB6" w:rsidP="00484FB6">
            <w:pPr>
              <w:ind w:left="22"/>
              <w:jc w:val="right"/>
              <w:rPr>
                <w:rFonts w:ascii="Arial" w:hAnsi="Arial" w:cs="Arial"/>
              </w:rPr>
            </w:pPr>
            <w:r w:rsidRPr="00484FB6">
              <w:rPr>
                <w:rFonts w:ascii="Arial" w:hAnsi="Arial" w:cs="Arial"/>
              </w:rPr>
              <w:t>10.000,00</w:t>
            </w:r>
          </w:p>
        </w:tc>
      </w:tr>
      <w:tr w:rsidR="00484FB6" w:rsidRPr="00484FB6" w:rsidTr="00484FB6">
        <w:trPr>
          <w:trHeight w:val="360"/>
        </w:trPr>
        <w:tc>
          <w:tcPr>
            <w:tcW w:w="7051" w:type="dxa"/>
            <w:gridSpan w:val="2"/>
          </w:tcPr>
          <w:p w:rsidR="00484FB6" w:rsidRPr="00484FB6" w:rsidRDefault="00484FB6" w:rsidP="00484FB6">
            <w:pPr>
              <w:ind w:left="22"/>
              <w:jc w:val="right"/>
              <w:rPr>
                <w:rFonts w:ascii="Arial" w:hAnsi="Arial" w:cs="Arial"/>
                <w:b/>
              </w:rPr>
            </w:pPr>
            <w:r w:rsidRPr="00484FB6">
              <w:rPr>
                <w:rFonts w:ascii="Arial" w:hAnsi="Arial" w:cs="Arial"/>
                <w:b/>
              </w:rPr>
              <w:t>U K U P N O</w:t>
            </w:r>
          </w:p>
        </w:tc>
        <w:tc>
          <w:tcPr>
            <w:tcW w:w="1845" w:type="dxa"/>
          </w:tcPr>
          <w:p w:rsidR="00484FB6" w:rsidRPr="00484FB6" w:rsidRDefault="00484FB6" w:rsidP="00484FB6">
            <w:pPr>
              <w:ind w:left="22"/>
              <w:jc w:val="right"/>
              <w:rPr>
                <w:rFonts w:ascii="Arial" w:hAnsi="Arial" w:cs="Arial"/>
                <w:b/>
              </w:rPr>
            </w:pPr>
            <w:r w:rsidRPr="00484FB6">
              <w:rPr>
                <w:rFonts w:ascii="Arial" w:hAnsi="Arial" w:cs="Arial"/>
                <w:b/>
              </w:rPr>
              <w:t>945.000,00</w:t>
            </w:r>
          </w:p>
        </w:tc>
      </w:tr>
    </w:tbl>
    <w:p w:rsidR="00484FB6" w:rsidRPr="00484FB6" w:rsidRDefault="00484FB6" w:rsidP="00484FB6">
      <w:pPr>
        <w:pStyle w:val="ListParagraph"/>
        <w:jc w:val="both"/>
        <w:rPr>
          <w:rFonts w:ascii="Arial" w:hAnsi="Arial" w:cs="Arial"/>
          <w:b/>
        </w:rPr>
      </w:pPr>
    </w:p>
    <w:p w:rsidR="00484FB6" w:rsidRPr="00484FB6" w:rsidRDefault="00484FB6" w:rsidP="002C1057">
      <w:pPr>
        <w:pStyle w:val="ListParagraph"/>
        <w:numPr>
          <w:ilvl w:val="0"/>
          <w:numId w:val="6"/>
        </w:numPr>
        <w:spacing w:line="276" w:lineRule="auto"/>
        <w:jc w:val="both"/>
        <w:rPr>
          <w:rFonts w:ascii="Arial" w:hAnsi="Arial" w:cs="Arial"/>
          <w:b/>
        </w:rPr>
      </w:pPr>
      <w:r w:rsidRPr="00484FB6">
        <w:rPr>
          <w:rFonts w:ascii="Arial" w:hAnsi="Arial" w:cs="Arial"/>
          <w:b/>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484FB6" w:rsidRPr="00484FB6" w:rsidTr="00484FB6">
        <w:trPr>
          <w:trHeight w:val="301"/>
        </w:trPr>
        <w:tc>
          <w:tcPr>
            <w:tcW w:w="425" w:type="dxa"/>
            <w:vAlign w:val="center"/>
          </w:tcPr>
          <w:p w:rsidR="00484FB6" w:rsidRPr="00484FB6" w:rsidRDefault="00484FB6" w:rsidP="00484FB6">
            <w:pPr>
              <w:jc w:val="center"/>
              <w:rPr>
                <w:rFonts w:ascii="Arial" w:hAnsi="Arial" w:cs="Arial"/>
              </w:rPr>
            </w:pPr>
            <w:r w:rsidRPr="00484FB6">
              <w:rPr>
                <w:rFonts w:ascii="Arial" w:hAnsi="Arial" w:cs="Arial"/>
              </w:rPr>
              <w:t>1</w:t>
            </w:r>
          </w:p>
        </w:tc>
        <w:tc>
          <w:tcPr>
            <w:tcW w:w="6707" w:type="dxa"/>
          </w:tcPr>
          <w:p w:rsidR="00484FB6" w:rsidRPr="00484FB6" w:rsidRDefault="00484FB6" w:rsidP="00484FB6">
            <w:pPr>
              <w:jc w:val="both"/>
              <w:rPr>
                <w:rFonts w:ascii="Arial" w:hAnsi="Arial" w:cs="Arial"/>
              </w:rPr>
            </w:pPr>
            <w:r w:rsidRPr="00484FB6">
              <w:rPr>
                <w:rFonts w:ascii="Arial" w:hAnsi="Arial" w:cs="Arial"/>
              </w:rPr>
              <w:t>Sufinanciranje cijene prijevoza predškolske djece</w:t>
            </w:r>
          </w:p>
        </w:tc>
        <w:tc>
          <w:tcPr>
            <w:tcW w:w="1764" w:type="dxa"/>
          </w:tcPr>
          <w:p w:rsidR="00484FB6" w:rsidRPr="00484FB6" w:rsidRDefault="00484FB6" w:rsidP="00484FB6">
            <w:pPr>
              <w:jc w:val="right"/>
              <w:rPr>
                <w:rFonts w:ascii="Arial" w:hAnsi="Arial" w:cs="Arial"/>
              </w:rPr>
            </w:pPr>
            <w:r w:rsidRPr="00484FB6">
              <w:rPr>
                <w:rFonts w:ascii="Arial" w:hAnsi="Arial" w:cs="Arial"/>
              </w:rPr>
              <w:t xml:space="preserve">40.000,00 </w:t>
            </w:r>
          </w:p>
        </w:tc>
      </w:tr>
      <w:tr w:rsidR="00484FB6" w:rsidRPr="00484FB6" w:rsidTr="00484FB6">
        <w:trPr>
          <w:trHeight w:val="341"/>
        </w:trPr>
        <w:tc>
          <w:tcPr>
            <w:tcW w:w="7132" w:type="dxa"/>
            <w:gridSpan w:val="2"/>
          </w:tcPr>
          <w:p w:rsidR="00484FB6" w:rsidRPr="00484FB6" w:rsidRDefault="00484FB6" w:rsidP="00484FB6">
            <w:pPr>
              <w:ind w:left="22"/>
              <w:jc w:val="right"/>
              <w:rPr>
                <w:rFonts w:ascii="Arial" w:hAnsi="Arial" w:cs="Arial"/>
                <w:b/>
              </w:rPr>
            </w:pPr>
            <w:r w:rsidRPr="00484FB6">
              <w:rPr>
                <w:rFonts w:ascii="Arial" w:hAnsi="Arial" w:cs="Arial"/>
                <w:b/>
              </w:rPr>
              <w:t>U K U P N O</w:t>
            </w:r>
          </w:p>
        </w:tc>
        <w:tc>
          <w:tcPr>
            <w:tcW w:w="1764" w:type="dxa"/>
          </w:tcPr>
          <w:p w:rsidR="00484FB6" w:rsidRPr="00484FB6" w:rsidRDefault="00484FB6" w:rsidP="00484FB6">
            <w:pPr>
              <w:ind w:left="22"/>
              <w:jc w:val="right"/>
              <w:rPr>
                <w:rFonts w:ascii="Arial" w:hAnsi="Arial" w:cs="Arial"/>
                <w:b/>
              </w:rPr>
            </w:pPr>
            <w:r w:rsidRPr="00484FB6">
              <w:rPr>
                <w:rFonts w:ascii="Arial" w:hAnsi="Arial" w:cs="Arial"/>
                <w:b/>
              </w:rPr>
              <w:t>40.000,00</w:t>
            </w:r>
          </w:p>
        </w:tc>
      </w:tr>
    </w:tbl>
    <w:p w:rsidR="00484FB6" w:rsidRPr="00484FB6" w:rsidRDefault="00484FB6" w:rsidP="00484FB6">
      <w:pPr>
        <w:jc w:val="both"/>
        <w:rPr>
          <w:rFonts w:ascii="Arial" w:hAnsi="Arial" w:cs="Arial"/>
        </w:rPr>
      </w:pPr>
      <w:r w:rsidRPr="00484FB6">
        <w:rPr>
          <w:rFonts w:ascii="Arial" w:hAnsi="Arial" w:cs="Arial"/>
        </w:rPr>
        <w:t xml:space="preserve"> </w:t>
      </w:r>
    </w:p>
    <w:p w:rsidR="00484FB6" w:rsidRPr="00484FB6" w:rsidRDefault="00484FB6" w:rsidP="00484FB6">
      <w:pPr>
        <w:jc w:val="both"/>
        <w:rPr>
          <w:rFonts w:ascii="Arial" w:hAnsi="Arial" w:cs="Arial"/>
        </w:rPr>
      </w:pPr>
    </w:p>
    <w:p w:rsidR="00484FB6" w:rsidRPr="00484FB6" w:rsidRDefault="00484FB6" w:rsidP="00484FB6">
      <w:pPr>
        <w:jc w:val="both"/>
        <w:rPr>
          <w:rFonts w:ascii="Arial" w:hAnsi="Arial" w:cs="Arial"/>
        </w:rPr>
      </w:pPr>
    </w:p>
    <w:p w:rsidR="00484FB6" w:rsidRPr="00484FB6" w:rsidRDefault="00484FB6" w:rsidP="002C1057">
      <w:pPr>
        <w:pStyle w:val="ListParagraph"/>
        <w:numPr>
          <w:ilvl w:val="0"/>
          <w:numId w:val="5"/>
        </w:numPr>
        <w:spacing w:line="276" w:lineRule="auto"/>
        <w:jc w:val="both"/>
        <w:rPr>
          <w:rFonts w:ascii="Arial" w:hAnsi="Arial" w:cs="Arial"/>
          <w:b/>
          <w:u w:val="single"/>
        </w:rPr>
      </w:pPr>
      <w:r w:rsidRPr="00484FB6">
        <w:rPr>
          <w:rFonts w:ascii="Arial" w:hAnsi="Arial" w:cs="Arial"/>
          <w:b/>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484FB6" w:rsidRPr="00484FB6" w:rsidTr="00484FB6">
        <w:trPr>
          <w:trHeight w:val="319"/>
        </w:trPr>
        <w:tc>
          <w:tcPr>
            <w:tcW w:w="425" w:type="dxa"/>
            <w:vAlign w:val="center"/>
          </w:tcPr>
          <w:p w:rsidR="00484FB6" w:rsidRPr="00484FB6" w:rsidRDefault="00484FB6" w:rsidP="00484FB6">
            <w:pPr>
              <w:rPr>
                <w:rFonts w:ascii="Arial" w:hAnsi="Arial" w:cs="Arial"/>
              </w:rPr>
            </w:pPr>
            <w:r w:rsidRPr="00484FB6">
              <w:rPr>
                <w:rFonts w:ascii="Arial" w:hAnsi="Arial" w:cs="Arial"/>
              </w:rPr>
              <w:t>1</w:t>
            </w:r>
          </w:p>
        </w:tc>
        <w:tc>
          <w:tcPr>
            <w:tcW w:w="6626" w:type="dxa"/>
          </w:tcPr>
          <w:p w:rsidR="00484FB6" w:rsidRPr="00484FB6" w:rsidRDefault="00484FB6" w:rsidP="00484FB6">
            <w:pPr>
              <w:ind w:left="22"/>
              <w:jc w:val="both"/>
              <w:rPr>
                <w:rFonts w:ascii="Arial" w:hAnsi="Arial" w:cs="Arial"/>
              </w:rPr>
            </w:pPr>
            <w:r w:rsidRPr="00484FB6">
              <w:rPr>
                <w:rFonts w:ascii="Arial" w:hAnsi="Arial" w:cs="Arial"/>
              </w:rPr>
              <w:t>Rashodi za zaposlene DV „Baltazar“</w:t>
            </w:r>
          </w:p>
        </w:tc>
        <w:tc>
          <w:tcPr>
            <w:tcW w:w="1845" w:type="dxa"/>
            <w:vAlign w:val="center"/>
          </w:tcPr>
          <w:p w:rsidR="00484FB6" w:rsidRPr="00484FB6" w:rsidRDefault="00484FB6" w:rsidP="00484FB6">
            <w:pPr>
              <w:jc w:val="right"/>
              <w:rPr>
                <w:rFonts w:ascii="Arial" w:hAnsi="Arial" w:cs="Arial"/>
              </w:rPr>
            </w:pPr>
            <w:r w:rsidRPr="00484FB6">
              <w:rPr>
                <w:rFonts w:ascii="Arial" w:hAnsi="Arial" w:cs="Arial"/>
              </w:rPr>
              <w:t xml:space="preserve">40.000,00 </w:t>
            </w:r>
          </w:p>
        </w:tc>
      </w:tr>
      <w:tr w:rsidR="00484FB6" w:rsidRPr="00484FB6" w:rsidTr="00484FB6">
        <w:trPr>
          <w:trHeight w:val="420"/>
        </w:trPr>
        <w:tc>
          <w:tcPr>
            <w:tcW w:w="425" w:type="dxa"/>
            <w:vAlign w:val="center"/>
          </w:tcPr>
          <w:p w:rsidR="00484FB6" w:rsidRPr="00484FB6" w:rsidRDefault="00484FB6" w:rsidP="00484FB6">
            <w:pPr>
              <w:rPr>
                <w:rFonts w:ascii="Arial" w:hAnsi="Arial" w:cs="Arial"/>
              </w:rPr>
            </w:pPr>
            <w:r w:rsidRPr="00484FB6">
              <w:rPr>
                <w:rFonts w:ascii="Arial" w:hAnsi="Arial" w:cs="Arial"/>
              </w:rPr>
              <w:t>2</w:t>
            </w:r>
          </w:p>
        </w:tc>
        <w:tc>
          <w:tcPr>
            <w:tcW w:w="6626" w:type="dxa"/>
          </w:tcPr>
          <w:p w:rsidR="00484FB6" w:rsidRPr="00484FB6" w:rsidRDefault="00484FB6" w:rsidP="00484FB6">
            <w:pPr>
              <w:ind w:left="22"/>
              <w:jc w:val="both"/>
              <w:rPr>
                <w:rFonts w:ascii="Arial" w:hAnsi="Arial" w:cs="Arial"/>
              </w:rPr>
            </w:pPr>
            <w:r w:rsidRPr="00484FB6">
              <w:rPr>
                <w:rFonts w:ascii="Arial" w:hAnsi="Arial" w:cs="Arial"/>
              </w:rPr>
              <w:t>Materijalni rashodi DV „Baltazar“</w:t>
            </w:r>
          </w:p>
        </w:tc>
        <w:tc>
          <w:tcPr>
            <w:tcW w:w="1845" w:type="dxa"/>
            <w:vAlign w:val="center"/>
          </w:tcPr>
          <w:p w:rsidR="00484FB6" w:rsidRPr="00484FB6" w:rsidRDefault="00484FB6" w:rsidP="00484FB6">
            <w:pPr>
              <w:ind w:left="22"/>
              <w:jc w:val="right"/>
              <w:rPr>
                <w:rFonts w:ascii="Arial" w:hAnsi="Arial" w:cs="Arial"/>
              </w:rPr>
            </w:pPr>
            <w:r w:rsidRPr="00484FB6">
              <w:rPr>
                <w:rFonts w:ascii="Arial" w:hAnsi="Arial" w:cs="Arial"/>
              </w:rPr>
              <w:t xml:space="preserve">216.600,00 </w:t>
            </w:r>
          </w:p>
        </w:tc>
      </w:tr>
      <w:tr w:rsidR="00484FB6" w:rsidRPr="00484FB6" w:rsidTr="00484FB6">
        <w:trPr>
          <w:trHeight w:val="420"/>
        </w:trPr>
        <w:tc>
          <w:tcPr>
            <w:tcW w:w="425" w:type="dxa"/>
            <w:vAlign w:val="center"/>
          </w:tcPr>
          <w:p w:rsidR="00484FB6" w:rsidRPr="00484FB6" w:rsidRDefault="00484FB6" w:rsidP="00484FB6">
            <w:pPr>
              <w:rPr>
                <w:rFonts w:ascii="Arial" w:hAnsi="Arial" w:cs="Arial"/>
              </w:rPr>
            </w:pPr>
            <w:r w:rsidRPr="00484FB6">
              <w:rPr>
                <w:rFonts w:ascii="Arial" w:hAnsi="Arial" w:cs="Arial"/>
              </w:rPr>
              <w:t>3</w:t>
            </w:r>
          </w:p>
        </w:tc>
        <w:tc>
          <w:tcPr>
            <w:tcW w:w="6626" w:type="dxa"/>
          </w:tcPr>
          <w:p w:rsidR="00484FB6" w:rsidRPr="00484FB6" w:rsidRDefault="00484FB6" w:rsidP="00484FB6">
            <w:pPr>
              <w:ind w:left="22"/>
              <w:jc w:val="both"/>
              <w:rPr>
                <w:rFonts w:ascii="Arial" w:hAnsi="Arial" w:cs="Arial"/>
              </w:rPr>
            </w:pPr>
            <w:r w:rsidRPr="00484FB6">
              <w:rPr>
                <w:rFonts w:ascii="Arial" w:hAnsi="Arial" w:cs="Arial"/>
              </w:rPr>
              <w:t>Financijski rashodi DV „Baltazar“</w:t>
            </w:r>
          </w:p>
        </w:tc>
        <w:tc>
          <w:tcPr>
            <w:tcW w:w="1845" w:type="dxa"/>
            <w:vAlign w:val="center"/>
          </w:tcPr>
          <w:p w:rsidR="00484FB6" w:rsidRPr="00484FB6" w:rsidRDefault="00484FB6" w:rsidP="00484FB6">
            <w:pPr>
              <w:ind w:left="22"/>
              <w:jc w:val="right"/>
              <w:rPr>
                <w:rFonts w:ascii="Arial" w:hAnsi="Arial" w:cs="Arial"/>
              </w:rPr>
            </w:pPr>
            <w:r w:rsidRPr="00484FB6">
              <w:rPr>
                <w:rFonts w:ascii="Arial" w:hAnsi="Arial" w:cs="Arial"/>
              </w:rPr>
              <w:t xml:space="preserve">2.000,00 </w:t>
            </w:r>
          </w:p>
        </w:tc>
      </w:tr>
      <w:tr w:rsidR="00484FB6" w:rsidRPr="00484FB6" w:rsidTr="00484FB6">
        <w:trPr>
          <w:trHeight w:val="420"/>
        </w:trPr>
        <w:tc>
          <w:tcPr>
            <w:tcW w:w="425" w:type="dxa"/>
            <w:vAlign w:val="center"/>
          </w:tcPr>
          <w:p w:rsidR="00484FB6" w:rsidRPr="00484FB6" w:rsidRDefault="00484FB6" w:rsidP="00484FB6">
            <w:pPr>
              <w:rPr>
                <w:rFonts w:ascii="Arial" w:hAnsi="Arial" w:cs="Arial"/>
              </w:rPr>
            </w:pPr>
          </w:p>
          <w:p w:rsidR="00484FB6" w:rsidRPr="00484FB6" w:rsidRDefault="00484FB6" w:rsidP="00484FB6">
            <w:pPr>
              <w:rPr>
                <w:rFonts w:ascii="Arial" w:hAnsi="Arial" w:cs="Arial"/>
              </w:rPr>
            </w:pPr>
            <w:r w:rsidRPr="00484FB6">
              <w:rPr>
                <w:rFonts w:ascii="Arial" w:hAnsi="Arial" w:cs="Arial"/>
              </w:rPr>
              <w:t>4</w:t>
            </w:r>
          </w:p>
        </w:tc>
        <w:tc>
          <w:tcPr>
            <w:tcW w:w="6626" w:type="dxa"/>
          </w:tcPr>
          <w:p w:rsidR="00484FB6" w:rsidRPr="00484FB6" w:rsidRDefault="00484FB6" w:rsidP="00484FB6">
            <w:pPr>
              <w:ind w:left="22"/>
              <w:jc w:val="both"/>
              <w:rPr>
                <w:rFonts w:ascii="Arial" w:hAnsi="Arial" w:cs="Arial"/>
              </w:rPr>
            </w:pPr>
            <w:r w:rsidRPr="00484FB6">
              <w:rPr>
                <w:rFonts w:ascii="Arial" w:hAnsi="Arial" w:cs="Arial"/>
              </w:rPr>
              <w:t>Rashodi za nabavu proizvedene dugotrajne imovine DV „Baltazar“</w:t>
            </w:r>
          </w:p>
        </w:tc>
        <w:tc>
          <w:tcPr>
            <w:tcW w:w="1845" w:type="dxa"/>
            <w:vAlign w:val="center"/>
          </w:tcPr>
          <w:p w:rsidR="00484FB6" w:rsidRPr="00484FB6" w:rsidRDefault="00484FB6" w:rsidP="00484FB6">
            <w:pPr>
              <w:ind w:left="22"/>
              <w:jc w:val="right"/>
              <w:rPr>
                <w:rFonts w:ascii="Arial" w:hAnsi="Arial" w:cs="Arial"/>
              </w:rPr>
            </w:pPr>
            <w:r w:rsidRPr="00484FB6">
              <w:rPr>
                <w:rFonts w:ascii="Arial" w:hAnsi="Arial" w:cs="Arial"/>
              </w:rPr>
              <w:t xml:space="preserve">8.500,00 </w:t>
            </w:r>
          </w:p>
        </w:tc>
      </w:tr>
      <w:tr w:rsidR="00484FB6" w:rsidRPr="00484FB6" w:rsidTr="00484FB6">
        <w:trPr>
          <w:trHeight w:val="360"/>
        </w:trPr>
        <w:tc>
          <w:tcPr>
            <w:tcW w:w="7051" w:type="dxa"/>
            <w:gridSpan w:val="2"/>
          </w:tcPr>
          <w:p w:rsidR="00484FB6" w:rsidRPr="00484FB6" w:rsidRDefault="00484FB6" w:rsidP="00484FB6">
            <w:pPr>
              <w:ind w:left="22"/>
              <w:jc w:val="right"/>
              <w:rPr>
                <w:rFonts w:ascii="Arial" w:hAnsi="Arial" w:cs="Arial"/>
                <w:b/>
              </w:rPr>
            </w:pPr>
            <w:r w:rsidRPr="00484FB6">
              <w:rPr>
                <w:rFonts w:ascii="Arial" w:hAnsi="Arial" w:cs="Arial"/>
                <w:b/>
              </w:rPr>
              <w:t>U K U P N O</w:t>
            </w:r>
          </w:p>
        </w:tc>
        <w:tc>
          <w:tcPr>
            <w:tcW w:w="1845" w:type="dxa"/>
            <w:vAlign w:val="center"/>
          </w:tcPr>
          <w:p w:rsidR="00484FB6" w:rsidRPr="00484FB6" w:rsidRDefault="00484FB6" w:rsidP="00484FB6">
            <w:pPr>
              <w:ind w:left="22"/>
              <w:jc w:val="right"/>
              <w:rPr>
                <w:rFonts w:ascii="Arial" w:hAnsi="Arial" w:cs="Arial"/>
                <w:b/>
              </w:rPr>
            </w:pPr>
            <w:r w:rsidRPr="00484FB6">
              <w:rPr>
                <w:rFonts w:ascii="Arial" w:hAnsi="Arial" w:cs="Arial"/>
                <w:b/>
              </w:rPr>
              <w:t>267.100,00</w:t>
            </w:r>
          </w:p>
        </w:tc>
      </w:tr>
    </w:tbl>
    <w:p w:rsidR="00484FB6" w:rsidRDefault="00484FB6" w:rsidP="00484FB6">
      <w:pPr>
        <w:jc w:val="both"/>
        <w:rPr>
          <w:rFonts w:ascii="Arial" w:hAnsi="Arial" w:cs="Arial"/>
        </w:rPr>
      </w:pPr>
      <w:r w:rsidRPr="00484FB6">
        <w:rPr>
          <w:rFonts w:ascii="Arial" w:hAnsi="Arial" w:cs="Arial"/>
        </w:rPr>
        <w:t>„</w:t>
      </w:r>
    </w:p>
    <w:p w:rsidR="00484FB6" w:rsidRDefault="00484FB6" w:rsidP="00484FB6">
      <w:pPr>
        <w:jc w:val="both"/>
        <w:rPr>
          <w:rFonts w:ascii="Arial" w:hAnsi="Arial" w:cs="Arial"/>
        </w:rPr>
      </w:pPr>
    </w:p>
    <w:p w:rsidR="00484FB6" w:rsidRPr="00484FB6" w:rsidRDefault="00484FB6" w:rsidP="00484FB6">
      <w:pPr>
        <w:jc w:val="both"/>
        <w:rPr>
          <w:rFonts w:ascii="Arial" w:hAnsi="Arial" w:cs="Arial"/>
        </w:rPr>
      </w:pPr>
    </w:p>
    <w:p w:rsidR="00484FB6" w:rsidRPr="00484FB6" w:rsidRDefault="00484FB6" w:rsidP="00484FB6">
      <w:pPr>
        <w:jc w:val="center"/>
        <w:rPr>
          <w:rFonts w:ascii="Arial" w:hAnsi="Arial" w:cs="Arial"/>
          <w:b/>
        </w:rPr>
      </w:pPr>
      <w:r w:rsidRPr="00484FB6">
        <w:rPr>
          <w:rFonts w:ascii="Arial" w:hAnsi="Arial" w:cs="Arial"/>
          <w:b/>
        </w:rPr>
        <w:lastRenderedPageBreak/>
        <w:t>Članak 2.</w:t>
      </w:r>
    </w:p>
    <w:p w:rsidR="00484FB6" w:rsidRPr="00484FB6" w:rsidRDefault="00484FB6" w:rsidP="00484FB6">
      <w:pPr>
        <w:jc w:val="both"/>
        <w:rPr>
          <w:rFonts w:ascii="Arial" w:hAnsi="Arial" w:cs="Arial"/>
        </w:rPr>
      </w:pPr>
      <w:r w:rsidRPr="00484FB6">
        <w:rPr>
          <w:rFonts w:ascii="Arial" w:hAnsi="Arial" w:cs="Arial"/>
        </w:rPr>
        <w:t>U Programu javnih potreba u školstvu, predškolskom odgoju i obrazovanju) za 2018. godinu  („Službeni glasnik Općine Gračac“ 1/18 i 2/18), članak 5. mijenja se glasi:</w:t>
      </w:r>
    </w:p>
    <w:p w:rsidR="00484FB6" w:rsidRPr="00484FB6" w:rsidRDefault="00484FB6" w:rsidP="00484FB6">
      <w:pPr>
        <w:jc w:val="both"/>
        <w:rPr>
          <w:rFonts w:ascii="Arial" w:hAnsi="Arial" w:cs="Arial"/>
        </w:rPr>
      </w:pPr>
    </w:p>
    <w:p w:rsidR="00484FB6" w:rsidRPr="00484FB6" w:rsidRDefault="00484FB6" w:rsidP="00484FB6">
      <w:pPr>
        <w:jc w:val="both"/>
        <w:rPr>
          <w:rFonts w:ascii="Arial" w:hAnsi="Arial" w:cs="Arial"/>
        </w:rPr>
      </w:pPr>
      <w:r w:rsidRPr="00484FB6">
        <w:rPr>
          <w:rFonts w:ascii="Arial" w:hAnsi="Arial" w:cs="Arial"/>
        </w:rPr>
        <w:t>„Članak 5.“</w:t>
      </w:r>
    </w:p>
    <w:p w:rsidR="00484FB6" w:rsidRPr="00484FB6" w:rsidRDefault="00484FB6" w:rsidP="00484FB6">
      <w:pPr>
        <w:pStyle w:val="ListParagraph"/>
        <w:jc w:val="both"/>
        <w:rPr>
          <w:rFonts w:ascii="Arial" w:hAnsi="Arial" w:cs="Arial"/>
          <w:b/>
        </w:rPr>
      </w:pPr>
      <w:r w:rsidRPr="00484FB6">
        <w:rPr>
          <w:rFonts w:ascii="Arial" w:hAnsi="Arial" w:cs="Arial"/>
          <w:b/>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484FB6" w:rsidRPr="00484FB6" w:rsidTr="00484FB6">
        <w:trPr>
          <w:trHeight w:val="165"/>
        </w:trPr>
        <w:tc>
          <w:tcPr>
            <w:tcW w:w="425" w:type="dxa"/>
            <w:vMerge w:val="restart"/>
            <w:vAlign w:val="center"/>
          </w:tcPr>
          <w:p w:rsidR="00484FB6" w:rsidRPr="00484FB6" w:rsidRDefault="00484FB6" w:rsidP="00484FB6">
            <w:pPr>
              <w:rPr>
                <w:rFonts w:ascii="Arial" w:hAnsi="Arial" w:cs="Arial"/>
              </w:rPr>
            </w:pPr>
            <w:r w:rsidRPr="00484FB6">
              <w:rPr>
                <w:rFonts w:ascii="Arial" w:hAnsi="Arial" w:cs="Arial"/>
              </w:rPr>
              <w:t>1</w:t>
            </w:r>
          </w:p>
        </w:tc>
        <w:tc>
          <w:tcPr>
            <w:tcW w:w="3969" w:type="dxa"/>
            <w:vMerge w:val="restart"/>
            <w:vAlign w:val="center"/>
          </w:tcPr>
          <w:p w:rsidR="00484FB6" w:rsidRPr="00484FB6" w:rsidRDefault="00484FB6" w:rsidP="00484FB6">
            <w:pPr>
              <w:rPr>
                <w:rFonts w:ascii="Arial" w:hAnsi="Arial" w:cs="Arial"/>
              </w:rPr>
            </w:pPr>
            <w:r w:rsidRPr="00484FB6">
              <w:rPr>
                <w:rFonts w:ascii="Arial" w:hAnsi="Arial" w:cs="Arial"/>
              </w:rPr>
              <w:t>Sufinanciranje programa škola</w:t>
            </w:r>
          </w:p>
        </w:tc>
        <w:tc>
          <w:tcPr>
            <w:tcW w:w="2642" w:type="dxa"/>
            <w:vAlign w:val="center"/>
          </w:tcPr>
          <w:p w:rsidR="00484FB6" w:rsidRPr="00484FB6" w:rsidRDefault="00484FB6" w:rsidP="00484FB6">
            <w:pPr>
              <w:rPr>
                <w:rFonts w:ascii="Arial" w:hAnsi="Arial" w:cs="Arial"/>
              </w:rPr>
            </w:pPr>
            <w:r w:rsidRPr="00484FB6">
              <w:rPr>
                <w:rFonts w:ascii="Arial" w:hAnsi="Arial" w:cs="Arial"/>
              </w:rPr>
              <w:t>tekuće pomoći</w:t>
            </w:r>
          </w:p>
        </w:tc>
        <w:tc>
          <w:tcPr>
            <w:tcW w:w="1860" w:type="dxa"/>
            <w:vAlign w:val="center"/>
          </w:tcPr>
          <w:p w:rsidR="00484FB6" w:rsidRPr="00484FB6" w:rsidRDefault="00484FB6" w:rsidP="00484FB6">
            <w:pPr>
              <w:jc w:val="right"/>
              <w:rPr>
                <w:rFonts w:ascii="Arial" w:hAnsi="Arial" w:cs="Arial"/>
              </w:rPr>
            </w:pPr>
            <w:r w:rsidRPr="00484FB6">
              <w:rPr>
                <w:rFonts w:ascii="Arial" w:hAnsi="Arial" w:cs="Arial"/>
              </w:rPr>
              <w:t>15.000,00</w:t>
            </w:r>
          </w:p>
        </w:tc>
      </w:tr>
      <w:tr w:rsidR="00484FB6" w:rsidRPr="00484FB6" w:rsidTr="00484FB6">
        <w:trPr>
          <w:trHeight w:val="139"/>
        </w:trPr>
        <w:tc>
          <w:tcPr>
            <w:tcW w:w="425" w:type="dxa"/>
            <w:vMerge/>
            <w:vAlign w:val="center"/>
          </w:tcPr>
          <w:p w:rsidR="00484FB6" w:rsidRPr="00484FB6" w:rsidRDefault="00484FB6" w:rsidP="00484FB6">
            <w:pPr>
              <w:ind w:left="360"/>
              <w:jc w:val="center"/>
              <w:rPr>
                <w:rFonts w:ascii="Arial" w:hAnsi="Arial" w:cs="Arial"/>
              </w:rPr>
            </w:pPr>
          </w:p>
        </w:tc>
        <w:tc>
          <w:tcPr>
            <w:tcW w:w="3969" w:type="dxa"/>
            <w:vMerge/>
            <w:vAlign w:val="center"/>
          </w:tcPr>
          <w:p w:rsidR="00484FB6" w:rsidRPr="00484FB6" w:rsidRDefault="00484FB6" w:rsidP="00484FB6">
            <w:pPr>
              <w:rPr>
                <w:rFonts w:ascii="Arial" w:hAnsi="Arial" w:cs="Arial"/>
              </w:rPr>
            </w:pPr>
          </w:p>
        </w:tc>
        <w:tc>
          <w:tcPr>
            <w:tcW w:w="2642" w:type="dxa"/>
            <w:vAlign w:val="center"/>
          </w:tcPr>
          <w:p w:rsidR="00484FB6" w:rsidRPr="00484FB6" w:rsidRDefault="00484FB6" w:rsidP="00484FB6">
            <w:pPr>
              <w:rPr>
                <w:rFonts w:ascii="Arial" w:hAnsi="Arial" w:cs="Arial"/>
              </w:rPr>
            </w:pPr>
            <w:r w:rsidRPr="00484FB6">
              <w:rPr>
                <w:rFonts w:ascii="Arial" w:hAnsi="Arial" w:cs="Arial"/>
              </w:rPr>
              <w:t>kapitalne pomoći</w:t>
            </w:r>
          </w:p>
        </w:tc>
        <w:tc>
          <w:tcPr>
            <w:tcW w:w="1860" w:type="dxa"/>
            <w:vAlign w:val="center"/>
          </w:tcPr>
          <w:p w:rsidR="00484FB6" w:rsidRPr="00484FB6" w:rsidRDefault="00484FB6" w:rsidP="00484FB6">
            <w:pPr>
              <w:jc w:val="right"/>
              <w:rPr>
                <w:rFonts w:ascii="Arial" w:hAnsi="Arial" w:cs="Arial"/>
              </w:rPr>
            </w:pPr>
            <w:r w:rsidRPr="00484FB6">
              <w:rPr>
                <w:rFonts w:ascii="Arial" w:hAnsi="Arial" w:cs="Arial"/>
              </w:rPr>
              <w:t>5.000,00</w:t>
            </w:r>
          </w:p>
        </w:tc>
      </w:tr>
      <w:tr w:rsidR="00484FB6" w:rsidRPr="00484FB6" w:rsidTr="00484FB6">
        <w:trPr>
          <w:trHeight w:val="420"/>
        </w:trPr>
        <w:tc>
          <w:tcPr>
            <w:tcW w:w="425" w:type="dxa"/>
            <w:vAlign w:val="center"/>
          </w:tcPr>
          <w:p w:rsidR="00484FB6" w:rsidRPr="00484FB6" w:rsidRDefault="00484FB6" w:rsidP="00484FB6">
            <w:pPr>
              <w:rPr>
                <w:rFonts w:ascii="Arial" w:hAnsi="Arial" w:cs="Arial"/>
              </w:rPr>
            </w:pPr>
            <w:r w:rsidRPr="00484FB6">
              <w:rPr>
                <w:rFonts w:ascii="Arial" w:hAnsi="Arial" w:cs="Arial"/>
              </w:rPr>
              <w:t>2</w:t>
            </w:r>
          </w:p>
        </w:tc>
        <w:tc>
          <w:tcPr>
            <w:tcW w:w="6611" w:type="dxa"/>
            <w:gridSpan w:val="2"/>
            <w:vAlign w:val="center"/>
          </w:tcPr>
          <w:p w:rsidR="00484FB6" w:rsidRPr="00484FB6" w:rsidRDefault="00484FB6" w:rsidP="00484FB6">
            <w:pPr>
              <w:ind w:left="22"/>
              <w:rPr>
                <w:rFonts w:ascii="Arial" w:hAnsi="Arial" w:cs="Arial"/>
              </w:rPr>
            </w:pPr>
            <w:r w:rsidRPr="00484FB6">
              <w:rPr>
                <w:rFonts w:ascii="Arial" w:hAnsi="Arial" w:cs="Arial"/>
              </w:rPr>
              <w:t>Sufinanciranje prijevoza redovnih učenika srednjih škola</w:t>
            </w:r>
          </w:p>
        </w:tc>
        <w:tc>
          <w:tcPr>
            <w:tcW w:w="1860" w:type="dxa"/>
            <w:vAlign w:val="center"/>
          </w:tcPr>
          <w:p w:rsidR="00484FB6" w:rsidRPr="00484FB6" w:rsidRDefault="00484FB6" w:rsidP="00484FB6">
            <w:pPr>
              <w:ind w:left="22"/>
              <w:jc w:val="right"/>
              <w:rPr>
                <w:rFonts w:ascii="Arial" w:hAnsi="Arial" w:cs="Arial"/>
              </w:rPr>
            </w:pPr>
            <w:r w:rsidRPr="00484FB6">
              <w:rPr>
                <w:rFonts w:ascii="Arial" w:hAnsi="Arial" w:cs="Arial"/>
              </w:rPr>
              <w:t>90.000,00</w:t>
            </w:r>
          </w:p>
        </w:tc>
      </w:tr>
      <w:tr w:rsidR="00484FB6" w:rsidRPr="00484FB6" w:rsidTr="00484FB6">
        <w:trPr>
          <w:trHeight w:val="420"/>
        </w:trPr>
        <w:tc>
          <w:tcPr>
            <w:tcW w:w="425" w:type="dxa"/>
            <w:vAlign w:val="center"/>
          </w:tcPr>
          <w:p w:rsidR="00484FB6" w:rsidRPr="00484FB6" w:rsidRDefault="00484FB6" w:rsidP="00484FB6">
            <w:pPr>
              <w:rPr>
                <w:rFonts w:ascii="Arial" w:hAnsi="Arial" w:cs="Arial"/>
              </w:rPr>
            </w:pPr>
            <w:r w:rsidRPr="00484FB6">
              <w:rPr>
                <w:rFonts w:ascii="Arial" w:hAnsi="Arial" w:cs="Arial"/>
              </w:rPr>
              <w:t>3</w:t>
            </w:r>
          </w:p>
        </w:tc>
        <w:tc>
          <w:tcPr>
            <w:tcW w:w="6611" w:type="dxa"/>
            <w:gridSpan w:val="2"/>
            <w:vAlign w:val="center"/>
          </w:tcPr>
          <w:p w:rsidR="00484FB6" w:rsidRPr="00484FB6" w:rsidRDefault="00484FB6" w:rsidP="00484FB6">
            <w:pPr>
              <w:ind w:left="22"/>
              <w:rPr>
                <w:rFonts w:ascii="Arial" w:hAnsi="Arial" w:cs="Arial"/>
              </w:rPr>
            </w:pPr>
            <w:r w:rsidRPr="00484FB6">
              <w:rPr>
                <w:rFonts w:ascii="Arial" w:hAnsi="Arial" w:cs="Arial"/>
              </w:rPr>
              <w:t>Stipendiranje studenata</w:t>
            </w:r>
          </w:p>
        </w:tc>
        <w:tc>
          <w:tcPr>
            <w:tcW w:w="1860" w:type="dxa"/>
            <w:vAlign w:val="center"/>
          </w:tcPr>
          <w:p w:rsidR="00484FB6" w:rsidRPr="00484FB6" w:rsidRDefault="00484FB6" w:rsidP="00484FB6">
            <w:pPr>
              <w:ind w:left="22"/>
              <w:jc w:val="right"/>
              <w:rPr>
                <w:rFonts w:ascii="Arial" w:hAnsi="Arial" w:cs="Arial"/>
              </w:rPr>
            </w:pPr>
            <w:r w:rsidRPr="00484FB6">
              <w:rPr>
                <w:rFonts w:ascii="Arial" w:hAnsi="Arial" w:cs="Arial"/>
              </w:rPr>
              <w:t>105.000,00</w:t>
            </w:r>
          </w:p>
        </w:tc>
      </w:tr>
      <w:tr w:rsidR="00484FB6" w:rsidRPr="00484FB6" w:rsidTr="00484FB6">
        <w:trPr>
          <w:trHeight w:val="420"/>
        </w:trPr>
        <w:tc>
          <w:tcPr>
            <w:tcW w:w="425" w:type="dxa"/>
            <w:vAlign w:val="center"/>
          </w:tcPr>
          <w:p w:rsidR="00484FB6" w:rsidRPr="00484FB6" w:rsidRDefault="00484FB6" w:rsidP="00484FB6">
            <w:pPr>
              <w:rPr>
                <w:rFonts w:ascii="Arial" w:hAnsi="Arial" w:cs="Arial"/>
              </w:rPr>
            </w:pPr>
            <w:r w:rsidRPr="00484FB6">
              <w:rPr>
                <w:rFonts w:ascii="Arial" w:hAnsi="Arial" w:cs="Arial"/>
              </w:rPr>
              <w:t>4</w:t>
            </w:r>
          </w:p>
        </w:tc>
        <w:tc>
          <w:tcPr>
            <w:tcW w:w="6611" w:type="dxa"/>
            <w:gridSpan w:val="2"/>
            <w:vAlign w:val="center"/>
          </w:tcPr>
          <w:p w:rsidR="00484FB6" w:rsidRPr="00484FB6" w:rsidRDefault="00484FB6" w:rsidP="00484FB6">
            <w:pPr>
              <w:ind w:left="22"/>
              <w:rPr>
                <w:rFonts w:ascii="Arial" w:hAnsi="Arial" w:cs="Arial"/>
              </w:rPr>
            </w:pPr>
            <w:r w:rsidRPr="00484FB6">
              <w:rPr>
                <w:rFonts w:ascii="Arial" w:hAnsi="Arial" w:cs="Arial"/>
              </w:rPr>
              <w:t>Sufinanciranje bibliobusa</w:t>
            </w:r>
          </w:p>
        </w:tc>
        <w:tc>
          <w:tcPr>
            <w:tcW w:w="1860" w:type="dxa"/>
            <w:vAlign w:val="center"/>
          </w:tcPr>
          <w:p w:rsidR="00484FB6" w:rsidRPr="00484FB6" w:rsidRDefault="00484FB6" w:rsidP="00484FB6">
            <w:pPr>
              <w:ind w:left="22"/>
              <w:jc w:val="right"/>
              <w:rPr>
                <w:rFonts w:ascii="Arial" w:hAnsi="Arial" w:cs="Arial"/>
              </w:rPr>
            </w:pPr>
            <w:r w:rsidRPr="00484FB6">
              <w:rPr>
                <w:rFonts w:ascii="Arial" w:hAnsi="Arial" w:cs="Arial"/>
              </w:rPr>
              <w:t>5.000,00</w:t>
            </w:r>
          </w:p>
        </w:tc>
      </w:tr>
      <w:tr w:rsidR="00484FB6" w:rsidRPr="00484FB6" w:rsidTr="00484FB6">
        <w:trPr>
          <w:trHeight w:val="360"/>
        </w:trPr>
        <w:tc>
          <w:tcPr>
            <w:tcW w:w="7036" w:type="dxa"/>
            <w:gridSpan w:val="3"/>
            <w:vAlign w:val="center"/>
          </w:tcPr>
          <w:p w:rsidR="00484FB6" w:rsidRPr="00484FB6" w:rsidRDefault="00484FB6" w:rsidP="00484FB6">
            <w:pPr>
              <w:ind w:left="22"/>
              <w:jc w:val="right"/>
              <w:rPr>
                <w:rFonts w:ascii="Arial" w:hAnsi="Arial" w:cs="Arial"/>
                <w:b/>
              </w:rPr>
            </w:pPr>
            <w:r w:rsidRPr="00484FB6">
              <w:rPr>
                <w:rFonts w:ascii="Arial" w:hAnsi="Arial" w:cs="Arial"/>
                <w:b/>
              </w:rPr>
              <w:t>U K U P N O</w:t>
            </w:r>
          </w:p>
        </w:tc>
        <w:tc>
          <w:tcPr>
            <w:tcW w:w="1860" w:type="dxa"/>
            <w:vAlign w:val="center"/>
          </w:tcPr>
          <w:p w:rsidR="00484FB6" w:rsidRPr="00484FB6" w:rsidRDefault="00484FB6" w:rsidP="00484FB6">
            <w:pPr>
              <w:ind w:left="22"/>
              <w:jc w:val="right"/>
              <w:rPr>
                <w:rFonts w:ascii="Arial" w:hAnsi="Arial" w:cs="Arial"/>
                <w:b/>
              </w:rPr>
            </w:pPr>
            <w:r w:rsidRPr="00484FB6">
              <w:rPr>
                <w:rFonts w:ascii="Arial" w:hAnsi="Arial" w:cs="Arial"/>
                <w:b/>
              </w:rPr>
              <w:t>220.000,00</w:t>
            </w:r>
          </w:p>
        </w:tc>
      </w:tr>
    </w:tbl>
    <w:p w:rsidR="00484FB6" w:rsidRPr="00484FB6" w:rsidRDefault="00484FB6" w:rsidP="00484FB6">
      <w:pPr>
        <w:jc w:val="both"/>
        <w:rPr>
          <w:rFonts w:ascii="Arial" w:hAnsi="Arial" w:cs="Arial"/>
        </w:rPr>
      </w:pPr>
    </w:p>
    <w:p w:rsidR="00484FB6" w:rsidRPr="00484FB6" w:rsidRDefault="00484FB6" w:rsidP="00484FB6">
      <w:pPr>
        <w:jc w:val="both"/>
        <w:rPr>
          <w:rFonts w:ascii="Arial" w:hAnsi="Arial" w:cs="Arial"/>
        </w:rPr>
      </w:pPr>
      <w:r w:rsidRPr="00484FB6">
        <w:rPr>
          <w:rFonts w:ascii="Arial" w:hAnsi="Arial" w:cs="Arial"/>
        </w:rPr>
        <w:t>Raspored sredstava iz točke 3. ovog članka (Stipendiranje studenata) bit će utvrđen provedbom natječajnog postupka.“</w:t>
      </w:r>
    </w:p>
    <w:p w:rsidR="00484FB6" w:rsidRPr="00484FB6" w:rsidRDefault="00484FB6" w:rsidP="00484FB6">
      <w:pPr>
        <w:jc w:val="both"/>
        <w:rPr>
          <w:rFonts w:ascii="Arial" w:hAnsi="Arial" w:cs="Arial"/>
        </w:rPr>
      </w:pPr>
    </w:p>
    <w:p w:rsidR="00484FB6" w:rsidRPr="00484FB6" w:rsidRDefault="00484FB6" w:rsidP="00484FB6">
      <w:pPr>
        <w:jc w:val="center"/>
        <w:rPr>
          <w:rFonts w:ascii="Arial" w:hAnsi="Arial" w:cs="Arial"/>
          <w:b/>
        </w:rPr>
      </w:pPr>
      <w:r w:rsidRPr="00484FB6">
        <w:rPr>
          <w:rFonts w:ascii="Arial" w:hAnsi="Arial" w:cs="Arial"/>
          <w:b/>
        </w:rPr>
        <w:t>Članak 3.</w:t>
      </w:r>
    </w:p>
    <w:p w:rsidR="00484FB6" w:rsidRPr="00484FB6" w:rsidRDefault="00484FB6" w:rsidP="00484FB6">
      <w:pPr>
        <w:jc w:val="both"/>
        <w:rPr>
          <w:rFonts w:ascii="Arial" w:hAnsi="Arial" w:cs="Arial"/>
        </w:rPr>
      </w:pPr>
      <w:r w:rsidRPr="00484FB6">
        <w:rPr>
          <w:rFonts w:ascii="Arial" w:hAnsi="Arial" w:cs="Arial"/>
        </w:rPr>
        <w:t>Ove Izmjene Program javnih potreba u školstvu, predškolskom odgoju i obrazovanju za 2018. godinu stupaju na snagu osmim danom od dana objave u „Službenom glasniku Općine Gračac“.</w:t>
      </w:r>
    </w:p>
    <w:p w:rsidR="00484FB6" w:rsidRPr="00484FB6" w:rsidRDefault="00484FB6" w:rsidP="00484FB6">
      <w:pPr>
        <w:jc w:val="both"/>
        <w:rPr>
          <w:rFonts w:ascii="Arial" w:hAnsi="Arial" w:cs="Arial"/>
          <w:b/>
        </w:rPr>
      </w:pPr>
    </w:p>
    <w:p w:rsidR="00484FB6" w:rsidRPr="00484FB6" w:rsidRDefault="00484FB6" w:rsidP="00484FB6">
      <w:pPr>
        <w:jc w:val="right"/>
        <w:rPr>
          <w:rFonts w:ascii="Arial" w:hAnsi="Arial" w:cs="Arial"/>
          <w:b/>
        </w:rPr>
      </w:pPr>
      <w:r w:rsidRPr="00484FB6">
        <w:rPr>
          <w:rFonts w:ascii="Arial" w:hAnsi="Arial" w:cs="Arial"/>
          <w:b/>
        </w:rPr>
        <w:tab/>
      </w:r>
      <w:r w:rsidRPr="00484FB6">
        <w:rPr>
          <w:rFonts w:ascii="Arial" w:hAnsi="Arial" w:cs="Arial"/>
          <w:b/>
        </w:rPr>
        <w:tab/>
      </w:r>
      <w:r w:rsidRPr="00484FB6">
        <w:rPr>
          <w:rFonts w:ascii="Arial" w:hAnsi="Arial" w:cs="Arial"/>
          <w:b/>
        </w:rPr>
        <w:tab/>
      </w:r>
      <w:r w:rsidRPr="00484FB6">
        <w:rPr>
          <w:rFonts w:ascii="Arial" w:hAnsi="Arial" w:cs="Arial"/>
          <w:b/>
        </w:rPr>
        <w:tab/>
      </w:r>
      <w:r w:rsidRPr="00484FB6">
        <w:rPr>
          <w:rFonts w:ascii="Arial" w:hAnsi="Arial" w:cs="Arial"/>
          <w:b/>
        </w:rPr>
        <w:tab/>
        <w:t>PREDSJEDNIK:</w:t>
      </w:r>
    </w:p>
    <w:p w:rsidR="00484FB6" w:rsidRPr="00484FB6" w:rsidRDefault="00484FB6" w:rsidP="00484FB6">
      <w:pPr>
        <w:jc w:val="right"/>
        <w:rPr>
          <w:rFonts w:ascii="Arial" w:hAnsi="Arial" w:cs="Arial"/>
        </w:rPr>
      </w:pPr>
      <w:r w:rsidRPr="00484FB6">
        <w:rPr>
          <w:rFonts w:ascii="Arial" w:hAnsi="Arial" w:cs="Arial"/>
          <w:b/>
        </w:rPr>
        <w:tab/>
      </w:r>
      <w:r w:rsidRPr="00484FB6">
        <w:rPr>
          <w:rFonts w:ascii="Arial" w:hAnsi="Arial" w:cs="Arial"/>
          <w:b/>
        </w:rPr>
        <w:tab/>
      </w:r>
      <w:r w:rsidRPr="00484FB6">
        <w:rPr>
          <w:rFonts w:ascii="Arial" w:hAnsi="Arial" w:cs="Arial"/>
          <w:b/>
        </w:rPr>
        <w:tab/>
      </w:r>
      <w:r w:rsidRPr="00484FB6">
        <w:rPr>
          <w:rFonts w:ascii="Arial" w:hAnsi="Arial" w:cs="Arial"/>
          <w:b/>
        </w:rPr>
        <w:tab/>
      </w:r>
      <w:r w:rsidRPr="00484FB6">
        <w:rPr>
          <w:rFonts w:ascii="Arial" w:hAnsi="Arial" w:cs="Arial"/>
          <w:b/>
        </w:rPr>
        <w:tab/>
        <w:t>Tadija Šišić, dipl.iur.</w:t>
      </w:r>
      <w:r w:rsidRPr="00484FB6">
        <w:rPr>
          <w:rFonts w:ascii="Arial" w:hAnsi="Arial" w:cs="Arial"/>
        </w:rPr>
        <w:t xml:space="preserve"> </w:t>
      </w:r>
    </w:p>
    <w:p w:rsidR="00484FB6" w:rsidRPr="00484FB6" w:rsidRDefault="00484FB6" w:rsidP="00484FB6">
      <w:pPr>
        <w:jc w:val="right"/>
        <w:rPr>
          <w:rFonts w:ascii="Arial" w:hAnsi="Arial" w:cs="Arial"/>
          <w:b/>
        </w:rPr>
      </w:pPr>
    </w:p>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Default="00484FB6"/>
    <w:p w:rsidR="00484FB6" w:rsidRPr="00CA378B" w:rsidRDefault="00484FB6" w:rsidP="00484FB6">
      <w:pPr>
        <w:spacing w:line="276" w:lineRule="auto"/>
        <w:jc w:val="both"/>
        <w:rPr>
          <w:rFonts w:ascii="Arial" w:hAnsi="Arial" w:cs="Arial"/>
        </w:rPr>
      </w:pPr>
      <w:r w:rsidRPr="00CA378B">
        <w:rPr>
          <w:rFonts w:ascii="Arial" w:hAnsi="Arial" w:cs="Arial"/>
          <w:b/>
        </w:rPr>
        <w:t>OPĆINSKO VIJEĆE</w:t>
      </w:r>
    </w:p>
    <w:p w:rsidR="00484FB6" w:rsidRPr="00CA378B" w:rsidRDefault="00484FB6" w:rsidP="00484FB6">
      <w:pPr>
        <w:pStyle w:val="xl41"/>
        <w:spacing w:before="0" w:beforeAutospacing="0" w:after="0" w:afterAutospacing="0" w:line="276" w:lineRule="auto"/>
        <w:jc w:val="both"/>
        <w:rPr>
          <w:b/>
        </w:rPr>
      </w:pPr>
      <w:r w:rsidRPr="00CA378B">
        <w:rPr>
          <w:b/>
        </w:rPr>
        <w:t>KLASA: 550-01/18-01/2</w:t>
      </w:r>
    </w:p>
    <w:p w:rsidR="00484FB6" w:rsidRPr="00CA378B" w:rsidRDefault="00484FB6" w:rsidP="00484FB6">
      <w:pPr>
        <w:pStyle w:val="xl41"/>
        <w:spacing w:before="0" w:beforeAutospacing="0" w:after="0" w:afterAutospacing="0" w:line="276" w:lineRule="auto"/>
        <w:jc w:val="both"/>
        <w:rPr>
          <w:b/>
        </w:rPr>
      </w:pPr>
      <w:r w:rsidRPr="00CA378B">
        <w:rPr>
          <w:b/>
        </w:rPr>
        <w:t>URBROJ: 2198/31-02-18-3</w:t>
      </w:r>
    </w:p>
    <w:p w:rsidR="00484FB6" w:rsidRPr="00CA378B" w:rsidRDefault="00484FB6" w:rsidP="00484FB6">
      <w:pPr>
        <w:pStyle w:val="xl41"/>
        <w:spacing w:before="0" w:beforeAutospacing="0" w:after="0" w:afterAutospacing="0" w:line="276" w:lineRule="auto"/>
        <w:jc w:val="both"/>
        <w:rPr>
          <w:b/>
        </w:rPr>
      </w:pPr>
      <w:r w:rsidRPr="00CA378B">
        <w:rPr>
          <w:b/>
        </w:rPr>
        <w:t>Gračac, 12. srpnja 2018. g.</w:t>
      </w:r>
    </w:p>
    <w:p w:rsidR="00484FB6" w:rsidRPr="00CA378B" w:rsidRDefault="00484FB6" w:rsidP="00484FB6">
      <w:pPr>
        <w:spacing w:after="75" w:line="276" w:lineRule="auto"/>
        <w:ind w:left="45" w:right="45"/>
        <w:jc w:val="both"/>
        <w:rPr>
          <w:rFonts w:ascii="Arial" w:hAnsi="Arial" w:cs="Arial"/>
          <w:color w:val="000000"/>
        </w:rPr>
      </w:pPr>
    </w:p>
    <w:p w:rsidR="00484FB6" w:rsidRPr="00CA378B" w:rsidRDefault="00484FB6" w:rsidP="00484FB6">
      <w:pPr>
        <w:spacing w:after="75" w:line="276" w:lineRule="auto"/>
        <w:ind w:left="45" w:right="45"/>
        <w:jc w:val="both"/>
        <w:rPr>
          <w:rFonts w:ascii="Arial" w:hAnsi="Arial" w:cs="Arial"/>
          <w:color w:val="000000"/>
        </w:rPr>
      </w:pPr>
      <w:r w:rsidRPr="00CA378B">
        <w:rPr>
          <w:rFonts w:ascii="Arial" w:hAnsi="Arial" w:cs="Arial"/>
          <w:color w:val="000000"/>
        </w:rPr>
        <w:t>Na temelju članka 117. Zakona o socijalnoj skrbi ("Narodne novine", broj 157/13, 152/14, 99/15, 52/16, 16/17 i 130/17) i članka 32. Statuta Općine Gračac ("Službeni glasnik Zadarske županije“ 11/13, „Službeni glasnik Općine Gračac“ 1/18) Općinsko vijeće Općine Gračac na 8. sjednici održanoj dana 12. srpnja 2018. godine, donosi</w:t>
      </w:r>
    </w:p>
    <w:p w:rsidR="00484FB6" w:rsidRPr="00CA378B" w:rsidRDefault="00484FB6" w:rsidP="00484FB6">
      <w:pPr>
        <w:spacing w:line="276" w:lineRule="auto"/>
        <w:ind w:left="45" w:right="45"/>
        <w:jc w:val="both"/>
        <w:rPr>
          <w:rFonts w:ascii="Arial" w:hAnsi="Arial" w:cs="Arial"/>
          <w:color w:val="000000"/>
        </w:rPr>
      </w:pPr>
    </w:p>
    <w:p w:rsidR="00484FB6" w:rsidRPr="00CA378B" w:rsidRDefault="00484FB6" w:rsidP="00484FB6">
      <w:pPr>
        <w:spacing w:line="276" w:lineRule="auto"/>
        <w:ind w:left="45" w:right="45"/>
        <w:jc w:val="center"/>
        <w:outlineLvl w:val="4"/>
        <w:rPr>
          <w:rFonts w:ascii="Arial" w:hAnsi="Arial" w:cs="Arial"/>
          <w:b/>
          <w:bCs/>
          <w:color w:val="000000"/>
        </w:rPr>
      </w:pPr>
      <w:r w:rsidRPr="00CA378B">
        <w:rPr>
          <w:rFonts w:ascii="Arial" w:hAnsi="Arial" w:cs="Arial"/>
          <w:b/>
          <w:bCs/>
          <w:color w:val="000000"/>
        </w:rPr>
        <w:t>IZMJENE I DOPUNE</w:t>
      </w:r>
    </w:p>
    <w:p w:rsidR="00484FB6" w:rsidRPr="00CA378B" w:rsidRDefault="00484FB6" w:rsidP="00484FB6">
      <w:pPr>
        <w:spacing w:line="276" w:lineRule="auto"/>
        <w:ind w:left="45" w:right="45"/>
        <w:jc w:val="center"/>
        <w:outlineLvl w:val="4"/>
        <w:rPr>
          <w:rFonts w:ascii="Arial" w:hAnsi="Arial" w:cs="Arial"/>
          <w:b/>
          <w:bCs/>
          <w:color w:val="000000"/>
        </w:rPr>
      </w:pPr>
      <w:r w:rsidRPr="00CA378B">
        <w:rPr>
          <w:rFonts w:ascii="Arial" w:hAnsi="Arial" w:cs="Arial"/>
          <w:b/>
          <w:bCs/>
          <w:color w:val="000000"/>
        </w:rPr>
        <w:t xml:space="preserve">SOCIJALNOG PROGRAMA OPĆINE GRAČAC ZA 2018. GODINU </w:t>
      </w:r>
    </w:p>
    <w:p w:rsidR="00484FB6" w:rsidRPr="00CA378B" w:rsidRDefault="00484FB6" w:rsidP="00484FB6">
      <w:pPr>
        <w:spacing w:line="276" w:lineRule="auto"/>
        <w:ind w:left="45" w:right="45"/>
        <w:jc w:val="center"/>
        <w:outlineLvl w:val="4"/>
        <w:rPr>
          <w:rFonts w:ascii="Arial" w:hAnsi="Arial" w:cs="Arial"/>
          <w:b/>
          <w:bCs/>
          <w:color w:val="000000"/>
        </w:rPr>
      </w:pPr>
      <w:r w:rsidRPr="00CA378B">
        <w:rPr>
          <w:rFonts w:ascii="Arial" w:hAnsi="Arial" w:cs="Arial"/>
          <w:b/>
          <w:bCs/>
          <w:color w:val="000000"/>
        </w:rPr>
        <w:t xml:space="preserve"> </w:t>
      </w: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
          <w:bCs/>
          <w:color w:val="000000"/>
        </w:rPr>
        <w:t>Članak 1</w:t>
      </w:r>
      <w:r w:rsidRPr="00CA378B">
        <w:rPr>
          <w:rFonts w:ascii="Arial" w:hAnsi="Arial" w:cs="Arial"/>
          <w:bCs/>
          <w:color w:val="000000"/>
        </w:rPr>
        <w:t>.</w:t>
      </w:r>
    </w:p>
    <w:p w:rsidR="00484FB6" w:rsidRPr="00CA378B" w:rsidRDefault="00484FB6" w:rsidP="00484FB6">
      <w:pPr>
        <w:spacing w:line="276" w:lineRule="auto"/>
        <w:ind w:left="45" w:right="45"/>
        <w:jc w:val="both"/>
        <w:rPr>
          <w:rFonts w:ascii="Arial" w:hAnsi="Arial" w:cs="Arial"/>
          <w:color w:val="000000"/>
        </w:rPr>
      </w:pPr>
      <w:r w:rsidRPr="00CA378B">
        <w:rPr>
          <w:rFonts w:ascii="Arial" w:hAnsi="Arial" w:cs="Arial"/>
          <w:color w:val="000000"/>
        </w:rPr>
        <w:t>Socijalni program Općine Gračac za 2018.  („Službeni glasnik Općine Gračac“</w:t>
      </w:r>
      <w:r w:rsidRPr="00CA378B">
        <w:rPr>
          <w:rFonts w:ascii="Arial" w:hAnsi="Arial" w:cs="Arial"/>
        </w:rPr>
        <w:t xml:space="preserve"> </w:t>
      </w:r>
      <w:r w:rsidRPr="00CA378B">
        <w:rPr>
          <w:rFonts w:ascii="Arial" w:hAnsi="Arial" w:cs="Arial"/>
          <w:color w:val="000000"/>
        </w:rPr>
        <w:t xml:space="preserve">1/18   i   2/18) mijenja se glasi:  </w:t>
      </w:r>
    </w:p>
    <w:p w:rsidR="00484FB6" w:rsidRPr="00CA378B" w:rsidRDefault="00484FB6" w:rsidP="00484FB6">
      <w:pPr>
        <w:spacing w:line="276" w:lineRule="auto"/>
        <w:ind w:left="45" w:right="45"/>
        <w:jc w:val="both"/>
        <w:rPr>
          <w:rFonts w:ascii="Arial" w:hAnsi="Arial" w:cs="Arial"/>
          <w:color w:val="000000"/>
        </w:rPr>
      </w:pPr>
    </w:p>
    <w:p w:rsidR="00484FB6" w:rsidRPr="00F81D7B" w:rsidRDefault="00F81D7B" w:rsidP="00F81D7B">
      <w:pPr>
        <w:spacing w:line="276" w:lineRule="auto"/>
        <w:ind w:left="45" w:right="45"/>
        <w:jc w:val="both"/>
        <w:outlineLvl w:val="5"/>
        <w:rPr>
          <w:rFonts w:ascii="Arial" w:hAnsi="Arial" w:cs="Arial"/>
          <w:b/>
          <w:bCs/>
          <w:color w:val="000000"/>
        </w:rPr>
      </w:pPr>
      <w:r>
        <w:rPr>
          <w:rFonts w:ascii="Arial" w:hAnsi="Arial" w:cs="Arial"/>
          <w:b/>
          <w:bCs/>
          <w:color w:val="000000"/>
        </w:rPr>
        <w:t> „I.  OPĆE ODREDBE</w:t>
      </w: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1.</w:t>
      </w:r>
    </w:p>
    <w:p w:rsidR="00484FB6" w:rsidRPr="00CA378B" w:rsidRDefault="00484FB6" w:rsidP="00484FB6">
      <w:pPr>
        <w:spacing w:line="276" w:lineRule="auto"/>
        <w:ind w:left="45" w:right="45"/>
        <w:jc w:val="both"/>
        <w:rPr>
          <w:rFonts w:ascii="Arial" w:hAnsi="Arial" w:cs="Arial"/>
          <w:color w:val="000000"/>
        </w:rPr>
      </w:pPr>
      <w:r w:rsidRPr="00CA378B">
        <w:rPr>
          <w:rFonts w:ascii="Arial" w:hAnsi="Arial" w:cs="Arial"/>
          <w:color w:val="000000"/>
        </w:rPr>
        <w:t>Ovim se Socijalnim programom (u daljnjem tekstu: Program) utvrđuju prava iz socijalne skrbi koja osigurava Općina Gračac, uvjeti i način njihova ostvarivanja, korisnici socijalne skrbi, te postupak za ostvarivanje tih prava.</w:t>
      </w:r>
    </w:p>
    <w:p w:rsidR="00484FB6" w:rsidRPr="00CA378B" w:rsidRDefault="00484FB6" w:rsidP="00484FB6">
      <w:pPr>
        <w:spacing w:line="276" w:lineRule="auto"/>
        <w:ind w:left="45" w:right="45"/>
        <w:jc w:val="center"/>
        <w:outlineLvl w:val="5"/>
        <w:rPr>
          <w:rFonts w:ascii="Arial" w:hAnsi="Arial" w:cs="Arial"/>
          <w:b/>
          <w:bCs/>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2.</w:t>
      </w:r>
    </w:p>
    <w:p w:rsidR="00484FB6" w:rsidRPr="00F81D7B" w:rsidRDefault="00484FB6" w:rsidP="00F81D7B">
      <w:pPr>
        <w:spacing w:after="75" w:line="276" w:lineRule="auto"/>
        <w:ind w:left="45" w:right="45"/>
        <w:jc w:val="both"/>
        <w:rPr>
          <w:rFonts w:ascii="Arial" w:hAnsi="Arial" w:cs="Arial"/>
          <w:color w:val="000000"/>
        </w:rPr>
      </w:pPr>
      <w:r w:rsidRPr="00CA378B">
        <w:rPr>
          <w:rFonts w:ascii="Arial" w:hAnsi="Arial" w:cs="Arial"/>
          <w:color w:val="000000"/>
        </w:rPr>
        <w:t xml:space="preserve">Prava iz socijalne skrbi utvrđena ovim Programom </w:t>
      </w:r>
      <w:r w:rsidRPr="00CA378B">
        <w:rPr>
          <w:rFonts w:ascii="Arial" w:hAnsi="Arial" w:cs="Arial"/>
          <w:i/>
          <w:color w:val="000000"/>
        </w:rPr>
        <w:t>ne mogu</w:t>
      </w:r>
      <w:r w:rsidRPr="00CA378B">
        <w:rPr>
          <w:rFonts w:ascii="Arial" w:hAnsi="Arial" w:cs="Arial"/>
          <w:color w:val="000000"/>
        </w:rPr>
        <w:t xml:space="preserve"> se ostvarivati na teret Općine Gračac ukoliko je Zakonom ili drugim propisom određeno da se ta prava ostvaruju prvenstveno na teret Republike Hrvatske, te drugih</w:t>
      </w:r>
      <w:r w:rsidR="00F81D7B">
        <w:rPr>
          <w:rFonts w:ascii="Arial" w:hAnsi="Arial" w:cs="Arial"/>
          <w:color w:val="000000"/>
        </w:rPr>
        <w:t xml:space="preserve"> pravnih ili fizičkih osoba.</w:t>
      </w: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3.</w:t>
      </w:r>
    </w:p>
    <w:p w:rsidR="00484FB6" w:rsidRPr="00F81D7B" w:rsidRDefault="00484FB6" w:rsidP="00F81D7B">
      <w:pPr>
        <w:spacing w:after="75" w:line="276" w:lineRule="auto"/>
        <w:ind w:left="45" w:right="45"/>
        <w:jc w:val="both"/>
        <w:rPr>
          <w:rFonts w:ascii="Arial" w:hAnsi="Arial" w:cs="Arial"/>
          <w:color w:val="000000"/>
        </w:rPr>
      </w:pPr>
      <w:r w:rsidRPr="00CA378B">
        <w:rPr>
          <w:rFonts w:ascii="Arial" w:hAnsi="Arial" w:cs="Arial"/>
          <w:color w:val="000000"/>
        </w:rPr>
        <w:t>Za ostvarivanje prava iz socijalne skrbi utvrđenih ovim Programom Općina Gračac osigur</w:t>
      </w:r>
      <w:r w:rsidR="00F81D7B">
        <w:rPr>
          <w:rFonts w:ascii="Arial" w:hAnsi="Arial" w:cs="Arial"/>
          <w:color w:val="000000"/>
        </w:rPr>
        <w:t xml:space="preserve">ava sredstva u svom Proračunu. </w:t>
      </w:r>
    </w:p>
    <w:p w:rsidR="00484FB6" w:rsidRPr="00CA378B" w:rsidRDefault="00484FB6" w:rsidP="00484FB6">
      <w:pPr>
        <w:spacing w:line="276" w:lineRule="auto"/>
        <w:ind w:left="45" w:right="45"/>
        <w:jc w:val="center"/>
        <w:outlineLvl w:val="5"/>
        <w:rPr>
          <w:rFonts w:ascii="Arial" w:hAnsi="Arial" w:cs="Arial"/>
          <w:bCs/>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4.</w:t>
      </w:r>
    </w:p>
    <w:p w:rsidR="00484FB6" w:rsidRPr="00CA378B" w:rsidRDefault="00484FB6" w:rsidP="00484FB6">
      <w:pPr>
        <w:spacing w:line="276" w:lineRule="auto"/>
        <w:ind w:left="45" w:right="45"/>
        <w:jc w:val="both"/>
        <w:rPr>
          <w:rFonts w:ascii="Arial" w:hAnsi="Arial" w:cs="Arial"/>
          <w:color w:val="000000"/>
        </w:rPr>
      </w:pPr>
      <w:r w:rsidRPr="00CA378B">
        <w:rPr>
          <w:rFonts w:ascii="Arial" w:hAnsi="Arial" w:cs="Arial"/>
          <w:color w:val="000000"/>
        </w:rPr>
        <w:t>Poslove u svezi ostvarivanja prava iz socijalne skrbi propisane ovim Programom obavlja Jedinstveni upravni odjel Općine Gračac.</w:t>
      </w:r>
    </w:p>
    <w:p w:rsidR="00484FB6" w:rsidRPr="00CA378B" w:rsidRDefault="00484FB6" w:rsidP="00484FB6">
      <w:pPr>
        <w:spacing w:line="276" w:lineRule="auto"/>
        <w:ind w:left="45" w:right="45"/>
        <w:jc w:val="center"/>
        <w:outlineLvl w:val="5"/>
        <w:rPr>
          <w:rFonts w:ascii="Arial" w:hAnsi="Arial" w:cs="Arial"/>
          <w:bCs/>
          <w:color w:val="000000"/>
        </w:rPr>
      </w:pPr>
    </w:p>
    <w:p w:rsidR="00484FB6" w:rsidRDefault="00484FB6" w:rsidP="00484FB6">
      <w:pPr>
        <w:spacing w:line="276" w:lineRule="auto"/>
        <w:ind w:left="45" w:right="45"/>
        <w:jc w:val="both"/>
        <w:outlineLvl w:val="5"/>
        <w:rPr>
          <w:rFonts w:ascii="Arial" w:hAnsi="Arial" w:cs="Arial"/>
          <w:b/>
          <w:bCs/>
          <w:color w:val="000000"/>
        </w:rPr>
      </w:pPr>
      <w:r w:rsidRPr="00CA378B">
        <w:rPr>
          <w:rFonts w:ascii="Arial" w:hAnsi="Arial" w:cs="Arial"/>
          <w:b/>
          <w:bCs/>
          <w:color w:val="000000"/>
        </w:rPr>
        <w:t>  II.  KORISNICI SOCIJALNE SKRBI</w:t>
      </w:r>
    </w:p>
    <w:p w:rsidR="00F81D7B" w:rsidRDefault="00F81D7B" w:rsidP="00484FB6">
      <w:pPr>
        <w:spacing w:line="276" w:lineRule="auto"/>
        <w:ind w:left="45" w:right="45"/>
        <w:jc w:val="both"/>
        <w:outlineLvl w:val="5"/>
        <w:rPr>
          <w:rFonts w:ascii="Arial" w:hAnsi="Arial" w:cs="Arial"/>
          <w:b/>
          <w:bCs/>
          <w:color w:val="000000"/>
        </w:rPr>
      </w:pPr>
    </w:p>
    <w:p w:rsidR="00F81D7B" w:rsidRPr="00CA378B" w:rsidRDefault="00F81D7B" w:rsidP="00484FB6">
      <w:pPr>
        <w:spacing w:line="276" w:lineRule="auto"/>
        <w:ind w:left="45" w:right="45"/>
        <w:jc w:val="both"/>
        <w:outlineLvl w:val="5"/>
        <w:rPr>
          <w:rFonts w:ascii="Arial" w:hAnsi="Arial" w:cs="Arial"/>
          <w:b/>
          <w:bCs/>
          <w:color w:val="000000"/>
        </w:rPr>
      </w:pPr>
    </w:p>
    <w:p w:rsidR="00484FB6" w:rsidRPr="00CA378B" w:rsidRDefault="00484FB6" w:rsidP="00484FB6">
      <w:pPr>
        <w:spacing w:line="276" w:lineRule="auto"/>
        <w:ind w:left="45" w:right="45"/>
        <w:jc w:val="both"/>
        <w:rPr>
          <w:rFonts w:ascii="Arial" w:hAnsi="Arial" w:cs="Arial"/>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lastRenderedPageBreak/>
        <w:t>Članak 5.</w:t>
      </w:r>
    </w:p>
    <w:p w:rsidR="00484FB6" w:rsidRPr="00CA378B" w:rsidRDefault="00484FB6" w:rsidP="00484FB6">
      <w:pPr>
        <w:spacing w:after="75" w:line="276" w:lineRule="auto"/>
        <w:ind w:left="45" w:right="45"/>
        <w:jc w:val="both"/>
        <w:rPr>
          <w:rFonts w:ascii="Arial" w:hAnsi="Arial" w:cs="Arial"/>
          <w:color w:val="000000"/>
        </w:rPr>
      </w:pPr>
      <w:r w:rsidRPr="00CA378B">
        <w:rPr>
          <w:rFonts w:ascii="Arial" w:hAnsi="Arial" w:cs="Arial"/>
          <w:color w:val="000000"/>
        </w:rPr>
        <w:t>Pojam korisnika socijalne skrbi (u daljnjem tekstu: korisnik) određen je Zakonom o socijalnoj skrbi.</w:t>
      </w:r>
    </w:p>
    <w:p w:rsidR="00484FB6" w:rsidRPr="00CA378B" w:rsidRDefault="00484FB6" w:rsidP="00484FB6">
      <w:pPr>
        <w:spacing w:after="75" w:line="276" w:lineRule="auto"/>
        <w:ind w:left="45" w:right="45"/>
        <w:jc w:val="both"/>
        <w:rPr>
          <w:rFonts w:ascii="Arial" w:hAnsi="Arial" w:cs="Arial"/>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6.</w:t>
      </w:r>
    </w:p>
    <w:p w:rsidR="00484FB6" w:rsidRPr="00CA378B" w:rsidRDefault="00484FB6" w:rsidP="00484FB6">
      <w:pPr>
        <w:spacing w:after="75" w:line="276" w:lineRule="auto"/>
        <w:ind w:left="45" w:right="45"/>
        <w:jc w:val="both"/>
        <w:rPr>
          <w:rFonts w:ascii="Arial" w:hAnsi="Arial" w:cs="Arial"/>
          <w:color w:val="000000"/>
        </w:rPr>
      </w:pPr>
      <w:r w:rsidRPr="00CA378B">
        <w:rPr>
          <w:rFonts w:ascii="Arial" w:hAnsi="Arial" w:cs="Arial"/>
          <w:color w:val="000000"/>
        </w:rPr>
        <w:t xml:space="preserve">Prava iz socijalne skrbi utvrđena ovim Programom osiguravaju se hrvatskom državljaninu koji ima prebivalište na području Općine Gračac – </w:t>
      </w:r>
      <w:r w:rsidRPr="00CA378B">
        <w:rPr>
          <w:rFonts w:ascii="Arial" w:hAnsi="Arial" w:cs="Arial"/>
          <w:color w:val="000000"/>
          <w:u w:val="single"/>
        </w:rPr>
        <w:t>opći uvjet</w:t>
      </w:r>
      <w:r w:rsidRPr="00CA378B">
        <w:rPr>
          <w:rFonts w:ascii="Arial" w:hAnsi="Arial" w:cs="Arial"/>
          <w:color w:val="000000"/>
        </w:rPr>
        <w:t>.</w:t>
      </w:r>
    </w:p>
    <w:p w:rsidR="00484FB6" w:rsidRPr="00CA378B" w:rsidRDefault="00484FB6" w:rsidP="00484FB6">
      <w:pPr>
        <w:spacing w:line="276" w:lineRule="auto"/>
        <w:ind w:left="45" w:right="45"/>
        <w:jc w:val="center"/>
        <w:outlineLvl w:val="5"/>
        <w:rPr>
          <w:rFonts w:ascii="Arial" w:hAnsi="Arial" w:cs="Arial"/>
          <w:bCs/>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7.</w:t>
      </w:r>
    </w:p>
    <w:p w:rsidR="00484FB6" w:rsidRPr="00CA378B" w:rsidRDefault="00484FB6" w:rsidP="00484FB6">
      <w:pPr>
        <w:spacing w:after="75" w:line="276" w:lineRule="auto"/>
        <w:ind w:left="45" w:right="45"/>
        <w:jc w:val="both"/>
        <w:rPr>
          <w:rFonts w:ascii="Arial" w:hAnsi="Arial" w:cs="Arial"/>
          <w:color w:val="000000"/>
        </w:rPr>
      </w:pPr>
      <w:r w:rsidRPr="00CA378B">
        <w:rPr>
          <w:rFonts w:ascii="Arial" w:hAnsi="Arial" w:cs="Arial"/>
          <w:color w:val="000000"/>
        </w:rPr>
        <w:t>Broj korisnika koji mogu ostvariti određena prava iz socijalne skrbi, odnosno određene oblike pomoći, propisanih ovim Programom može biti ograničen sredstvima Proračuna Općine Gračac osiguranim za njegovo ostvarenje.</w:t>
      </w:r>
    </w:p>
    <w:p w:rsidR="00484FB6" w:rsidRPr="00CA378B" w:rsidRDefault="00484FB6" w:rsidP="00484FB6">
      <w:pPr>
        <w:spacing w:line="276" w:lineRule="auto"/>
        <w:ind w:left="45" w:right="45"/>
        <w:jc w:val="both"/>
        <w:outlineLvl w:val="5"/>
        <w:rPr>
          <w:rFonts w:ascii="Arial" w:hAnsi="Arial" w:cs="Arial"/>
          <w:b/>
          <w:bCs/>
          <w:color w:val="000000"/>
        </w:rPr>
      </w:pPr>
    </w:p>
    <w:p w:rsidR="00484FB6" w:rsidRPr="00CA378B" w:rsidRDefault="00484FB6" w:rsidP="00484FB6">
      <w:pPr>
        <w:spacing w:line="276" w:lineRule="auto"/>
        <w:ind w:left="45" w:right="45"/>
        <w:jc w:val="both"/>
        <w:outlineLvl w:val="5"/>
        <w:rPr>
          <w:rFonts w:ascii="Arial" w:hAnsi="Arial" w:cs="Arial"/>
          <w:b/>
          <w:bCs/>
          <w:color w:val="000000"/>
        </w:rPr>
      </w:pPr>
      <w:r w:rsidRPr="00CA378B">
        <w:rPr>
          <w:rFonts w:ascii="Arial" w:hAnsi="Arial" w:cs="Arial"/>
          <w:b/>
          <w:bCs/>
          <w:color w:val="000000"/>
        </w:rPr>
        <w:t>  III.  KRITERIJI ZA OSTVARIVANJE PRAVA IZ SOCIJALNE SKRBI</w:t>
      </w:r>
    </w:p>
    <w:p w:rsidR="00484FB6" w:rsidRPr="00CA378B" w:rsidRDefault="00484FB6" w:rsidP="00484FB6">
      <w:pPr>
        <w:spacing w:line="276" w:lineRule="auto"/>
        <w:ind w:left="45" w:right="45"/>
        <w:jc w:val="both"/>
        <w:rPr>
          <w:rFonts w:ascii="Arial" w:hAnsi="Arial" w:cs="Arial"/>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8.</w:t>
      </w:r>
    </w:p>
    <w:p w:rsidR="00484FB6" w:rsidRPr="00CA378B" w:rsidRDefault="00484FB6" w:rsidP="00484FB6">
      <w:pPr>
        <w:spacing w:after="75" w:line="276" w:lineRule="auto"/>
        <w:ind w:left="45" w:right="45"/>
        <w:rPr>
          <w:rFonts w:ascii="Arial" w:hAnsi="Arial" w:cs="Arial"/>
          <w:color w:val="000000"/>
        </w:rPr>
      </w:pPr>
      <w:r w:rsidRPr="00CA378B">
        <w:rPr>
          <w:rFonts w:ascii="Arial" w:hAnsi="Arial" w:cs="Arial"/>
          <w:color w:val="000000"/>
        </w:rPr>
        <w:t xml:space="preserve">Prava iz socijalne skrbi utvrđena ovim Programa može ostvariti korisnik ukoliko ispunjava jedan ili više kriterija: </w:t>
      </w:r>
    </w:p>
    <w:p w:rsidR="00484FB6" w:rsidRPr="00CA378B" w:rsidRDefault="00484FB6" w:rsidP="002C1057">
      <w:pPr>
        <w:numPr>
          <w:ilvl w:val="0"/>
          <w:numId w:val="9"/>
        </w:numPr>
        <w:spacing w:after="75" w:line="276" w:lineRule="auto"/>
        <w:ind w:right="45"/>
        <w:contextualSpacing/>
        <w:rPr>
          <w:rFonts w:ascii="Arial" w:hAnsi="Arial" w:cs="Arial"/>
          <w:color w:val="000000"/>
        </w:rPr>
      </w:pPr>
      <w:r w:rsidRPr="00CA378B">
        <w:rPr>
          <w:rFonts w:ascii="Arial" w:hAnsi="Arial" w:cs="Arial"/>
          <w:color w:val="000000"/>
        </w:rPr>
        <w:t>Socijalni kriterij</w:t>
      </w:r>
    </w:p>
    <w:p w:rsidR="00484FB6" w:rsidRPr="00CA378B" w:rsidRDefault="00484FB6" w:rsidP="002C1057">
      <w:pPr>
        <w:numPr>
          <w:ilvl w:val="0"/>
          <w:numId w:val="9"/>
        </w:numPr>
        <w:spacing w:after="75" w:line="276" w:lineRule="auto"/>
        <w:ind w:right="45"/>
        <w:contextualSpacing/>
        <w:rPr>
          <w:rFonts w:ascii="Arial" w:hAnsi="Arial" w:cs="Arial"/>
          <w:color w:val="000000"/>
        </w:rPr>
      </w:pPr>
      <w:r w:rsidRPr="00CA378B">
        <w:rPr>
          <w:rFonts w:ascii="Arial" w:hAnsi="Arial" w:cs="Arial"/>
          <w:color w:val="000000"/>
        </w:rPr>
        <w:t>Kriterij prihoda</w:t>
      </w:r>
    </w:p>
    <w:p w:rsidR="00484FB6" w:rsidRPr="00CA378B" w:rsidRDefault="00484FB6" w:rsidP="002C1057">
      <w:pPr>
        <w:numPr>
          <w:ilvl w:val="0"/>
          <w:numId w:val="9"/>
        </w:numPr>
        <w:spacing w:after="75" w:line="276" w:lineRule="auto"/>
        <w:ind w:right="45"/>
        <w:contextualSpacing/>
        <w:rPr>
          <w:rFonts w:ascii="Arial" w:hAnsi="Arial" w:cs="Arial"/>
          <w:color w:val="000000"/>
        </w:rPr>
      </w:pPr>
      <w:r w:rsidRPr="00CA378B">
        <w:rPr>
          <w:rFonts w:ascii="Arial" w:hAnsi="Arial" w:cs="Arial"/>
          <w:color w:val="000000"/>
        </w:rPr>
        <w:t>Poseban kriterij</w:t>
      </w:r>
    </w:p>
    <w:p w:rsidR="00484FB6" w:rsidRPr="00CA378B" w:rsidRDefault="00484FB6" w:rsidP="00484FB6">
      <w:pPr>
        <w:spacing w:after="75" w:line="276" w:lineRule="auto"/>
        <w:ind w:left="45" w:right="45"/>
        <w:jc w:val="both"/>
        <w:rPr>
          <w:rFonts w:ascii="Arial" w:hAnsi="Arial" w:cs="Arial"/>
          <w:color w:val="000000"/>
        </w:rPr>
      </w:pPr>
      <w:r w:rsidRPr="00CA378B">
        <w:rPr>
          <w:rFonts w:ascii="Arial" w:hAnsi="Arial" w:cs="Arial"/>
          <w:color w:val="000000"/>
        </w:rPr>
        <w:t>Za pojedina prava iz ovog Programa mogu se propisati dodatni uvjeti ili mora biti ispunjeno više uvjeta istovremeno.</w:t>
      </w:r>
    </w:p>
    <w:p w:rsidR="00484FB6" w:rsidRPr="00CA378B" w:rsidRDefault="00484FB6" w:rsidP="00484FB6">
      <w:pPr>
        <w:spacing w:line="276" w:lineRule="auto"/>
        <w:ind w:left="45" w:right="45"/>
        <w:jc w:val="both"/>
        <w:rPr>
          <w:rFonts w:ascii="Arial" w:hAnsi="Arial" w:cs="Arial"/>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9.</w:t>
      </w:r>
    </w:p>
    <w:p w:rsidR="00484FB6" w:rsidRPr="00CA378B" w:rsidRDefault="00484FB6" w:rsidP="00484FB6">
      <w:pPr>
        <w:spacing w:line="276" w:lineRule="auto"/>
        <w:jc w:val="both"/>
        <w:rPr>
          <w:rFonts w:ascii="Arial" w:eastAsia="Calibri" w:hAnsi="Arial" w:cs="Arial"/>
          <w:lang w:eastAsia="en-US"/>
        </w:rPr>
      </w:pPr>
      <w:r w:rsidRPr="00CA378B">
        <w:rPr>
          <w:rFonts w:ascii="Arial" w:eastAsia="Calibri" w:hAnsi="Arial" w:cs="Arial"/>
          <w:lang w:eastAsia="en-US"/>
        </w:rPr>
        <w:t xml:space="preserve">Korisnik ispunjava </w:t>
      </w:r>
      <w:r w:rsidRPr="00CA378B">
        <w:rPr>
          <w:rFonts w:ascii="Arial" w:eastAsia="Calibri" w:hAnsi="Arial" w:cs="Arial"/>
          <w:u w:val="single"/>
          <w:lang w:eastAsia="en-US"/>
        </w:rPr>
        <w:t>socijalni kriterij</w:t>
      </w:r>
      <w:r w:rsidRPr="00CA378B">
        <w:rPr>
          <w:rFonts w:ascii="Arial" w:eastAsia="Calibri" w:hAnsi="Arial" w:cs="Arial"/>
          <w:lang w:eastAsia="en-US"/>
        </w:rPr>
        <w:t xml:space="preserve"> ako temeljem članaka 26. do 40. Zakona ostvaruje pravo na zajamčenu minimalnu naknadu Centra s time da je podnositelj zahtjeva ujedno nositelj prava pomoći za uzdržavanje odnosno da je član obiteljskog domaćinstva obuhvaćen rješenjem Centra.</w:t>
      </w:r>
    </w:p>
    <w:p w:rsidR="00484FB6" w:rsidRPr="00CA378B" w:rsidRDefault="00484FB6" w:rsidP="00484FB6">
      <w:pPr>
        <w:spacing w:line="276" w:lineRule="auto"/>
        <w:jc w:val="both"/>
        <w:rPr>
          <w:rFonts w:ascii="Arial" w:hAnsi="Arial" w:cs="Arial"/>
          <w:color w:val="000000"/>
        </w:rPr>
      </w:pPr>
    </w:p>
    <w:p w:rsidR="00484FB6" w:rsidRPr="00CA378B" w:rsidRDefault="00484FB6" w:rsidP="00484FB6">
      <w:pPr>
        <w:spacing w:line="276" w:lineRule="auto"/>
        <w:ind w:left="45" w:right="45"/>
        <w:jc w:val="center"/>
        <w:rPr>
          <w:rFonts w:ascii="Arial" w:hAnsi="Arial" w:cs="Arial"/>
          <w:color w:val="000000"/>
        </w:rPr>
      </w:pPr>
      <w:r w:rsidRPr="00CA378B">
        <w:rPr>
          <w:rFonts w:ascii="Arial" w:hAnsi="Arial" w:cs="Arial"/>
          <w:bCs/>
          <w:color w:val="000000"/>
        </w:rPr>
        <w:t>Članak 10.</w:t>
      </w:r>
    </w:p>
    <w:p w:rsidR="00484FB6" w:rsidRPr="00CA378B" w:rsidRDefault="00484FB6" w:rsidP="00484FB6">
      <w:pPr>
        <w:spacing w:line="276" w:lineRule="auto"/>
        <w:jc w:val="both"/>
        <w:rPr>
          <w:rFonts w:ascii="Arial" w:eastAsia="Calibri" w:hAnsi="Arial" w:cs="Arial"/>
          <w:lang w:eastAsia="en-US"/>
        </w:rPr>
      </w:pPr>
      <w:r w:rsidRPr="00CA378B">
        <w:rPr>
          <w:rFonts w:ascii="Arial" w:eastAsia="Calibri" w:hAnsi="Arial" w:cs="Arial"/>
          <w:lang w:eastAsia="en-US"/>
        </w:rPr>
        <w:t xml:space="preserve">Korisnik ispunjava </w:t>
      </w:r>
      <w:r w:rsidRPr="00CA378B">
        <w:rPr>
          <w:rFonts w:ascii="Arial" w:eastAsia="Calibri" w:hAnsi="Arial" w:cs="Arial"/>
          <w:u w:val="single"/>
          <w:lang w:eastAsia="en-US"/>
        </w:rPr>
        <w:t>kriterij prihoda</w:t>
      </w:r>
      <w:r w:rsidRPr="00CA378B">
        <w:rPr>
          <w:rFonts w:ascii="Arial" w:eastAsia="Calibri" w:hAnsi="Arial" w:cs="Arial"/>
          <w:lang w:eastAsia="en-US"/>
        </w:rPr>
        <w:t xml:space="preserve"> ako ukupni prosječni prihodi kućanstva (</w:t>
      </w:r>
      <w:r w:rsidRPr="00CA378B">
        <w:rPr>
          <w:rFonts w:ascii="Arial" w:eastAsia="Calibri" w:hAnsi="Arial" w:cs="Arial"/>
          <w:sz w:val="20"/>
          <w:szCs w:val="20"/>
          <w:lang w:eastAsia="en-US"/>
        </w:rPr>
        <w:t>novčana sredstva ostvarena po osnovi rada, mirovine, primitaka od imovine, poljoprivrede ili na neki drugi način ostvarena u tuzemstvu i u inozemstvu</w:t>
      </w:r>
      <w:r w:rsidRPr="00CA378B">
        <w:rPr>
          <w:rFonts w:ascii="Arial" w:eastAsia="Calibri" w:hAnsi="Arial" w:cs="Arial"/>
          <w:lang w:eastAsia="en-US"/>
        </w:rPr>
        <w:t xml:space="preserve">) u posljednja tri mjeseca prije podnošenja zahtjeva ili pokretanja postupka po službenoj dužnosti ne prelazi visinu sredstava mjesečno: </w:t>
      </w:r>
    </w:p>
    <w:p w:rsidR="00484FB6" w:rsidRPr="00CA378B" w:rsidRDefault="00484FB6" w:rsidP="002C1057">
      <w:pPr>
        <w:numPr>
          <w:ilvl w:val="0"/>
          <w:numId w:val="10"/>
        </w:numPr>
        <w:spacing w:after="200" w:line="276" w:lineRule="auto"/>
        <w:ind w:right="45"/>
        <w:contextualSpacing/>
        <w:jc w:val="both"/>
        <w:rPr>
          <w:rFonts w:ascii="Arial" w:hAnsi="Arial" w:cs="Arial"/>
          <w:color w:val="000000"/>
        </w:rPr>
      </w:pPr>
      <w:r w:rsidRPr="00CA378B">
        <w:rPr>
          <w:rFonts w:ascii="Arial" w:hAnsi="Arial" w:cs="Arial"/>
          <w:color w:val="000000"/>
        </w:rPr>
        <w:t xml:space="preserve">samac do ..............................................................................1.250,00 kn </w:t>
      </w:r>
    </w:p>
    <w:p w:rsidR="00484FB6" w:rsidRPr="00CA378B" w:rsidRDefault="00484FB6" w:rsidP="002C1057">
      <w:pPr>
        <w:numPr>
          <w:ilvl w:val="0"/>
          <w:numId w:val="10"/>
        </w:numPr>
        <w:spacing w:after="200" w:line="276" w:lineRule="auto"/>
        <w:ind w:right="45"/>
        <w:contextualSpacing/>
        <w:jc w:val="both"/>
        <w:rPr>
          <w:rFonts w:ascii="Arial" w:hAnsi="Arial" w:cs="Arial"/>
          <w:color w:val="000000"/>
        </w:rPr>
      </w:pPr>
      <w:r w:rsidRPr="00CA378B">
        <w:rPr>
          <w:rFonts w:ascii="Arial" w:hAnsi="Arial" w:cs="Arial"/>
          <w:color w:val="000000"/>
        </w:rPr>
        <w:t xml:space="preserve">dvočlana obitelj do ................................................................1.800,00 kn </w:t>
      </w:r>
    </w:p>
    <w:p w:rsidR="00484FB6" w:rsidRPr="00CA378B" w:rsidRDefault="00484FB6" w:rsidP="002C1057">
      <w:pPr>
        <w:numPr>
          <w:ilvl w:val="0"/>
          <w:numId w:val="10"/>
        </w:numPr>
        <w:spacing w:after="200" w:line="276" w:lineRule="auto"/>
        <w:ind w:right="45"/>
        <w:contextualSpacing/>
        <w:jc w:val="both"/>
        <w:rPr>
          <w:rFonts w:ascii="Arial" w:hAnsi="Arial" w:cs="Arial"/>
          <w:color w:val="000000"/>
        </w:rPr>
      </w:pPr>
      <w:r w:rsidRPr="00CA378B">
        <w:rPr>
          <w:rFonts w:ascii="Arial" w:hAnsi="Arial" w:cs="Arial"/>
          <w:color w:val="000000"/>
        </w:rPr>
        <w:t xml:space="preserve">tročlana obitelj do .................................................................2.500,00 kn </w:t>
      </w:r>
    </w:p>
    <w:p w:rsidR="00484FB6" w:rsidRPr="00CA378B" w:rsidRDefault="00484FB6" w:rsidP="002C1057">
      <w:pPr>
        <w:numPr>
          <w:ilvl w:val="0"/>
          <w:numId w:val="10"/>
        </w:numPr>
        <w:spacing w:after="200" w:line="276" w:lineRule="auto"/>
        <w:ind w:right="45"/>
        <w:contextualSpacing/>
        <w:jc w:val="both"/>
        <w:rPr>
          <w:rFonts w:ascii="Arial" w:hAnsi="Arial" w:cs="Arial"/>
          <w:color w:val="000000"/>
        </w:rPr>
      </w:pPr>
      <w:r w:rsidRPr="00CA378B">
        <w:rPr>
          <w:rFonts w:ascii="Arial" w:hAnsi="Arial" w:cs="Arial"/>
          <w:color w:val="000000"/>
        </w:rPr>
        <w:t>četveročlana obitelj do ..........................................................3.000,00 kn</w:t>
      </w:r>
    </w:p>
    <w:p w:rsidR="00484FB6" w:rsidRPr="00CA378B" w:rsidRDefault="00484FB6" w:rsidP="002C1057">
      <w:pPr>
        <w:numPr>
          <w:ilvl w:val="0"/>
          <w:numId w:val="10"/>
        </w:numPr>
        <w:spacing w:after="200" w:line="276" w:lineRule="auto"/>
        <w:ind w:right="45"/>
        <w:contextualSpacing/>
        <w:jc w:val="both"/>
        <w:rPr>
          <w:rFonts w:ascii="Arial" w:hAnsi="Arial" w:cs="Arial"/>
          <w:color w:val="000000"/>
        </w:rPr>
      </w:pPr>
      <w:r w:rsidRPr="00CA378B">
        <w:rPr>
          <w:rFonts w:ascii="Arial" w:hAnsi="Arial" w:cs="Arial"/>
          <w:color w:val="000000"/>
        </w:rPr>
        <w:t>obitelj s više od 4 člana cenzus prihoda se za svakog člana povećava za 400,00 kn.</w:t>
      </w:r>
    </w:p>
    <w:p w:rsidR="00484FB6" w:rsidRPr="00CA378B" w:rsidRDefault="00484FB6" w:rsidP="00484FB6">
      <w:pPr>
        <w:spacing w:after="200" w:line="276" w:lineRule="auto"/>
        <w:ind w:left="405" w:right="45"/>
        <w:contextualSpacing/>
        <w:jc w:val="both"/>
        <w:rPr>
          <w:rFonts w:ascii="Arial" w:hAnsi="Arial" w:cs="Arial"/>
          <w:color w:val="000000"/>
        </w:rPr>
      </w:pPr>
    </w:p>
    <w:p w:rsidR="00484FB6" w:rsidRPr="00CA378B" w:rsidRDefault="00484FB6" w:rsidP="00484FB6">
      <w:pPr>
        <w:spacing w:line="276" w:lineRule="auto"/>
        <w:ind w:right="45"/>
        <w:jc w:val="both"/>
        <w:rPr>
          <w:rFonts w:ascii="Arial" w:hAnsi="Arial" w:cs="Arial"/>
          <w:color w:val="000000"/>
        </w:rPr>
      </w:pPr>
      <w:r w:rsidRPr="00CA378B">
        <w:rPr>
          <w:rFonts w:ascii="Arial" w:hAnsi="Arial" w:cs="Arial"/>
          <w:color w:val="000000"/>
        </w:rPr>
        <w:t xml:space="preserve">U prihode iz ovog članka ne uračunava se: </w:t>
      </w:r>
    </w:p>
    <w:p w:rsidR="00484FB6" w:rsidRPr="00CA378B" w:rsidRDefault="00484FB6" w:rsidP="002C1057">
      <w:pPr>
        <w:numPr>
          <w:ilvl w:val="0"/>
          <w:numId w:val="14"/>
        </w:numPr>
        <w:spacing w:line="276" w:lineRule="auto"/>
        <w:ind w:right="45"/>
        <w:jc w:val="both"/>
        <w:rPr>
          <w:rFonts w:ascii="Arial" w:hAnsi="Arial" w:cs="Arial"/>
          <w:color w:val="000000"/>
        </w:rPr>
      </w:pPr>
      <w:r w:rsidRPr="00CA378B">
        <w:rPr>
          <w:rFonts w:ascii="Arial" w:hAnsi="Arial" w:cs="Arial"/>
          <w:color w:val="000000"/>
        </w:rPr>
        <w:t xml:space="preserve">pomoć za podmirenje troškova stanovanja, </w:t>
      </w:r>
    </w:p>
    <w:p w:rsidR="00484FB6" w:rsidRPr="00CA378B" w:rsidRDefault="00484FB6" w:rsidP="002C1057">
      <w:pPr>
        <w:numPr>
          <w:ilvl w:val="0"/>
          <w:numId w:val="14"/>
        </w:numPr>
        <w:spacing w:line="276" w:lineRule="auto"/>
        <w:ind w:right="45"/>
        <w:jc w:val="both"/>
        <w:rPr>
          <w:rFonts w:ascii="Arial" w:hAnsi="Arial" w:cs="Arial"/>
          <w:color w:val="000000"/>
        </w:rPr>
      </w:pPr>
      <w:r w:rsidRPr="00CA378B">
        <w:rPr>
          <w:rFonts w:ascii="Arial" w:hAnsi="Arial" w:cs="Arial"/>
          <w:color w:val="000000"/>
        </w:rPr>
        <w:t xml:space="preserve">novčana naknada za tjelesno oštećenje, </w:t>
      </w:r>
    </w:p>
    <w:p w:rsidR="00484FB6" w:rsidRPr="00CA378B" w:rsidRDefault="00484FB6" w:rsidP="002C1057">
      <w:pPr>
        <w:numPr>
          <w:ilvl w:val="0"/>
          <w:numId w:val="14"/>
        </w:numPr>
        <w:spacing w:line="276" w:lineRule="auto"/>
        <w:ind w:right="45"/>
        <w:jc w:val="both"/>
        <w:rPr>
          <w:rFonts w:ascii="Arial" w:hAnsi="Arial" w:cs="Arial"/>
          <w:color w:val="000000"/>
        </w:rPr>
      </w:pPr>
      <w:r w:rsidRPr="00CA378B">
        <w:rPr>
          <w:rFonts w:ascii="Arial" w:hAnsi="Arial" w:cs="Arial"/>
          <w:color w:val="000000"/>
        </w:rPr>
        <w:t xml:space="preserve">doplatak za pomoć i njegu, </w:t>
      </w:r>
    </w:p>
    <w:p w:rsidR="00484FB6" w:rsidRPr="00CA378B" w:rsidRDefault="00484FB6" w:rsidP="002C1057">
      <w:pPr>
        <w:numPr>
          <w:ilvl w:val="0"/>
          <w:numId w:val="14"/>
        </w:numPr>
        <w:spacing w:line="276" w:lineRule="auto"/>
        <w:ind w:right="45"/>
        <w:jc w:val="both"/>
        <w:rPr>
          <w:rFonts w:ascii="Arial" w:hAnsi="Arial" w:cs="Arial"/>
          <w:color w:val="000000"/>
        </w:rPr>
      </w:pPr>
      <w:r w:rsidRPr="00CA378B">
        <w:rPr>
          <w:rFonts w:ascii="Arial" w:hAnsi="Arial" w:cs="Arial"/>
          <w:color w:val="000000"/>
        </w:rPr>
        <w:t xml:space="preserve">ortopedski dodatak, </w:t>
      </w:r>
    </w:p>
    <w:p w:rsidR="00484FB6" w:rsidRPr="00CA378B" w:rsidRDefault="00484FB6" w:rsidP="002C1057">
      <w:pPr>
        <w:numPr>
          <w:ilvl w:val="0"/>
          <w:numId w:val="14"/>
        </w:numPr>
        <w:spacing w:line="276" w:lineRule="auto"/>
        <w:ind w:right="45"/>
        <w:jc w:val="both"/>
        <w:rPr>
          <w:rFonts w:ascii="Arial" w:hAnsi="Arial" w:cs="Arial"/>
          <w:color w:val="000000"/>
        </w:rPr>
      </w:pPr>
      <w:r w:rsidRPr="00CA378B">
        <w:rPr>
          <w:rFonts w:ascii="Arial" w:hAnsi="Arial" w:cs="Arial"/>
          <w:color w:val="000000"/>
        </w:rPr>
        <w:t>osobna invalidnina.</w:t>
      </w:r>
    </w:p>
    <w:p w:rsidR="00484FB6" w:rsidRPr="00CA378B" w:rsidRDefault="00484FB6" w:rsidP="00484FB6">
      <w:pPr>
        <w:spacing w:line="276" w:lineRule="auto"/>
        <w:ind w:right="45"/>
        <w:jc w:val="both"/>
        <w:rPr>
          <w:rFonts w:ascii="Arial" w:hAnsi="Arial" w:cs="Arial"/>
          <w:color w:val="000000"/>
        </w:rPr>
      </w:pPr>
    </w:p>
    <w:p w:rsidR="00484FB6" w:rsidRPr="00CA378B" w:rsidRDefault="00484FB6" w:rsidP="00484FB6">
      <w:pPr>
        <w:spacing w:line="276" w:lineRule="auto"/>
        <w:ind w:left="45" w:right="45"/>
        <w:jc w:val="center"/>
        <w:rPr>
          <w:rFonts w:ascii="Arial" w:hAnsi="Arial" w:cs="Arial"/>
          <w:color w:val="000000"/>
        </w:rPr>
      </w:pPr>
      <w:r w:rsidRPr="00CA378B">
        <w:rPr>
          <w:rFonts w:ascii="Arial" w:hAnsi="Arial" w:cs="Arial"/>
          <w:color w:val="000000"/>
        </w:rPr>
        <w:t>Članak 11.</w:t>
      </w:r>
    </w:p>
    <w:p w:rsidR="00484FB6" w:rsidRPr="00CA378B" w:rsidRDefault="00484FB6" w:rsidP="00484FB6">
      <w:pPr>
        <w:spacing w:line="276" w:lineRule="auto"/>
        <w:jc w:val="both"/>
        <w:rPr>
          <w:rFonts w:ascii="Arial" w:eastAsia="Calibri" w:hAnsi="Arial" w:cs="Arial"/>
          <w:lang w:eastAsia="en-US"/>
        </w:rPr>
      </w:pPr>
      <w:r w:rsidRPr="00CA378B">
        <w:rPr>
          <w:rFonts w:ascii="Arial" w:eastAsia="Calibri" w:hAnsi="Arial" w:cs="Arial"/>
          <w:lang w:eastAsia="en-US"/>
        </w:rPr>
        <w:t xml:space="preserve">Korisnik ispunjava </w:t>
      </w:r>
      <w:r w:rsidRPr="00CA378B">
        <w:rPr>
          <w:rFonts w:ascii="Arial" w:eastAsia="Calibri" w:hAnsi="Arial" w:cs="Arial"/>
          <w:b/>
          <w:i/>
          <w:u w:val="single"/>
          <w:lang w:eastAsia="en-US"/>
        </w:rPr>
        <w:t>poseban kriterij</w:t>
      </w:r>
      <w:r w:rsidRPr="00CA378B">
        <w:rPr>
          <w:rFonts w:ascii="Arial" w:eastAsia="Calibri" w:hAnsi="Arial" w:cs="Arial"/>
          <w:lang w:eastAsia="en-US"/>
        </w:rPr>
        <w:t xml:space="preserve"> ako ne ispunjava uvjete propisane ovim Programom, a za kojeg općinska načelnica utvrdi da se nalazi u iznimno teškim materijalnim ili socijalnim uvjetima kao i obitelj čiji je član dijete s invaliditetom za vrijeme redovnog školovanja djeteta najkasnije do 25-te godine života.</w:t>
      </w:r>
    </w:p>
    <w:p w:rsidR="00484FB6" w:rsidRPr="00CA378B" w:rsidRDefault="00484FB6" w:rsidP="00484FB6">
      <w:pPr>
        <w:spacing w:line="276" w:lineRule="auto"/>
        <w:ind w:left="45" w:right="45"/>
        <w:jc w:val="both"/>
        <w:rPr>
          <w:rFonts w:ascii="Arial" w:hAnsi="Arial" w:cs="Arial"/>
          <w:color w:val="000000"/>
        </w:rPr>
      </w:pPr>
    </w:p>
    <w:p w:rsidR="00484FB6" w:rsidRPr="00CA378B" w:rsidRDefault="00484FB6" w:rsidP="00484FB6">
      <w:pPr>
        <w:spacing w:line="276" w:lineRule="auto"/>
        <w:ind w:left="45" w:right="45"/>
        <w:jc w:val="both"/>
        <w:outlineLvl w:val="5"/>
        <w:rPr>
          <w:rFonts w:ascii="Arial" w:hAnsi="Arial" w:cs="Arial"/>
          <w:b/>
          <w:bCs/>
          <w:color w:val="000000"/>
        </w:rPr>
      </w:pPr>
      <w:r w:rsidRPr="00CA378B">
        <w:rPr>
          <w:rFonts w:ascii="Arial" w:hAnsi="Arial" w:cs="Arial"/>
          <w:b/>
          <w:bCs/>
          <w:color w:val="000000"/>
        </w:rPr>
        <w:t>  IV.  OBLICI POMOĆI, PROGRAMI I AKTIVNOSTI</w:t>
      </w:r>
    </w:p>
    <w:p w:rsidR="00484FB6" w:rsidRPr="00CA378B" w:rsidRDefault="00484FB6" w:rsidP="00484FB6">
      <w:pPr>
        <w:spacing w:line="276" w:lineRule="auto"/>
        <w:ind w:left="45" w:right="45"/>
        <w:jc w:val="center"/>
        <w:outlineLvl w:val="5"/>
        <w:rPr>
          <w:rFonts w:ascii="Arial" w:hAnsi="Arial" w:cs="Arial"/>
          <w:bCs/>
          <w:color w:val="000000"/>
        </w:rPr>
      </w:pPr>
    </w:p>
    <w:p w:rsidR="00484FB6" w:rsidRPr="00CA378B" w:rsidRDefault="00484FB6" w:rsidP="00484FB6">
      <w:pPr>
        <w:spacing w:line="276" w:lineRule="auto"/>
        <w:ind w:left="45" w:right="45"/>
        <w:jc w:val="center"/>
        <w:outlineLvl w:val="5"/>
        <w:rPr>
          <w:rFonts w:ascii="Arial" w:hAnsi="Arial" w:cs="Arial"/>
          <w:bCs/>
          <w:color w:val="000000"/>
        </w:rPr>
      </w:pPr>
      <w:r w:rsidRPr="00CA378B">
        <w:rPr>
          <w:rFonts w:ascii="Arial" w:hAnsi="Arial" w:cs="Arial"/>
          <w:bCs/>
          <w:color w:val="000000"/>
        </w:rPr>
        <w:t>Članak 12.</w:t>
      </w:r>
    </w:p>
    <w:p w:rsidR="00484FB6" w:rsidRPr="00CA378B" w:rsidRDefault="00484FB6" w:rsidP="00484FB6">
      <w:pPr>
        <w:spacing w:after="75" w:line="276" w:lineRule="auto"/>
        <w:ind w:right="45"/>
        <w:contextualSpacing/>
        <w:rPr>
          <w:rFonts w:ascii="Arial" w:hAnsi="Arial" w:cs="Arial"/>
          <w:color w:val="000000"/>
        </w:rPr>
      </w:pPr>
      <w:r w:rsidRPr="00CA378B">
        <w:rPr>
          <w:rFonts w:ascii="Arial" w:hAnsi="Arial" w:cs="Arial"/>
          <w:color w:val="000000"/>
        </w:rPr>
        <w:t>U okviru ovog Programa utvrđeni su slijedeći oblici pomoći, programi i aktivnosti:</w:t>
      </w:r>
    </w:p>
    <w:p w:rsidR="00484FB6" w:rsidRPr="00CA378B" w:rsidRDefault="00484FB6" w:rsidP="002C1057">
      <w:pPr>
        <w:numPr>
          <w:ilvl w:val="0"/>
          <w:numId w:val="15"/>
        </w:numPr>
        <w:spacing w:line="276" w:lineRule="auto"/>
        <w:rPr>
          <w:rFonts w:ascii="Arial" w:hAnsi="Arial" w:cs="Arial"/>
          <w:bCs/>
          <w:color w:val="000000"/>
        </w:rPr>
      </w:pPr>
      <w:r w:rsidRPr="00CA378B">
        <w:rPr>
          <w:rFonts w:ascii="Arial" w:hAnsi="Arial" w:cs="Arial"/>
          <w:bCs/>
          <w:color w:val="000000"/>
        </w:rPr>
        <w:t xml:space="preserve">Pomoć za ogrjev, </w:t>
      </w:r>
    </w:p>
    <w:p w:rsidR="00484FB6" w:rsidRPr="00CA378B" w:rsidRDefault="00484FB6" w:rsidP="002C1057">
      <w:pPr>
        <w:pStyle w:val="Default"/>
        <w:numPr>
          <w:ilvl w:val="0"/>
          <w:numId w:val="15"/>
        </w:numPr>
        <w:spacing w:after="29" w:line="276" w:lineRule="auto"/>
        <w:jc w:val="both"/>
        <w:rPr>
          <w:rFonts w:ascii="Arial" w:hAnsi="Arial" w:cs="Arial"/>
        </w:rPr>
      </w:pPr>
      <w:r w:rsidRPr="00CA378B">
        <w:rPr>
          <w:rFonts w:ascii="Arial" w:hAnsi="Arial" w:cs="Arial"/>
          <w:bCs/>
        </w:rPr>
        <w:t xml:space="preserve">Naknada pogrebnih troškova, </w:t>
      </w:r>
    </w:p>
    <w:p w:rsidR="00484FB6" w:rsidRPr="00CA378B" w:rsidRDefault="00484FB6" w:rsidP="002C1057">
      <w:pPr>
        <w:pStyle w:val="Default"/>
        <w:numPr>
          <w:ilvl w:val="0"/>
          <w:numId w:val="15"/>
        </w:numPr>
        <w:spacing w:after="29" w:line="276" w:lineRule="auto"/>
        <w:jc w:val="both"/>
        <w:rPr>
          <w:rFonts w:ascii="Arial" w:hAnsi="Arial" w:cs="Arial"/>
          <w:bCs/>
        </w:rPr>
      </w:pPr>
      <w:r w:rsidRPr="00CA378B">
        <w:rPr>
          <w:rFonts w:ascii="Arial" w:hAnsi="Arial" w:cs="Arial"/>
          <w:bCs/>
        </w:rPr>
        <w:t xml:space="preserve">Novčana pomoć za opremanje novorođenog djeteta, </w:t>
      </w:r>
    </w:p>
    <w:p w:rsidR="00484FB6" w:rsidRPr="00CA378B" w:rsidRDefault="00484FB6" w:rsidP="002C1057">
      <w:pPr>
        <w:pStyle w:val="Default"/>
        <w:numPr>
          <w:ilvl w:val="0"/>
          <w:numId w:val="15"/>
        </w:numPr>
        <w:spacing w:after="29" w:line="276" w:lineRule="auto"/>
        <w:jc w:val="both"/>
        <w:rPr>
          <w:rFonts w:ascii="Arial" w:hAnsi="Arial" w:cs="Arial"/>
        </w:rPr>
      </w:pPr>
      <w:r w:rsidRPr="00CA378B">
        <w:rPr>
          <w:rFonts w:ascii="Arial" w:hAnsi="Arial" w:cs="Arial"/>
          <w:bCs/>
        </w:rPr>
        <w:t>Jednokratna novčana pomoć</w:t>
      </w:r>
    </w:p>
    <w:p w:rsidR="00484FB6" w:rsidRPr="00CA378B" w:rsidRDefault="00484FB6" w:rsidP="002C1057">
      <w:pPr>
        <w:pStyle w:val="Default"/>
        <w:numPr>
          <w:ilvl w:val="0"/>
          <w:numId w:val="15"/>
        </w:numPr>
        <w:spacing w:after="29" w:line="276" w:lineRule="auto"/>
        <w:jc w:val="both"/>
        <w:rPr>
          <w:rFonts w:ascii="Arial" w:hAnsi="Arial" w:cs="Arial"/>
          <w:bCs/>
        </w:rPr>
      </w:pPr>
      <w:r w:rsidRPr="00CA378B">
        <w:rPr>
          <w:rFonts w:ascii="Arial" w:hAnsi="Arial" w:cs="Arial"/>
          <w:bCs/>
        </w:rPr>
        <w:t>Subvencija troškova stanovanja,</w:t>
      </w:r>
    </w:p>
    <w:p w:rsidR="00484FB6" w:rsidRPr="00CA378B" w:rsidRDefault="00484FB6" w:rsidP="002C1057">
      <w:pPr>
        <w:pStyle w:val="Default"/>
        <w:numPr>
          <w:ilvl w:val="0"/>
          <w:numId w:val="15"/>
        </w:numPr>
        <w:spacing w:after="29" w:line="276" w:lineRule="auto"/>
        <w:jc w:val="both"/>
        <w:rPr>
          <w:rFonts w:ascii="Arial" w:hAnsi="Arial" w:cs="Arial"/>
          <w:bCs/>
        </w:rPr>
      </w:pPr>
      <w:r w:rsidRPr="00CA378B">
        <w:rPr>
          <w:rFonts w:ascii="Arial" w:hAnsi="Arial" w:cs="Arial"/>
          <w:bCs/>
        </w:rPr>
        <w:t>Briga o osobama treće životne dobi-Sufinanciranje osnovnih životnih potreba</w:t>
      </w:r>
    </w:p>
    <w:p w:rsidR="00484FB6" w:rsidRPr="00CA378B" w:rsidRDefault="00484FB6" w:rsidP="002C1057">
      <w:pPr>
        <w:numPr>
          <w:ilvl w:val="0"/>
          <w:numId w:val="15"/>
        </w:numPr>
        <w:rPr>
          <w:rFonts w:ascii="Arial" w:hAnsi="Arial" w:cs="Arial"/>
          <w:bCs/>
          <w:color w:val="000000"/>
        </w:rPr>
      </w:pPr>
      <w:r w:rsidRPr="00CA378B">
        <w:rPr>
          <w:rFonts w:ascii="Arial" w:hAnsi="Arial" w:cs="Arial"/>
          <w:bCs/>
          <w:color w:val="000000"/>
        </w:rPr>
        <w:t>Sufinanciranje udžbenika i školskog pribora učenicima osnovnih i srednjih škola</w:t>
      </w:r>
    </w:p>
    <w:p w:rsidR="00484FB6" w:rsidRPr="00CA378B" w:rsidRDefault="00484FB6" w:rsidP="002C1057">
      <w:pPr>
        <w:numPr>
          <w:ilvl w:val="0"/>
          <w:numId w:val="15"/>
        </w:numPr>
        <w:spacing w:line="276" w:lineRule="auto"/>
        <w:rPr>
          <w:rFonts w:ascii="Arial" w:hAnsi="Arial" w:cs="Arial"/>
          <w:bCs/>
          <w:color w:val="000000"/>
        </w:rPr>
      </w:pPr>
      <w:r w:rsidRPr="00CA378B">
        <w:rPr>
          <w:rFonts w:ascii="Arial" w:hAnsi="Arial" w:cs="Arial"/>
          <w:bCs/>
          <w:color w:val="000000"/>
        </w:rPr>
        <w:t>Donacija Zakladi „Vaša pošta“ Zagreb, u sklopu humanitarnog projekta „Dobri ljudi- djeci Hrvatske“</w:t>
      </w:r>
    </w:p>
    <w:p w:rsidR="00484FB6" w:rsidRPr="00CA378B" w:rsidRDefault="00484FB6" w:rsidP="002C1057">
      <w:pPr>
        <w:numPr>
          <w:ilvl w:val="0"/>
          <w:numId w:val="15"/>
        </w:numPr>
        <w:spacing w:line="276" w:lineRule="auto"/>
        <w:rPr>
          <w:rFonts w:ascii="Arial" w:hAnsi="Arial" w:cs="Arial"/>
          <w:bCs/>
          <w:color w:val="000000"/>
        </w:rPr>
      </w:pPr>
      <w:r w:rsidRPr="00CA378B">
        <w:rPr>
          <w:rFonts w:ascii="Arial" w:hAnsi="Arial" w:cs="Arial"/>
          <w:bCs/>
          <w:color w:val="000000"/>
        </w:rPr>
        <w:t>Sufinanciranje programa rada neprofitnih organizacija na području socijalne skrbi</w:t>
      </w:r>
    </w:p>
    <w:p w:rsidR="00484FB6" w:rsidRPr="00CA378B" w:rsidRDefault="00484FB6" w:rsidP="002C1057">
      <w:pPr>
        <w:pStyle w:val="Default"/>
        <w:numPr>
          <w:ilvl w:val="0"/>
          <w:numId w:val="15"/>
        </w:numPr>
        <w:spacing w:line="276" w:lineRule="auto"/>
        <w:jc w:val="both"/>
        <w:rPr>
          <w:rFonts w:ascii="Arial" w:hAnsi="Arial" w:cs="Arial"/>
          <w:bCs/>
        </w:rPr>
      </w:pPr>
      <w:r w:rsidRPr="00CA378B">
        <w:rPr>
          <w:rFonts w:ascii="Arial" w:hAnsi="Arial" w:cs="Arial"/>
          <w:bCs/>
        </w:rPr>
        <w:t>Financiranje redovnih djelatnosti Crvenog križa i programa „Mobilni tim“</w:t>
      </w:r>
    </w:p>
    <w:p w:rsidR="00484FB6" w:rsidRPr="00CA378B" w:rsidRDefault="00484FB6" w:rsidP="002C1057">
      <w:pPr>
        <w:pStyle w:val="Default"/>
        <w:numPr>
          <w:ilvl w:val="0"/>
          <w:numId w:val="15"/>
        </w:numPr>
        <w:spacing w:line="276" w:lineRule="auto"/>
        <w:jc w:val="both"/>
        <w:rPr>
          <w:rFonts w:ascii="Arial" w:hAnsi="Arial" w:cs="Arial"/>
          <w:bCs/>
        </w:rPr>
      </w:pPr>
      <w:r w:rsidRPr="00CA378B">
        <w:rPr>
          <w:rFonts w:ascii="Arial" w:hAnsi="Arial" w:cs="Arial"/>
          <w:bCs/>
        </w:rPr>
        <w:t>Financiranje projekata i programa udruga iz Domovinskog rata koje su registrirane ili djeluju na području Općine Gračac.</w:t>
      </w:r>
    </w:p>
    <w:p w:rsidR="00484FB6" w:rsidRPr="00CA378B" w:rsidRDefault="00484FB6" w:rsidP="00484FB6">
      <w:pPr>
        <w:pStyle w:val="Default"/>
        <w:spacing w:line="276" w:lineRule="auto"/>
        <w:jc w:val="both"/>
        <w:rPr>
          <w:rFonts w:ascii="Arial" w:hAnsi="Arial" w:cs="Arial"/>
          <w:b/>
          <w:bCs/>
        </w:rPr>
      </w:pPr>
    </w:p>
    <w:p w:rsidR="00484FB6" w:rsidRPr="00CA378B" w:rsidRDefault="00484FB6" w:rsidP="002C1057">
      <w:pPr>
        <w:pStyle w:val="Default"/>
        <w:numPr>
          <w:ilvl w:val="1"/>
          <w:numId w:val="8"/>
        </w:numPr>
        <w:spacing w:line="276" w:lineRule="auto"/>
        <w:jc w:val="both"/>
        <w:rPr>
          <w:rFonts w:ascii="Arial" w:hAnsi="Arial" w:cs="Arial"/>
          <w:b/>
        </w:rPr>
      </w:pPr>
      <w:r w:rsidRPr="00CA378B">
        <w:rPr>
          <w:rFonts w:ascii="Arial" w:hAnsi="Arial" w:cs="Arial"/>
          <w:b/>
          <w:bCs/>
        </w:rPr>
        <w:t xml:space="preserve">Pomoć za ogrjev </w:t>
      </w:r>
    </w:p>
    <w:p w:rsidR="00484FB6" w:rsidRPr="00CA378B" w:rsidRDefault="00484FB6" w:rsidP="00484FB6">
      <w:pPr>
        <w:pStyle w:val="Default"/>
        <w:spacing w:line="276" w:lineRule="auto"/>
        <w:jc w:val="center"/>
        <w:rPr>
          <w:rFonts w:ascii="Arial" w:hAnsi="Arial" w:cs="Arial"/>
          <w:bCs/>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bCs/>
        </w:rPr>
        <w:t>Članak 13.</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Na temelju važećeg Zakona o socijalnoj skrbi, Zadarska županija dužna je u svom proračunu osigurati sredstva za troškove ogrijeva korisnicima zajamčene minimalne naknade koji se griju na drva.</w:t>
      </w:r>
    </w:p>
    <w:p w:rsidR="00484FB6" w:rsidRPr="00CA378B" w:rsidRDefault="00484FB6" w:rsidP="00484FB6">
      <w:pPr>
        <w:pStyle w:val="Default"/>
        <w:spacing w:line="276" w:lineRule="auto"/>
        <w:jc w:val="both"/>
        <w:rPr>
          <w:rFonts w:ascii="Arial" w:hAnsi="Arial" w:cs="Arial"/>
        </w:rPr>
      </w:pPr>
      <w:r w:rsidRPr="00CA378B">
        <w:rPr>
          <w:rFonts w:ascii="Arial" w:hAnsi="Arial" w:cs="Arial"/>
        </w:rPr>
        <w:lastRenderedPageBreak/>
        <w:t>Sredstva se odobravaju jedanput godišnje obitelji ili samcu, na temelju popisa korisnika zajamčene minimalne naknade kojeg određuje Centar, Rješenje donosi Zadarska županija, a isplaćuju se putem Jedinstvenog upravnog odjela.</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 xml:space="preserve">Korisnik je dužan namjenski upotrijebiti primljenu pomoć, u protivnom gubi pravo na daljnju pomoć. </w:t>
      </w:r>
    </w:p>
    <w:p w:rsidR="00484FB6" w:rsidRPr="00CA378B" w:rsidRDefault="00484FB6" w:rsidP="00484FB6">
      <w:pPr>
        <w:pStyle w:val="Default"/>
        <w:spacing w:line="276" w:lineRule="auto"/>
        <w:jc w:val="both"/>
        <w:rPr>
          <w:rFonts w:ascii="Arial" w:hAnsi="Arial" w:cs="Arial"/>
        </w:rPr>
      </w:pPr>
    </w:p>
    <w:p w:rsidR="00484FB6" w:rsidRPr="00CA378B" w:rsidRDefault="00484FB6" w:rsidP="002C1057">
      <w:pPr>
        <w:pStyle w:val="Default"/>
        <w:numPr>
          <w:ilvl w:val="1"/>
          <w:numId w:val="8"/>
        </w:numPr>
        <w:spacing w:line="276" w:lineRule="auto"/>
        <w:jc w:val="both"/>
        <w:rPr>
          <w:rFonts w:ascii="Arial" w:hAnsi="Arial" w:cs="Arial"/>
          <w:b/>
        </w:rPr>
      </w:pPr>
      <w:r w:rsidRPr="00CA378B">
        <w:rPr>
          <w:rFonts w:ascii="Arial" w:hAnsi="Arial" w:cs="Arial"/>
          <w:b/>
          <w:bCs/>
        </w:rPr>
        <w:t>Naknada pogrebnih troškova</w:t>
      </w:r>
    </w:p>
    <w:p w:rsidR="00484FB6" w:rsidRPr="00CA378B" w:rsidRDefault="00484FB6" w:rsidP="00484FB6">
      <w:pPr>
        <w:pStyle w:val="Default"/>
        <w:spacing w:line="276" w:lineRule="auto"/>
        <w:jc w:val="both"/>
        <w:rPr>
          <w:rFonts w:ascii="Arial" w:hAnsi="Arial" w:cs="Arial"/>
          <w:b/>
          <w:bCs/>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bCs/>
        </w:rPr>
        <w:t>Članak 14.</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 xml:space="preserve">Pravo na naknadu pogrebnih troškova može se ostvariti za: </w:t>
      </w:r>
    </w:p>
    <w:p w:rsidR="00484FB6" w:rsidRPr="00CA378B" w:rsidRDefault="00484FB6" w:rsidP="002C1057">
      <w:pPr>
        <w:pStyle w:val="Default"/>
        <w:numPr>
          <w:ilvl w:val="0"/>
          <w:numId w:val="11"/>
        </w:numPr>
        <w:spacing w:after="25" w:line="276" w:lineRule="auto"/>
        <w:jc w:val="both"/>
        <w:rPr>
          <w:rFonts w:ascii="Arial" w:hAnsi="Arial" w:cs="Arial"/>
        </w:rPr>
      </w:pPr>
      <w:r w:rsidRPr="00CA378B">
        <w:rPr>
          <w:rFonts w:ascii="Arial" w:hAnsi="Arial" w:cs="Arial"/>
        </w:rPr>
        <w:t xml:space="preserve">osobe koje pravo na pogrebne troškove ne ostvaruju temeljem Zakona o socijalnoj skrbi, </w:t>
      </w:r>
    </w:p>
    <w:p w:rsidR="00484FB6" w:rsidRPr="00CA378B" w:rsidRDefault="00484FB6" w:rsidP="002C1057">
      <w:pPr>
        <w:pStyle w:val="Default"/>
        <w:numPr>
          <w:ilvl w:val="0"/>
          <w:numId w:val="11"/>
        </w:numPr>
        <w:spacing w:after="25" w:line="276" w:lineRule="auto"/>
        <w:jc w:val="both"/>
        <w:rPr>
          <w:rFonts w:ascii="Arial" w:hAnsi="Arial" w:cs="Arial"/>
        </w:rPr>
      </w:pPr>
      <w:r w:rsidRPr="00CA378B">
        <w:rPr>
          <w:rFonts w:ascii="Arial" w:hAnsi="Arial" w:cs="Arial"/>
        </w:rPr>
        <w:t xml:space="preserve">osobe nepoznatog prebivališta i bez prihoda, </w:t>
      </w:r>
    </w:p>
    <w:p w:rsidR="00484FB6" w:rsidRPr="00CA378B" w:rsidRDefault="00484FB6" w:rsidP="002C1057">
      <w:pPr>
        <w:pStyle w:val="Default"/>
        <w:numPr>
          <w:ilvl w:val="0"/>
          <w:numId w:val="11"/>
        </w:numPr>
        <w:spacing w:after="25" w:line="276" w:lineRule="auto"/>
        <w:jc w:val="both"/>
        <w:rPr>
          <w:rFonts w:ascii="Arial" w:hAnsi="Arial" w:cs="Arial"/>
        </w:rPr>
      </w:pPr>
      <w:r w:rsidRPr="00CA378B">
        <w:rPr>
          <w:rFonts w:ascii="Arial" w:hAnsi="Arial" w:cs="Arial"/>
        </w:rPr>
        <w:t>osobe koje nemaju članova uže obitelji (roditelji, supružnik, djeca), a živjele su same i ispunjavaju uvjete iz članka 11. ovog Programa.</w:t>
      </w:r>
    </w:p>
    <w:p w:rsidR="00484FB6" w:rsidRPr="00CA378B" w:rsidRDefault="00484FB6" w:rsidP="002C1057">
      <w:pPr>
        <w:numPr>
          <w:ilvl w:val="0"/>
          <w:numId w:val="11"/>
        </w:numPr>
        <w:spacing w:line="276" w:lineRule="auto"/>
        <w:jc w:val="both"/>
        <w:rPr>
          <w:rFonts w:ascii="Arial" w:hAnsi="Arial" w:cs="Arial"/>
          <w:color w:val="000000"/>
        </w:rPr>
      </w:pPr>
      <w:r w:rsidRPr="00CA378B">
        <w:rPr>
          <w:rFonts w:ascii="Arial" w:hAnsi="Arial" w:cs="Arial"/>
        </w:rPr>
        <w:t xml:space="preserve"> </w:t>
      </w:r>
      <w:r w:rsidRPr="00CA378B">
        <w:rPr>
          <w:rFonts w:ascii="Arial" w:hAnsi="Arial" w:cs="Arial"/>
          <w:color w:val="000000"/>
        </w:rPr>
        <w:t>Osobe koje imaju članove uže obitelji, a koji su također korisnici zajamčene minimalne naknade</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Za ostvarivanje prava za naknadu pogrebnih troškova, zahtjev i svu potrebnu dokumentaciju, Jedinstvenom upravnom odjelu mogu podnijeti članovi obitelji ili domaćinstva kao i institucije socijalne skrbi i bolnica.</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both"/>
        <w:rPr>
          <w:rFonts w:ascii="Arial" w:hAnsi="Arial" w:cs="Arial"/>
        </w:rPr>
      </w:pPr>
      <w:r w:rsidRPr="00CA378B">
        <w:rPr>
          <w:rFonts w:ascii="Arial" w:hAnsi="Arial" w:cs="Arial"/>
        </w:rPr>
        <w:t>Službena osoba Jedinstvenog upravnog odjela ovlaštena je da, izvan kriterija navedenih u stavku 1. (točke a. do d.) ovog članka, a na temelju diskrecionog prava po saznanjima o materijalnom statusu umrlog i članova obitelji odobri pomoć za pogrebne troškove.</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Pravo na naknadu pogrebnih troškova za umrle osobe ne može se ostvariti nakon 30 dana od smrti iste.</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U pogrebne troškove priznat će se samo nužna i osnovna oprema i usluge.</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Rješenje o odobravanju podmirenja dijela pogrebnih troškova donosi službena osoba Jedinstvenog upravnog odjela.</w:t>
      </w:r>
    </w:p>
    <w:p w:rsidR="00484FB6" w:rsidRPr="00CA378B" w:rsidRDefault="00484FB6" w:rsidP="00484FB6">
      <w:pPr>
        <w:pStyle w:val="Default"/>
        <w:spacing w:line="276" w:lineRule="auto"/>
        <w:jc w:val="both"/>
        <w:rPr>
          <w:rFonts w:ascii="Arial" w:hAnsi="Arial" w:cs="Arial"/>
        </w:rPr>
      </w:pPr>
    </w:p>
    <w:p w:rsidR="00484FB6" w:rsidRPr="00CA378B" w:rsidRDefault="00484FB6" w:rsidP="002C1057">
      <w:pPr>
        <w:pStyle w:val="Default"/>
        <w:numPr>
          <w:ilvl w:val="1"/>
          <w:numId w:val="8"/>
        </w:numPr>
        <w:spacing w:line="276" w:lineRule="auto"/>
        <w:jc w:val="both"/>
        <w:rPr>
          <w:rFonts w:ascii="Arial" w:hAnsi="Arial" w:cs="Arial"/>
          <w:b/>
        </w:rPr>
      </w:pPr>
      <w:r w:rsidRPr="00CA378B">
        <w:rPr>
          <w:rFonts w:ascii="Arial" w:hAnsi="Arial" w:cs="Arial"/>
          <w:b/>
          <w:bCs/>
        </w:rPr>
        <w:t xml:space="preserve">Novčana pomoć za opremanje novorođenčadi </w:t>
      </w:r>
    </w:p>
    <w:p w:rsidR="00484FB6" w:rsidRPr="00CA378B" w:rsidRDefault="00484FB6" w:rsidP="00484FB6">
      <w:pPr>
        <w:pStyle w:val="Default"/>
        <w:spacing w:line="276" w:lineRule="auto"/>
        <w:jc w:val="both"/>
        <w:rPr>
          <w:rFonts w:ascii="Arial" w:hAnsi="Arial" w:cs="Arial"/>
          <w:b/>
          <w:bCs/>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bCs/>
        </w:rPr>
        <w:t>Članak 15.</w:t>
      </w: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t xml:space="preserve">U okviru osiguranih sredstava ovim Programom isplatit će se naknada za opremu svakog novorođenog djeteta sa prebivalištem na području Općine Gračac. </w:t>
      </w:r>
    </w:p>
    <w:p w:rsidR="00484FB6" w:rsidRPr="00CA378B" w:rsidRDefault="00484FB6" w:rsidP="00484FB6">
      <w:pPr>
        <w:autoSpaceDE w:val="0"/>
        <w:autoSpaceDN w:val="0"/>
        <w:adjustRightInd w:val="0"/>
        <w:spacing w:line="276" w:lineRule="auto"/>
        <w:jc w:val="both"/>
        <w:rPr>
          <w:rFonts w:ascii="Arial" w:hAnsi="Arial" w:cs="Arial"/>
          <w:color w:val="000000"/>
        </w:rPr>
      </w:pP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t xml:space="preserve">Jednokratni iznos novčane naknade utvrđuje se u iznosu: </w:t>
      </w:r>
    </w:p>
    <w:p w:rsidR="00484FB6" w:rsidRPr="00CA378B" w:rsidRDefault="00484FB6" w:rsidP="002C1057">
      <w:pPr>
        <w:numPr>
          <w:ilvl w:val="0"/>
          <w:numId w:val="13"/>
        </w:numPr>
        <w:autoSpaceDE w:val="0"/>
        <w:autoSpaceDN w:val="0"/>
        <w:adjustRightInd w:val="0"/>
        <w:spacing w:line="276" w:lineRule="auto"/>
        <w:rPr>
          <w:rFonts w:ascii="Arial" w:hAnsi="Arial" w:cs="Arial"/>
          <w:color w:val="000000"/>
        </w:rPr>
      </w:pPr>
      <w:r w:rsidRPr="00CA378B">
        <w:rPr>
          <w:rFonts w:ascii="Arial" w:hAnsi="Arial" w:cs="Arial"/>
          <w:color w:val="000000"/>
        </w:rPr>
        <w:t>prvo dijete ....................................................................1.500,00 kuna,</w:t>
      </w:r>
    </w:p>
    <w:p w:rsidR="00484FB6" w:rsidRPr="00CA378B" w:rsidRDefault="00484FB6" w:rsidP="002C1057">
      <w:pPr>
        <w:numPr>
          <w:ilvl w:val="0"/>
          <w:numId w:val="13"/>
        </w:numPr>
        <w:autoSpaceDE w:val="0"/>
        <w:autoSpaceDN w:val="0"/>
        <w:adjustRightInd w:val="0"/>
        <w:spacing w:line="276" w:lineRule="auto"/>
        <w:rPr>
          <w:rFonts w:ascii="Arial" w:hAnsi="Arial" w:cs="Arial"/>
          <w:color w:val="000000"/>
        </w:rPr>
      </w:pPr>
      <w:r w:rsidRPr="00CA378B">
        <w:rPr>
          <w:rFonts w:ascii="Arial" w:hAnsi="Arial" w:cs="Arial"/>
          <w:color w:val="000000"/>
        </w:rPr>
        <w:t>drugo dijete ..................................................................2.000,00 kuna,</w:t>
      </w:r>
    </w:p>
    <w:p w:rsidR="00484FB6" w:rsidRPr="00CA378B" w:rsidRDefault="00484FB6" w:rsidP="002C1057">
      <w:pPr>
        <w:numPr>
          <w:ilvl w:val="0"/>
          <w:numId w:val="13"/>
        </w:numPr>
        <w:autoSpaceDE w:val="0"/>
        <w:autoSpaceDN w:val="0"/>
        <w:adjustRightInd w:val="0"/>
        <w:spacing w:line="276" w:lineRule="auto"/>
        <w:rPr>
          <w:rFonts w:ascii="Arial" w:hAnsi="Arial" w:cs="Arial"/>
          <w:color w:val="000000"/>
        </w:rPr>
      </w:pPr>
      <w:r w:rsidRPr="00CA378B">
        <w:rPr>
          <w:rFonts w:ascii="Arial" w:hAnsi="Arial" w:cs="Arial"/>
          <w:color w:val="000000"/>
        </w:rPr>
        <w:t>treće i svako slijedeće dijete ..........................................2.500,00 kuna.</w:t>
      </w:r>
    </w:p>
    <w:p w:rsidR="00484FB6" w:rsidRPr="00CA378B" w:rsidRDefault="00484FB6" w:rsidP="00484FB6">
      <w:pPr>
        <w:autoSpaceDE w:val="0"/>
        <w:autoSpaceDN w:val="0"/>
        <w:adjustRightInd w:val="0"/>
        <w:spacing w:line="276" w:lineRule="auto"/>
        <w:jc w:val="both"/>
        <w:rPr>
          <w:rFonts w:ascii="Arial" w:hAnsi="Arial" w:cs="Arial"/>
          <w:color w:val="000000"/>
        </w:rPr>
      </w:pP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lastRenderedPageBreak/>
        <w:t xml:space="preserve">Pravo na novčanu naknadu ostvaruju roditelji novorođenog djeteta uz uvjet da oba roditelja, novorođeno dijete i ranije rođena djeca imaju prebivalište na području Općine Gračac. </w:t>
      </w: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t xml:space="preserve"> </w:t>
      </w: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t xml:space="preserve">Pisanom zahtjevu potrebno je priložiti: </w:t>
      </w:r>
    </w:p>
    <w:p w:rsidR="00484FB6" w:rsidRPr="00CA378B" w:rsidRDefault="00484FB6" w:rsidP="002C1057">
      <w:pPr>
        <w:numPr>
          <w:ilvl w:val="0"/>
          <w:numId w:val="14"/>
        </w:numPr>
        <w:autoSpaceDE w:val="0"/>
        <w:autoSpaceDN w:val="0"/>
        <w:adjustRightInd w:val="0"/>
        <w:spacing w:line="276" w:lineRule="auto"/>
        <w:jc w:val="both"/>
        <w:rPr>
          <w:rFonts w:ascii="Arial" w:hAnsi="Arial" w:cs="Arial"/>
          <w:color w:val="000000"/>
        </w:rPr>
      </w:pPr>
      <w:r w:rsidRPr="00CA378B">
        <w:rPr>
          <w:rFonts w:ascii="Arial" w:hAnsi="Arial" w:cs="Arial"/>
          <w:color w:val="000000"/>
        </w:rPr>
        <w:t>preslike rodnog lista ili izvatka iz matice rođenih za novorođeno dijete  i ranije rođenu djecu,</w:t>
      </w:r>
    </w:p>
    <w:p w:rsidR="00484FB6" w:rsidRPr="00CA378B" w:rsidRDefault="00484FB6" w:rsidP="002C1057">
      <w:pPr>
        <w:numPr>
          <w:ilvl w:val="0"/>
          <w:numId w:val="14"/>
        </w:numPr>
        <w:autoSpaceDE w:val="0"/>
        <w:autoSpaceDN w:val="0"/>
        <w:adjustRightInd w:val="0"/>
        <w:spacing w:line="276" w:lineRule="auto"/>
        <w:jc w:val="both"/>
        <w:rPr>
          <w:rFonts w:ascii="Arial" w:hAnsi="Arial" w:cs="Arial"/>
          <w:color w:val="000000"/>
        </w:rPr>
      </w:pPr>
      <w:r w:rsidRPr="00CA378B">
        <w:rPr>
          <w:rFonts w:ascii="Arial" w:hAnsi="Arial" w:cs="Arial"/>
          <w:color w:val="000000"/>
        </w:rPr>
        <w:t>uvjerenje o prebivalištu za novorođeno dijete  i ranije rođenu djecu,</w:t>
      </w:r>
    </w:p>
    <w:p w:rsidR="00484FB6" w:rsidRPr="00CA378B" w:rsidRDefault="00484FB6" w:rsidP="002C1057">
      <w:pPr>
        <w:numPr>
          <w:ilvl w:val="0"/>
          <w:numId w:val="14"/>
        </w:numPr>
        <w:autoSpaceDE w:val="0"/>
        <w:autoSpaceDN w:val="0"/>
        <w:adjustRightInd w:val="0"/>
        <w:spacing w:line="276" w:lineRule="auto"/>
        <w:jc w:val="both"/>
        <w:rPr>
          <w:rFonts w:ascii="Arial" w:hAnsi="Arial" w:cs="Arial"/>
          <w:color w:val="000000"/>
        </w:rPr>
      </w:pPr>
      <w:r w:rsidRPr="00CA378B">
        <w:rPr>
          <w:rFonts w:ascii="Arial" w:hAnsi="Arial" w:cs="Arial"/>
          <w:color w:val="000000"/>
        </w:rPr>
        <w:t xml:space="preserve">preslike osobnih iskaznica za oba roditelja, </w:t>
      </w:r>
    </w:p>
    <w:p w:rsidR="00484FB6" w:rsidRPr="00CA378B" w:rsidRDefault="00484FB6" w:rsidP="002C1057">
      <w:pPr>
        <w:numPr>
          <w:ilvl w:val="0"/>
          <w:numId w:val="14"/>
        </w:numPr>
        <w:autoSpaceDE w:val="0"/>
        <w:autoSpaceDN w:val="0"/>
        <w:adjustRightInd w:val="0"/>
        <w:spacing w:line="276" w:lineRule="auto"/>
        <w:jc w:val="both"/>
        <w:rPr>
          <w:rFonts w:ascii="Arial" w:hAnsi="Arial" w:cs="Arial"/>
          <w:color w:val="000000"/>
        </w:rPr>
      </w:pPr>
      <w:r w:rsidRPr="00CA378B">
        <w:rPr>
          <w:rFonts w:ascii="Arial" w:hAnsi="Arial" w:cs="Arial"/>
          <w:color w:val="000000"/>
        </w:rPr>
        <w:t>IBAN-a  tekućeg računa – za podnositelja zahtjeva</w:t>
      </w:r>
    </w:p>
    <w:p w:rsidR="00484FB6" w:rsidRPr="00CA378B" w:rsidRDefault="00484FB6" w:rsidP="00484FB6">
      <w:pPr>
        <w:autoSpaceDE w:val="0"/>
        <w:autoSpaceDN w:val="0"/>
        <w:adjustRightInd w:val="0"/>
        <w:spacing w:line="276" w:lineRule="auto"/>
        <w:ind w:left="720"/>
        <w:jc w:val="both"/>
        <w:rPr>
          <w:rFonts w:ascii="Arial" w:hAnsi="Arial" w:cs="Arial"/>
          <w:color w:val="000000"/>
        </w:rPr>
      </w:pP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t>Zahtjevi za ostvarivanje prava na jednokratnu pomoć za opremu novorođenčadi podnose se u razdoblju do najkasnije 3 mjeseca od dana rođenja djeteta za koje se podnosi zahtjev.</w:t>
      </w:r>
    </w:p>
    <w:p w:rsidR="00484FB6" w:rsidRPr="00CA378B" w:rsidRDefault="00484FB6" w:rsidP="00484FB6">
      <w:pPr>
        <w:autoSpaceDE w:val="0"/>
        <w:autoSpaceDN w:val="0"/>
        <w:adjustRightInd w:val="0"/>
        <w:spacing w:line="276" w:lineRule="auto"/>
        <w:jc w:val="both"/>
        <w:rPr>
          <w:rFonts w:ascii="Arial" w:hAnsi="Arial" w:cs="Arial"/>
          <w:color w:val="000000"/>
        </w:rPr>
      </w:pP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t xml:space="preserve">Radi provjere činjenica u cilju dokazivanja stvarnog prebivališta i boravka na području Općine Gračac, u slučaju potrebe, odnosno sumnje od podnositelja se može zatražiti dodatna dokumentacija. </w:t>
      </w:r>
    </w:p>
    <w:p w:rsidR="00484FB6" w:rsidRPr="00CA378B" w:rsidRDefault="00484FB6" w:rsidP="00484FB6">
      <w:pPr>
        <w:autoSpaceDE w:val="0"/>
        <w:autoSpaceDN w:val="0"/>
        <w:adjustRightInd w:val="0"/>
        <w:spacing w:line="276" w:lineRule="auto"/>
        <w:jc w:val="both"/>
        <w:rPr>
          <w:rFonts w:ascii="Arial" w:hAnsi="Arial" w:cs="Arial"/>
          <w:color w:val="000000"/>
        </w:rPr>
      </w:pPr>
      <w:r w:rsidRPr="00CA378B">
        <w:rPr>
          <w:rFonts w:ascii="Arial" w:hAnsi="Arial" w:cs="Arial"/>
          <w:color w:val="000000"/>
        </w:rPr>
        <w:t xml:space="preserve"> </w:t>
      </w:r>
    </w:p>
    <w:p w:rsidR="00484FB6" w:rsidRPr="00CA378B" w:rsidRDefault="00484FB6" w:rsidP="002C1057">
      <w:pPr>
        <w:numPr>
          <w:ilvl w:val="1"/>
          <w:numId w:val="8"/>
        </w:numPr>
        <w:autoSpaceDE w:val="0"/>
        <w:autoSpaceDN w:val="0"/>
        <w:adjustRightInd w:val="0"/>
        <w:spacing w:line="276" w:lineRule="auto"/>
        <w:rPr>
          <w:rFonts w:ascii="Arial" w:hAnsi="Arial" w:cs="Arial"/>
          <w:b/>
          <w:bCs/>
        </w:rPr>
      </w:pPr>
      <w:r w:rsidRPr="00CA378B">
        <w:rPr>
          <w:rFonts w:ascii="Arial" w:hAnsi="Arial" w:cs="Arial"/>
          <w:b/>
          <w:bCs/>
        </w:rPr>
        <w:t>Jednokratna novčana pomoć</w:t>
      </w:r>
    </w:p>
    <w:p w:rsidR="00484FB6" w:rsidRPr="00CA378B" w:rsidRDefault="00484FB6" w:rsidP="00484FB6">
      <w:pPr>
        <w:autoSpaceDE w:val="0"/>
        <w:autoSpaceDN w:val="0"/>
        <w:adjustRightInd w:val="0"/>
        <w:spacing w:line="276" w:lineRule="auto"/>
        <w:rPr>
          <w:rFonts w:ascii="Arial" w:hAnsi="Arial" w:cs="Arial"/>
          <w:b/>
          <w:bCs/>
        </w:rPr>
      </w:pPr>
    </w:p>
    <w:p w:rsidR="00484FB6" w:rsidRPr="00CA378B" w:rsidRDefault="00484FB6" w:rsidP="00484FB6">
      <w:pPr>
        <w:autoSpaceDE w:val="0"/>
        <w:autoSpaceDN w:val="0"/>
        <w:adjustRightInd w:val="0"/>
        <w:spacing w:line="276" w:lineRule="auto"/>
        <w:jc w:val="center"/>
        <w:rPr>
          <w:rFonts w:ascii="Arial" w:hAnsi="Arial" w:cs="Arial"/>
          <w:bCs/>
        </w:rPr>
      </w:pPr>
      <w:r w:rsidRPr="00CA378B">
        <w:rPr>
          <w:rFonts w:ascii="Arial" w:hAnsi="Arial" w:cs="Arial"/>
          <w:bCs/>
        </w:rPr>
        <w:t>Članak 16.</w:t>
      </w:r>
    </w:p>
    <w:p w:rsidR="00484FB6" w:rsidRPr="00CA378B" w:rsidRDefault="00484FB6" w:rsidP="00484FB6">
      <w:pPr>
        <w:autoSpaceDE w:val="0"/>
        <w:autoSpaceDN w:val="0"/>
        <w:adjustRightInd w:val="0"/>
        <w:spacing w:line="276" w:lineRule="auto"/>
        <w:jc w:val="both"/>
        <w:rPr>
          <w:rFonts w:ascii="Arial" w:hAnsi="Arial" w:cs="Arial"/>
        </w:rPr>
      </w:pPr>
      <w:r w:rsidRPr="00CA378B">
        <w:rPr>
          <w:rFonts w:ascii="Arial" w:hAnsi="Arial" w:cs="Arial"/>
        </w:rPr>
        <w:t xml:space="preserve">Pravo na jednokratnu </w:t>
      </w:r>
      <w:r w:rsidRPr="00CA378B">
        <w:rPr>
          <w:rFonts w:ascii="Arial" w:hAnsi="Arial" w:cs="Arial"/>
          <w:i/>
        </w:rPr>
        <w:t>godišnju</w:t>
      </w:r>
      <w:r w:rsidRPr="00CA378B">
        <w:rPr>
          <w:rFonts w:ascii="Arial" w:hAnsi="Arial" w:cs="Arial"/>
        </w:rPr>
        <w:t xml:space="preserve"> novčanu pomoć u iznosu </w:t>
      </w:r>
      <w:r w:rsidRPr="00CA378B">
        <w:rPr>
          <w:rFonts w:ascii="Arial" w:hAnsi="Arial" w:cs="Arial"/>
          <w:i/>
          <w:u w:val="single"/>
        </w:rPr>
        <w:t>do</w:t>
      </w:r>
      <w:r w:rsidRPr="00CA378B">
        <w:rPr>
          <w:rFonts w:ascii="Arial" w:hAnsi="Arial" w:cs="Arial"/>
          <w:u w:val="single"/>
        </w:rPr>
        <w:t xml:space="preserve"> 2.000,00</w:t>
      </w:r>
      <w:r w:rsidRPr="00CA378B">
        <w:rPr>
          <w:rFonts w:ascii="Arial" w:hAnsi="Arial" w:cs="Arial"/>
        </w:rPr>
        <w:t xml:space="preserve"> kn mogu ostvariti osobe:</w:t>
      </w:r>
    </w:p>
    <w:p w:rsidR="00484FB6" w:rsidRPr="00CA378B" w:rsidRDefault="00484FB6" w:rsidP="002C1057">
      <w:pPr>
        <w:numPr>
          <w:ilvl w:val="0"/>
          <w:numId w:val="16"/>
        </w:numPr>
        <w:autoSpaceDE w:val="0"/>
        <w:autoSpaceDN w:val="0"/>
        <w:adjustRightInd w:val="0"/>
        <w:spacing w:line="276" w:lineRule="auto"/>
        <w:jc w:val="both"/>
        <w:rPr>
          <w:rFonts w:ascii="Arial" w:hAnsi="Arial" w:cs="Arial"/>
        </w:rPr>
      </w:pPr>
      <w:r w:rsidRPr="00CA378B">
        <w:rPr>
          <w:rFonts w:ascii="Arial" w:hAnsi="Arial" w:cs="Arial"/>
        </w:rPr>
        <w:t xml:space="preserve">koje se liječe, a oboljele su od teških zloćudnih i kroničnih bolesti, a liječenje iziskuje povećane troškove za nabavku: </w:t>
      </w:r>
    </w:p>
    <w:p w:rsidR="00484FB6" w:rsidRPr="00CA378B" w:rsidRDefault="00484FB6" w:rsidP="002C1057">
      <w:pPr>
        <w:numPr>
          <w:ilvl w:val="0"/>
          <w:numId w:val="17"/>
        </w:numPr>
        <w:autoSpaceDE w:val="0"/>
        <w:autoSpaceDN w:val="0"/>
        <w:adjustRightInd w:val="0"/>
        <w:spacing w:line="276" w:lineRule="auto"/>
        <w:jc w:val="both"/>
        <w:rPr>
          <w:rFonts w:ascii="Arial" w:hAnsi="Arial" w:cs="Arial"/>
        </w:rPr>
      </w:pPr>
      <w:r w:rsidRPr="00CA378B">
        <w:rPr>
          <w:rFonts w:ascii="Arial" w:hAnsi="Arial" w:cs="Arial"/>
        </w:rPr>
        <w:t>posebnih lijekova, odnosno provođenje posebnih terapija, koje ne priznaje HZZO,</w:t>
      </w:r>
    </w:p>
    <w:p w:rsidR="00484FB6" w:rsidRPr="00CA378B" w:rsidRDefault="00484FB6" w:rsidP="002C1057">
      <w:pPr>
        <w:numPr>
          <w:ilvl w:val="0"/>
          <w:numId w:val="17"/>
        </w:numPr>
        <w:autoSpaceDE w:val="0"/>
        <w:autoSpaceDN w:val="0"/>
        <w:adjustRightInd w:val="0"/>
        <w:spacing w:line="276" w:lineRule="auto"/>
        <w:jc w:val="both"/>
        <w:rPr>
          <w:rFonts w:ascii="Arial" w:hAnsi="Arial" w:cs="Arial"/>
        </w:rPr>
      </w:pPr>
      <w:r w:rsidRPr="00CA378B">
        <w:rPr>
          <w:rFonts w:ascii="Arial" w:hAnsi="Arial" w:cs="Arial"/>
        </w:rPr>
        <w:t>posebnih pomagala, koje ne priznaje HZZO.</w:t>
      </w:r>
    </w:p>
    <w:p w:rsidR="00484FB6" w:rsidRPr="00CA378B" w:rsidRDefault="00484FB6" w:rsidP="002C1057">
      <w:pPr>
        <w:numPr>
          <w:ilvl w:val="0"/>
          <w:numId w:val="16"/>
        </w:numPr>
        <w:autoSpaceDE w:val="0"/>
        <w:autoSpaceDN w:val="0"/>
        <w:adjustRightInd w:val="0"/>
        <w:spacing w:line="276" w:lineRule="auto"/>
        <w:jc w:val="both"/>
        <w:rPr>
          <w:rFonts w:ascii="Arial" w:hAnsi="Arial" w:cs="Arial"/>
          <w:bCs/>
        </w:rPr>
      </w:pPr>
      <w:r w:rsidRPr="00CA378B">
        <w:rPr>
          <w:rFonts w:ascii="Arial" w:hAnsi="Arial" w:cs="Arial"/>
        </w:rPr>
        <w:t>koje su doživjele nesreću (požar, poplava, udar groma, mala djeca ostala bez roditelja...) i moraju izdvojiti veća financijska sredstva za sanaciju ili su ostale bez osnovnih sredstava za život;</w:t>
      </w:r>
    </w:p>
    <w:p w:rsidR="00484FB6" w:rsidRPr="00CA378B" w:rsidRDefault="00484FB6" w:rsidP="00484FB6">
      <w:pPr>
        <w:autoSpaceDE w:val="0"/>
        <w:autoSpaceDN w:val="0"/>
        <w:adjustRightInd w:val="0"/>
        <w:spacing w:line="276" w:lineRule="auto"/>
        <w:jc w:val="both"/>
        <w:rPr>
          <w:rFonts w:ascii="Arial" w:hAnsi="Arial" w:cs="Arial"/>
        </w:rPr>
      </w:pPr>
    </w:p>
    <w:p w:rsidR="00484FB6" w:rsidRPr="00CA378B" w:rsidRDefault="00484FB6" w:rsidP="00484FB6">
      <w:pPr>
        <w:autoSpaceDE w:val="0"/>
        <w:autoSpaceDN w:val="0"/>
        <w:adjustRightInd w:val="0"/>
        <w:spacing w:line="276" w:lineRule="auto"/>
        <w:jc w:val="both"/>
        <w:rPr>
          <w:rFonts w:ascii="Arial" w:hAnsi="Arial" w:cs="Arial"/>
          <w:bCs/>
        </w:rPr>
      </w:pPr>
      <w:r w:rsidRPr="00CA378B">
        <w:rPr>
          <w:rFonts w:ascii="Arial" w:hAnsi="Arial" w:cs="Arial"/>
        </w:rPr>
        <w:t xml:space="preserve">Zahtjev se podnosi Jedinstvenom upravnom odjelu, a uz zahtjev za ostvarivanje prava, podnositelj Zahtjeva dužan je priložiti: </w:t>
      </w:r>
    </w:p>
    <w:p w:rsidR="00484FB6" w:rsidRPr="00CA378B" w:rsidRDefault="00484FB6" w:rsidP="002C1057">
      <w:pPr>
        <w:pStyle w:val="Default"/>
        <w:numPr>
          <w:ilvl w:val="0"/>
          <w:numId w:val="18"/>
        </w:numPr>
        <w:spacing w:line="276" w:lineRule="auto"/>
        <w:jc w:val="both"/>
        <w:rPr>
          <w:rFonts w:ascii="Arial" w:hAnsi="Arial" w:cs="Arial"/>
        </w:rPr>
      </w:pPr>
      <w:r w:rsidRPr="00CA378B">
        <w:rPr>
          <w:rFonts w:ascii="Arial" w:hAnsi="Arial" w:cs="Arial"/>
        </w:rPr>
        <w:t xml:space="preserve">za oboljele: </w:t>
      </w:r>
    </w:p>
    <w:p w:rsidR="00484FB6" w:rsidRPr="00CA378B" w:rsidRDefault="00484FB6" w:rsidP="002C1057">
      <w:pPr>
        <w:pStyle w:val="Default"/>
        <w:numPr>
          <w:ilvl w:val="0"/>
          <w:numId w:val="19"/>
        </w:numPr>
        <w:spacing w:line="276" w:lineRule="auto"/>
        <w:jc w:val="both"/>
        <w:rPr>
          <w:rFonts w:ascii="Arial" w:hAnsi="Arial" w:cs="Arial"/>
        </w:rPr>
      </w:pPr>
      <w:r w:rsidRPr="00CA378B">
        <w:rPr>
          <w:rFonts w:ascii="Arial" w:hAnsi="Arial" w:cs="Arial"/>
        </w:rPr>
        <w:t>potvrdu liječnika primarne zdravstvene zaštite o vrsti bolesti;</w:t>
      </w:r>
    </w:p>
    <w:p w:rsidR="00484FB6" w:rsidRPr="00CA378B" w:rsidRDefault="00484FB6" w:rsidP="002C1057">
      <w:pPr>
        <w:pStyle w:val="Default"/>
        <w:numPr>
          <w:ilvl w:val="0"/>
          <w:numId w:val="19"/>
        </w:numPr>
        <w:spacing w:line="276" w:lineRule="auto"/>
        <w:jc w:val="both"/>
        <w:rPr>
          <w:rFonts w:ascii="Arial" w:hAnsi="Arial" w:cs="Arial"/>
        </w:rPr>
      </w:pPr>
      <w:r w:rsidRPr="00CA378B">
        <w:rPr>
          <w:rFonts w:ascii="Arial" w:hAnsi="Arial" w:cs="Arial"/>
        </w:rPr>
        <w:t xml:space="preserve">otpusno pismo s posljednjeg stacionarnog liječenja i/ili nalaz liječnika specijaliste; </w:t>
      </w:r>
    </w:p>
    <w:p w:rsidR="00484FB6" w:rsidRPr="00CA378B" w:rsidRDefault="00484FB6" w:rsidP="002C1057">
      <w:pPr>
        <w:pStyle w:val="Default"/>
        <w:numPr>
          <w:ilvl w:val="0"/>
          <w:numId w:val="19"/>
        </w:numPr>
        <w:spacing w:line="276" w:lineRule="auto"/>
        <w:jc w:val="both"/>
        <w:rPr>
          <w:rFonts w:ascii="Arial" w:hAnsi="Arial" w:cs="Arial"/>
        </w:rPr>
      </w:pPr>
      <w:r w:rsidRPr="00CA378B">
        <w:rPr>
          <w:rFonts w:ascii="Arial" w:hAnsi="Arial" w:cs="Arial"/>
        </w:rPr>
        <w:t>račun za robu ili uslugu</w:t>
      </w:r>
    </w:p>
    <w:p w:rsidR="00484FB6" w:rsidRPr="00CA378B" w:rsidRDefault="00484FB6" w:rsidP="002C1057">
      <w:pPr>
        <w:pStyle w:val="Default"/>
        <w:numPr>
          <w:ilvl w:val="0"/>
          <w:numId w:val="18"/>
        </w:numPr>
        <w:spacing w:line="276" w:lineRule="auto"/>
        <w:jc w:val="both"/>
        <w:rPr>
          <w:rFonts w:ascii="Arial" w:hAnsi="Arial" w:cs="Arial"/>
          <w:b/>
          <w:bCs/>
        </w:rPr>
      </w:pPr>
      <w:r w:rsidRPr="00CA378B">
        <w:rPr>
          <w:rFonts w:ascii="Arial" w:hAnsi="Arial" w:cs="Arial"/>
        </w:rPr>
        <w:t xml:space="preserve">za nesreću: </w:t>
      </w:r>
    </w:p>
    <w:p w:rsidR="00484FB6" w:rsidRPr="00CA378B" w:rsidRDefault="00484FB6" w:rsidP="002C1057">
      <w:pPr>
        <w:pStyle w:val="Default"/>
        <w:numPr>
          <w:ilvl w:val="0"/>
          <w:numId w:val="20"/>
        </w:numPr>
        <w:spacing w:line="276" w:lineRule="auto"/>
        <w:jc w:val="both"/>
        <w:rPr>
          <w:rFonts w:ascii="Arial" w:hAnsi="Arial" w:cs="Arial"/>
          <w:b/>
          <w:bCs/>
        </w:rPr>
      </w:pPr>
      <w:r w:rsidRPr="00CA378B">
        <w:rPr>
          <w:rFonts w:ascii="Arial" w:hAnsi="Arial" w:cs="Arial"/>
        </w:rPr>
        <w:lastRenderedPageBreak/>
        <w:t>potvrdu o očevidu MUP-a ili iskaz svjedoka ili smrtni list ili očevid službene osobe Jedinstvenog upravnog odjela.</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rPr>
          <w:rFonts w:ascii="Arial" w:hAnsi="Arial" w:cs="Arial"/>
        </w:rPr>
      </w:pPr>
      <w:r w:rsidRPr="00CA378B">
        <w:rPr>
          <w:rFonts w:ascii="Arial" w:hAnsi="Arial" w:cs="Arial"/>
        </w:rPr>
        <w:t>Službena osoba Jedinstvenog upravnog odjela ovlaštena je da, izvan kriterija navedenih u točci 1. i 2. ovog članka, a na temelju diskrecionog prava po saznanjima o materijalnom statusu podnositelja zhtjeva odobri jednokratnu pomoć.</w:t>
      </w:r>
    </w:p>
    <w:p w:rsidR="00484FB6" w:rsidRPr="00CA378B" w:rsidRDefault="00484FB6" w:rsidP="00484FB6">
      <w:pPr>
        <w:pStyle w:val="Default"/>
        <w:spacing w:line="276" w:lineRule="auto"/>
        <w:jc w:val="both"/>
        <w:rPr>
          <w:rFonts w:ascii="Arial" w:hAnsi="Arial" w:cs="Arial"/>
        </w:rPr>
      </w:pPr>
    </w:p>
    <w:p w:rsidR="00484FB6" w:rsidRPr="00CA378B" w:rsidRDefault="00484FB6" w:rsidP="002C1057">
      <w:pPr>
        <w:pStyle w:val="Default"/>
        <w:numPr>
          <w:ilvl w:val="1"/>
          <w:numId w:val="8"/>
        </w:numPr>
        <w:shd w:val="clear" w:color="auto" w:fill="FFFFFF"/>
        <w:spacing w:line="276" w:lineRule="auto"/>
        <w:jc w:val="both"/>
        <w:rPr>
          <w:rFonts w:ascii="Arial" w:hAnsi="Arial" w:cs="Arial"/>
          <w:b/>
        </w:rPr>
      </w:pPr>
      <w:r w:rsidRPr="00CA378B">
        <w:rPr>
          <w:rFonts w:ascii="Arial" w:hAnsi="Arial" w:cs="Arial"/>
          <w:b/>
          <w:bCs/>
        </w:rPr>
        <w:t xml:space="preserve">Subvencije troškova stanovanja </w:t>
      </w:r>
    </w:p>
    <w:p w:rsidR="00484FB6" w:rsidRPr="00CA378B" w:rsidRDefault="00484FB6" w:rsidP="00484FB6">
      <w:pPr>
        <w:shd w:val="clear" w:color="auto" w:fill="FFFFFF"/>
        <w:autoSpaceDE w:val="0"/>
        <w:autoSpaceDN w:val="0"/>
        <w:adjustRightInd w:val="0"/>
        <w:spacing w:line="276" w:lineRule="auto"/>
        <w:rPr>
          <w:rFonts w:ascii="Arial" w:hAnsi="Arial" w:cs="Arial"/>
        </w:rPr>
      </w:pPr>
    </w:p>
    <w:p w:rsidR="00484FB6" w:rsidRPr="00CA378B" w:rsidRDefault="00484FB6" w:rsidP="00484FB6">
      <w:pPr>
        <w:shd w:val="clear" w:color="auto" w:fill="FFFFFF"/>
        <w:autoSpaceDE w:val="0"/>
        <w:autoSpaceDN w:val="0"/>
        <w:adjustRightInd w:val="0"/>
        <w:spacing w:line="276" w:lineRule="auto"/>
        <w:jc w:val="center"/>
        <w:rPr>
          <w:rFonts w:ascii="Arial" w:hAnsi="Arial" w:cs="Arial"/>
        </w:rPr>
      </w:pPr>
      <w:r w:rsidRPr="00CA378B">
        <w:rPr>
          <w:rFonts w:ascii="Arial" w:hAnsi="Arial" w:cs="Arial"/>
        </w:rPr>
        <w:t>Članak 17.</w:t>
      </w:r>
    </w:p>
    <w:p w:rsidR="00484FB6" w:rsidRPr="00CA378B" w:rsidRDefault="00484FB6" w:rsidP="00484FB6">
      <w:pPr>
        <w:shd w:val="clear" w:color="auto" w:fill="FFFFFF"/>
        <w:autoSpaceDE w:val="0"/>
        <w:autoSpaceDN w:val="0"/>
        <w:adjustRightInd w:val="0"/>
        <w:spacing w:line="276" w:lineRule="auto"/>
        <w:rPr>
          <w:rFonts w:ascii="Arial" w:hAnsi="Arial" w:cs="Arial"/>
        </w:rPr>
      </w:pPr>
      <w:r w:rsidRPr="00CA378B">
        <w:rPr>
          <w:rFonts w:ascii="Arial" w:hAnsi="Arial" w:cs="Arial"/>
        </w:rPr>
        <w:t>Ovaj oblik pomoći odnosi se na:</w:t>
      </w:r>
    </w:p>
    <w:p w:rsidR="00484FB6" w:rsidRPr="00CA378B" w:rsidRDefault="00484FB6" w:rsidP="00484FB6">
      <w:pPr>
        <w:shd w:val="clear" w:color="auto" w:fill="FFFFFF"/>
        <w:autoSpaceDE w:val="0"/>
        <w:autoSpaceDN w:val="0"/>
        <w:adjustRightInd w:val="0"/>
        <w:spacing w:line="276" w:lineRule="auto"/>
        <w:rPr>
          <w:rFonts w:ascii="Arial" w:hAnsi="Arial" w:cs="Arial"/>
          <w:sz w:val="8"/>
          <w:szCs w:val="8"/>
        </w:rPr>
      </w:pPr>
    </w:p>
    <w:p w:rsidR="00484FB6" w:rsidRPr="00CA378B" w:rsidRDefault="00484FB6" w:rsidP="002C1057">
      <w:pPr>
        <w:numPr>
          <w:ilvl w:val="0"/>
          <w:numId w:val="7"/>
        </w:numPr>
        <w:shd w:val="clear" w:color="auto" w:fill="FFFFFF"/>
        <w:autoSpaceDE w:val="0"/>
        <w:autoSpaceDN w:val="0"/>
        <w:adjustRightInd w:val="0"/>
        <w:spacing w:line="276" w:lineRule="auto"/>
        <w:rPr>
          <w:rFonts w:ascii="Arial" w:hAnsi="Arial" w:cs="Arial"/>
        </w:rPr>
      </w:pPr>
      <w:r w:rsidRPr="00CA378B">
        <w:rPr>
          <w:rFonts w:ascii="Arial" w:hAnsi="Arial" w:cs="Arial"/>
        </w:rPr>
        <w:t>komunalnu naknadu</w:t>
      </w:r>
    </w:p>
    <w:p w:rsidR="00484FB6" w:rsidRPr="00CA378B" w:rsidRDefault="00484FB6" w:rsidP="00484FB6">
      <w:pPr>
        <w:shd w:val="clear" w:color="auto" w:fill="FFFFFF"/>
        <w:autoSpaceDE w:val="0"/>
        <w:autoSpaceDN w:val="0"/>
        <w:adjustRightInd w:val="0"/>
        <w:spacing w:line="276" w:lineRule="auto"/>
        <w:jc w:val="both"/>
        <w:rPr>
          <w:rFonts w:ascii="Arial" w:hAnsi="Arial" w:cs="Arial"/>
          <w:i/>
        </w:rPr>
      </w:pPr>
      <w:r w:rsidRPr="00F81D7B">
        <w:rPr>
          <w:rFonts w:ascii="Arial" w:hAnsi="Arial" w:cs="Arial"/>
        </w:rPr>
        <w:t xml:space="preserve">Pravo na oslobađanje od plaćanja troškova komunalne naknade djelomično ili u cijelosti za tekuću godinu, ostvaruje korisnik koji pored općeg uvjeta  ispunjava ili socijalni kriterij ili </w:t>
      </w:r>
      <w:r w:rsidRPr="00F81D7B">
        <w:rPr>
          <w:rFonts w:ascii="Arial" w:hAnsi="Arial" w:cs="Arial"/>
          <w:iCs/>
        </w:rPr>
        <w:t>kriterij prihoda</w:t>
      </w:r>
      <w:r w:rsidRPr="00CA378B">
        <w:rPr>
          <w:rFonts w:ascii="Arial" w:hAnsi="Arial" w:cs="Arial"/>
          <w:i/>
        </w:rPr>
        <w:t>.</w:t>
      </w:r>
    </w:p>
    <w:p w:rsidR="00484FB6" w:rsidRPr="00CA378B" w:rsidRDefault="00484FB6" w:rsidP="00484FB6">
      <w:pPr>
        <w:shd w:val="clear" w:color="auto" w:fill="FFFFFF"/>
        <w:autoSpaceDE w:val="0"/>
        <w:autoSpaceDN w:val="0"/>
        <w:adjustRightInd w:val="0"/>
        <w:spacing w:line="276" w:lineRule="auto"/>
        <w:jc w:val="both"/>
        <w:rPr>
          <w:rFonts w:ascii="Arial" w:hAnsi="Arial" w:cs="Arial"/>
        </w:rPr>
      </w:pPr>
    </w:p>
    <w:p w:rsidR="00484FB6" w:rsidRPr="00CA378B" w:rsidRDefault="00484FB6" w:rsidP="00484FB6">
      <w:pPr>
        <w:shd w:val="clear" w:color="auto" w:fill="FFFFFF"/>
        <w:autoSpaceDE w:val="0"/>
        <w:autoSpaceDN w:val="0"/>
        <w:adjustRightInd w:val="0"/>
        <w:spacing w:line="276" w:lineRule="auto"/>
        <w:jc w:val="both"/>
        <w:rPr>
          <w:rFonts w:ascii="Arial" w:hAnsi="Arial" w:cs="Arial"/>
        </w:rPr>
      </w:pPr>
      <w:r w:rsidRPr="00CA378B">
        <w:rPr>
          <w:rFonts w:ascii="Arial" w:hAnsi="Arial" w:cs="Arial"/>
        </w:rPr>
        <w:t xml:space="preserve">O ostvarivanju ovog oblika pomoći odlučivat će se po primitku pisanog zahtjeva. </w:t>
      </w:r>
    </w:p>
    <w:p w:rsidR="00484FB6" w:rsidRPr="00CA378B" w:rsidRDefault="00484FB6" w:rsidP="00484FB6">
      <w:pPr>
        <w:shd w:val="clear" w:color="auto" w:fill="FFFFFF"/>
        <w:autoSpaceDE w:val="0"/>
        <w:autoSpaceDN w:val="0"/>
        <w:adjustRightInd w:val="0"/>
        <w:spacing w:line="276" w:lineRule="auto"/>
        <w:jc w:val="both"/>
        <w:rPr>
          <w:rFonts w:ascii="Arial" w:hAnsi="Arial" w:cs="Arial"/>
        </w:rPr>
      </w:pPr>
      <w:r w:rsidRPr="00CA378B">
        <w:rPr>
          <w:rFonts w:ascii="Arial" w:hAnsi="Arial" w:cs="Arial"/>
        </w:rPr>
        <w:t xml:space="preserve">Pravo se ostvaruje za tekuću godinu s početkom od 1. slijedećeg mjeseca nakon podnošenja zahtjeva. </w:t>
      </w:r>
    </w:p>
    <w:p w:rsidR="00484FB6" w:rsidRPr="00CA378B" w:rsidRDefault="00484FB6" w:rsidP="00484FB6">
      <w:pPr>
        <w:shd w:val="clear" w:color="auto" w:fill="FFFFFF"/>
        <w:autoSpaceDE w:val="0"/>
        <w:autoSpaceDN w:val="0"/>
        <w:adjustRightInd w:val="0"/>
        <w:spacing w:line="276" w:lineRule="auto"/>
        <w:rPr>
          <w:rFonts w:ascii="Arial" w:hAnsi="Arial" w:cs="Arial"/>
        </w:rPr>
      </w:pPr>
      <w:r w:rsidRPr="00CA378B">
        <w:rPr>
          <w:rFonts w:ascii="Arial" w:hAnsi="Arial" w:cs="Arial"/>
        </w:rPr>
        <w:t>Pisani zahtjev podnosi se Jedinstvenom upravnom odjelu.</w:t>
      </w:r>
    </w:p>
    <w:p w:rsidR="00484FB6" w:rsidRPr="00CA378B" w:rsidRDefault="00484FB6" w:rsidP="00484FB6">
      <w:pPr>
        <w:shd w:val="clear" w:color="auto" w:fill="FFFFFF"/>
        <w:autoSpaceDE w:val="0"/>
        <w:autoSpaceDN w:val="0"/>
        <w:adjustRightInd w:val="0"/>
        <w:spacing w:line="276" w:lineRule="auto"/>
        <w:rPr>
          <w:rFonts w:ascii="Arial" w:hAnsi="Arial" w:cs="Arial"/>
        </w:rPr>
      </w:pPr>
    </w:p>
    <w:p w:rsidR="00484FB6" w:rsidRPr="00CA378B" w:rsidRDefault="00484FB6" w:rsidP="002C1057">
      <w:pPr>
        <w:pStyle w:val="Default"/>
        <w:numPr>
          <w:ilvl w:val="1"/>
          <w:numId w:val="8"/>
        </w:numPr>
        <w:spacing w:line="276" w:lineRule="auto"/>
        <w:jc w:val="both"/>
        <w:rPr>
          <w:rFonts w:ascii="Arial" w:hAnsi="Arial" w:cs="Arial"/>
          <w:b/>
          <w:bCs/>
          <w:color w:val="auto"/>
        </w:rPr>
      </w:pPr>
      <w:r w:rsidRPr="00CA378B">
        <w:rPr>
          <w:rFonts w:ascii="Arial" w:hAnsi="Arial" w:cs="Arial"/>
          <w:b/>
          <w:bCs/>
          <w:color w:val="auto"/>
        </w:rPr>
        <w:t>Briga o osobama treće životne dobi- Sufinanciranje osnovnih životnih potreba</w:t>
      </w:r>
    </w:p>
    <w:p w:rsidR="00484FB6" w:rsidRPr="00CA378B" w:rsidRDefault="00484FB6" w:rsidP="00484FB6">
      <w:pPr>
        <w:pStyle w:val="Default"/>
        <w:spacing w:line="276" w:lineRule="auto"/>
        <w:jc w:val="both"/>
        <w:rPr>
          <w:rFonts w:ascii="Arial" w:hAnsi="Arial" w:cs="Arial"/>
          <w:bCs/>
          <w:color w:val="auto"/>
        </w:rPr>
      </w:pPr>
    </w:p>
    <w:p w:rsidR="00484FB6" w:rsidRPr="00CA378B" w:rsidRDefault="00484FB6" w:rsidP="00484FB6">
      <w:pPr>
        <w:pStyle w:val="Default"/>
        <w:spacing w:line="276" w:lineRule="auto"/>
        <w:jc w:val="center"/>
        <w:rPr>
          <w:rFonts w:ascii="Arial" w:hAnsi="Arial" w:cs="Arial"/>
          <w:bCs/>
          <w:color w:val="auto"/>
        </w:rPr>
      </w:pPr>
      <w:r w:rsidRPr="00CA378B">
        <w:rPr>
          <w:rFonts w:ascii="Arial" w:hAnsi="Arial" w:cs="Arial"/>
          <w:bCs/>
          <w:color w:val="auto"/>
        </w:rPr>
        <w:t>Članak 18.</w:t>
      </w:r>
    </w:p>
    <w:p w:rsidR="00484FB6" w:rsidRPr="00CA378B" w:rsidRDefault="00484FB6" w:rsidP="00484FB6">
      <w:pPr>
        <w:pStyle w:val="Default"/>
        <w:spacing w:line="276" w:lineRule="auto"/>
        <w:jc w:val="both"/>
        <w:rPr>
          <w:rFonts w:ascii="Arial" w:hAnsi="Arial" w:cs="Arial"/>
          <w:color w:val="auto"/>
        </w:rPr>
      </w:pPr>
      <w:r w:rsidRPr="00CA378B">
        <w:rPr>
          <w:rFonts w:ascii="Arial" w:hAnsi="Arial" w:cs="Arial"/>
          <w:color w:val="auto"/>
        </w:rPr>
        <w:t xml:space="preserve">Umirovljenicima s mirovinama do 1.500,00 kuna, koji imaju prebivalište na području Općine Gračac  isplaćivat će se jednokratne novčane pomoći u prigodi božićnih/uskršnjih blagdana. </w:t>
      </w:r>
    </w:p>
    <w:p w:rsidR="00484FB6" w:rsidRPr="00CA378B" w:rsidRDefault="00484FB6" w:rsidP="00484FB6">
      <w:pPr>
        <w:pStyle w:val="Default"/>
        <w:spacing w:line="276" w:lineRule="auto"/>
        <w:jc w:val="both"/>
        <w:rPr>
          <w:rFonts w:ascii="Arial" w:hAnsi="Arial" w:cs="Arial"/>
          <w:color w:val="auto"/>
        </w:rPr>
      </w:pPr>
      <w:r w:rsidRPr="00CA378B">
        <w:rPr>
          <w:rFonts w:ascii="Arial" w:hAnsi="Arial" w:cs="Arial"/>
          <w:color w:val="auto"/>
        </w:rPr>
        <w:t xml:space="preserve">Visina pomoći uvjetovana je brojem podnesenih zahtjeva i osiguranim sredstvima u općinskom proračunu. </w:t>
      </w:r>
    </w:p>
    <w:p w:rsidR="00484FB6" w:rsidRPr="00CA378B" w:rsidRDefault="00484FB6" w:rsidP="00484FB6">
      <w:pPr>
        <w:pStyle w:val="Default"/>
        <w:spacing w:line="276" w:lineRule="auto"/>
        <w:jc w:val="both"/>
        <w:rPr>
          <w:rFonts w:ascii="Arial" w:hAnsi="Arial" w:cs="Arial"/>
          <w:color w:val="auto"/>
        </w:rPr>
      </w:pPr>
      <w:r w:rsidRPr="00CA378B">
        <w:rPr>
          <w:rFonts w:ascii="Arial" w:hAnsi="Arial" w:cs="Arial"/>
          <w:color w:val="auto"/>
        </w:rPr>
        <w:t>Za ove je potrebe u proračunu planirano 90.000,00 kuna.</w:t>
      </w:r>
    </w:p>
    <w:p w:rsidR="00484FB6" w:rsidRPr="00CA378B" w:rsidRDefault="00484FB6" w:rsidP="00484FB6">
      <w:pPr>
        <w:pStyle w:val="Default"/>
        <w:spacing w:line="276" w:lineRule="auto"/>
        <w:jc w:val="both"/>
        <w:rPr>
          <w:rFonts w:ascii="Arial" w:hAnsi="Arial" w:cs="Arial"/>
          <w:b/>
          <w:bCs/>
          <w:color w:val="auto"/>
        </w:rPr>
      </w:pPr>
    </w:p>
    <w:p w:rsidR="00484FB6" w:rsidRPr="00CA378B" w:rsidRDefault="00484FB6" w:rsidP="00484FB6">
      <w:pPr>
        <w:pStyle w:val="Default"/>
        <w:spacing w:line="276" w:lineRule="auto"/>
        <w:jc w:val="both"/>
        <w:rPr>
          <w:rFonts w:ascii="Arial" w:hAnsi="Arial" w:cs="Arial"/>
          <w:bCs/>
          <w:color w:val="auto"/>
        </w:rPr>
      </w:pPr>
      <w:r w:rsidRPr="00CA378B">
        <w:rPr>
          <w:rFonts w:ascii="Arial" w:hAnsi="Arial" w:cs="Arial"/>
          <w:b/>
          <w:bCs/>
          <w:color w:val="auto"/>
        </w:rPr>
        <w:t>Zahtjevu je potrebno priložiti:</w:t>
      </w:r>
      <w:r w:rsidRPr="00CA378B">
        <w:rPr>
          <w:rFonts w:ascii="Arial" w:hAnsi="Arial" w:cs="Arial"/>
          <w:bCs/>
          <w:color w:val="auto"/>
        </w:rPr>
        <w:t> presliku osobne iskaznice, presliku bankovne kartice ili potvrdu banke o tekućem IBAN računu, presliku zadnjeg odreska od mirovine, presliku zadnjeg odreska inozemne mirovine ili potvrdu o visini iste, odnosno izjavu da nije korisnik inozemne mirovine.</w:t>
      </w:r>
    </w:p>
    <w:p w:rsidR="00484FB6" w:rsidRPr="00CA378B" w:rsidRDefault="00484FB6" w:rsidP="00484FB6">
      <w:pPr>
        <w:pStyle w:val="Default"/>
        <w:spacing w:line="276" w:lineRule="auto"/>
        <w:jc w:val="both"/>
        <w:rPr>
          <w:rFonts w:ascii="Arial" w:hAnsi="Arial" w:cs="Arial"/>
          <w:bCs/>
          <w:color w:val="auto"/>
        </w:rPr>
      </w:pPr>
    </w:p>
    <w:p w:rsidR="00484FB6" w:rsidRPr="00CA378B" w:rsidRDefault="00484FB6" w:rsidP="00484FB6">
      <w:pPr>
        <w:pStyle w:val="Default"/>
        <w:spacing w:line="276" w:lineRule="auto"/>
        <w:jc w:val="both"/>
        <w:rPr>
          <w:rFonts w:ascii="Arial" w:hAnsi="Arial" w:cs="Arial"/>
          <w:bCs/>
          <w:color w:val="FF0000"/>
        </w:rPr>
      </w:pPr>
    </w:p>
    <w:p w:rsidR="00484FB6" w:rsidRPr="00CA378B" w:rsidRDefault="00484FB6" w:rsidP="002C1057">
      <w:pPr>
        <w:pStyle w:val="Default"/>
        <w:numPr>
          <w:ilvl w:val="1"/>
          <w:numId w:val="8"/>
        </w:numPr>
        <w:spacing w:line="276" w:lineRule="auto"/>
        <w:jc w:val="both"/>
        <w:rPr>
          <w:rFonts w:ascii="Arial" w:hAnsi="Arial" w:cs="Arial"/>
          <w:b/>
          <w:bCs/>
        </w:rPr>
      </w:pPr>
      <w:r w:rsidRPr="00CA378B">
        <w:rPr>
          <w:rFonts w:ascii="Arial" w:hAnsi="Arial" w:cs="Arial"/>
          <w:b/>
          <w:bCs/>
        </w:rPr>
        <w:t>Sufinanciranje udžbenika i školskog pribora učenicima osnovnih i srednjih škola</w:t>
      </w:r>
    </w:p>
    <w:p w:rsidR="00484FB6" w:rsidRPr="00CA378B" w:rsidRDefault="00484FB6" w:rsidP="00484FB6">
      <w:pPr>
        <w:pStyle w:val="Default"/>
        <w:spacing w:line="276" w:lineRule="auto"/>
        <w:jc w:val="both"/>
        <w:rPr>
          <w:rFonts w:ascii="Arial" w:hAnsi="Arial" w:cs="Arial"/>
          <w:b/>
          <w:bCs/>
        </w:rPr>
      </w:pPr>
    </w:p>
    <w:p w:rsidR="00216B2E" w:rsidRDefault="00216B2E" w:rsidP="00484FB6">
      <w:pPr>
        <w:pStyle w:val="Default"/>
        <w:spacing w:line="276" w:lineRule="auto"/>
        <w:jc w:val="center"/>
        <w:rPr>
          <w:rFonts w:ascii="Arial" w:hAnsi="Arial" w:cs="Arial"/>
          <w:bCs/>
        </w:rPr>
      </w:pPr>
    </w:p>
    <w:p w:rsidR="00484FB6" w:rsidRPr="00CA378B" w:rsidRDefault="00484FB6" w:rsidP="00484FB6">
      <w:pPr>
        <w:pStyle w:val="Default"/>
        <w:spacing w:line="276" w:lineRule="auto"/>
        <w:jc w:val="center"/>
        <w:rPr>
          <w:rFonts w:ascii="Arial" w:hAnsi="Arial" w:cs="Arial"/>
          <w:b/>
          <w:bCs/>
        </w:rPr>
      </w:pPr>
      <w:r w:rsidRPr="00CA378B">
        <w:rPr>
          <w:rFonts w:ascii="Arial" w:hAnsi="Arial" w:cs="Arial"/>
          <w:bCs/>
        </w:rPr>
        <w:lastRenderedPageBreak/>
        <w:t>Članak19</w:t>
      </w:r>
      <w:r w:rsidRPr="00CA378B">
        <w:rPr>
          <w:rFonts w:ascii="Arial" w:hAnsi="Arial" w:cs="Arial"/>
          <w:b/>
          <w:bCs/>
        </w:rPr>
        <w:t>.</w:t>
      </w:r>
    </w:p>
    <w:p w:rsidR="00484FB6" w:rsidRPr="00CA378B" w:rsidRDefault="00484FB6" w:rsidP="00484FB6">
      <w:pPr>
        <w:pStyle w:val="Default"/>
        <w:spacing w:line="276" w:lineRule="auto"/>
        <w:jc w:val="both"/>
        <w:rPr>
          <w:rFonts w:ascii="Arial" w:hAnsi="Arial" w:cs="Arial"/>
          <w:color w:val="auto"/>
        </w:rPr>
      </w:pPr>
      <w:r w:rsidRPr="00CA378B">
        <w:rPr>
          <w:rFonts w:ascii="Arial" w:hAnsi="Arial" w:cs="Arial"/>
          <w:bCs/>
        </w:rPr>
        <w:t>Pravo na sufinanciranje troškova udžbenika i školskog pribora ostvaruju učenici osnovnih i srednjih škola</w:t>
      </w:r>
      <w:r w:rsidRPr="00CA378B">
        <w:rPr>
          <w:rFonts w:ascii="Arial" w:hAnsi="Arial" w:cs="Arial"/>
          <w:b/>
          <w:bCs/>
        </w:rPr>
        <w:t xml:space="preserve"> </w:t>
      </w:r>
      <w:r w:rsidRPr="00CA378B">
        <w:rPr>
          <w:rFonts w:ascii="Arial" w:hAnsi="Arial" w:cs="Arial"/>
          <w:color w:val="auto"/>
        </w:rPr>
        <w:t>koji imaju prebivalište na području Općine Gračac u iznosu od 500,00 kuna po učeniku, a po raspisanom javnom pozivu.</w:t>
      </w:r>
    </w:p>
    <w:p w:rsidR="00484FB6" w:rsidRPr="00CA378B" w:rsidRDefault="00484FB6" w:rsidP="00484FB6">
      <w:pPr>
        <w:pStyle w:val="Default"/>
        <w:spacing w:line="276" w:lineRule="auto"/>
        <w:jc w:val="both"/>
        <w:rPr>
          <w:rFonts w:ascii="Arial" w:hAnsi="Arial" w:cs="Arial"/>
          <w:b/>
          <w:bCs/>
        </w:rPr>
      </w:pPr>
    </w:p>
    <w:p w:rsidR="00484FB6" w:rsidRPr="00CA378B" w:rsidRDefault="00484FB6" w:rsidP="002C1057">
      <w:pPr>
        <w:pStyle w:val="Default"/>
        <w:numPr>
          <w:ilvl w:val="1"/>
          <w:numId w:val="8"/>
        </w:numPr>
        <w:spacing w:line="276" w:lineRule="auto"/>
        <w:jc w:val="both"/>
        <w:rPr>
          <w:rFonts w:ascii="Arial" w:hAnsi="Arial" w:cs="Arial"/>
          <w:b/>
          <w:bCs/>
        </w:rPr>
      </w:pPr>
      <w:r w:rsidRPr="00CA378B">
        <w:rPr>
          <w:rFonts w:ascii="Arial" w:hAnsi="Arial" w:cs="Arial"/>
          <w:b/>
          <w:bCs/>
        </w:rPr>
        <w:t>Donacija Zakladi „Vaša pošta“ Zagreb, u sklopu humanitarnog projekta „Dobri ljudi- djeci Hrvatske“</w:t>
      </w:r>
    </w:p>
    <w:p w:rsidR="00484FB6" w:rsidRPr="00CA378B" w:rsidRDefault="00484FB6" w:rsidP="00484FB6">
      <w:pPr>
        <w:pStyle w:val="Default"/>
        <w:spacing w:line="276" w:lineRule="auto"/>
        <w:jc w:val="center"/>
        <w:rPr>
          <w:rFonts w:ascii="Arial" w:hAnsi="Arial" w:cs="Arial"/>
          <w:color w:val="auto"/>
        </w:rPr>
      </w:pPr>
    </w:p>
    <w:p w:rsidR="00484FB6" w:rsidRPr="00CA378B" w:rsidRDefault="00484FB6" w:rsidP="00484FB6">
      <w:pPr>
        <w:pStyle w:val="Default"/>
        <w:spacing w:line="276" w:lineRule="auto"/>
        <w:jc w:val="center"/>
        <w:rPr>
          <w:rFonts w:ascii="Arial" w:hAnsi="Arial" w:cs="Arial"/>
          <w:color w:val="auto"/>
        </w:rPr>
      </w:pPr>
      <w:r w:rsidRPr="00CA378B">
        <w:rPr>
          <w:rFonts w:ascii="Arial" w:hAnsi="Arial" w:cs="Arial"/>
          <w:color w:val="auto"/>
        </w:rPr>
        <w:t>Članak 20.</w:t>
      </w:r>
    </w:p>
    <w:p w:rsidR="00484FB6" w:rsidRPr="00CA378B" w:rsidRDefault="00484FB6" w:rsidP="00484FB6">
      <w:pPr>
        <w:pStyle w:val="Default"/>
        <w:spacing w:line="276" w:lineRule="auto"/>
        <w:jc w:val="both"/>
        <w:rPr>
          <w:rFonts w:ascii="Arial" w:hAnsi="Arial" w:cs="Arial"/>
          <w:bCs/>
        </w:rPr>
      </w:pPr>
      <w:r w:rsidRPr="00CA378B">
        <w:rPr>
          <w:rFonts w:ascii="Arial" w:hAnsi="Arial" w:cs="Arial"/>
          <w:bCs/>
        </w:rPr>
        <w:t>Polica životnog osiguranja za štićenicu Doma za djecu „Maestral“ u Splitu. Sredstva će biti isplaćena temeljem sklopljenog Ugovora između Općine Gračac i Zaklade „Vaša pošta“.</w:t>
      </w:r>
    </w:p>
    <w:p w:rsidR="00484FB6" w:rsidRPr="00CA378B" w:rsidRDefault="00484FB6" w:rsidP="00484FB6">
      <w:pPr>
        <w:pStyle w:val="Default"/>
        <w:spacing w:line="276" w:lineRule="auto"/>
        <w:jc w:val="both"/>
        <w:rPr>
          <w:rFonts w:ascii="Arial" w:hAnsi="Arial" w:cs="Arial"/>
          <w:bCs/>
        </w:rPr>
      </w:pPr>
    </w:p>
    <w:p w:rsidR="00484FB6" w:rsidRPr="00CA378B" w:rsidRDefault="00484FB6" w:rsidP="002C1057">
      <w:pPr>
        <w:pStyle w:val="Default"/>
        <w:numPr>
          <w:ilvl w:val="1"/>
          <w:numId w:val="8"/>
        </w:numPr>
        <w:spacing w:line="276" w:lineRule="auto"/>
        <w:jc w:val="both"/>
        <w:rPr>
          <w:rFonts w:ascii="Arial" w:hAnsi="Arial" w:cs="Arial"/>
          <w:b/>
          <w:color w:val="auto"/>
        </w:rPr>
      </w:pPr>
      <w:r w:rsidRPr="00CA378B">
        <w:rPr>
          <w:rFonts w:ascii="Arial" w:hAnsi="Arial" w:cs="Arial"/>
          <w:b/>
          <w:color w:val="auto"/>
        </w:rPr>
        <w:t>Sufinanciranje programa rada neprofitnih organizacija na području socijalne skrbi</w:t>
      </w:r>
    </w:p>
    <w:p w:rsidR="00484FB6" w:rsidRPr="00CA378B" w:rsidRDefault="00484FB6" w:rsidP="00484FB6">
      <w:pPr>
        <w:pStyle w:val="Default"/>
        <w:spacing w:line="276" w:lineRule="auto"/>
        <w:jc w:val="center"/>
        <w:rPr>
          <w:rFonts w:ascii="Arial" w:hAnsi="Arial" w:cs="Arial"/>
          <w:color w:val="auto"/>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rPr>
        <w:t>Članak 21.</w:t>
      </w:r>
    </w:p>
    <w:p w:rsidR="00484FB6" w:rsidRPr="00CA378B" w:rsidRDefault="00484FB6" w:rsidP="00484FB6">
      <w:pPr>
        <w:pStyle w:val="Default"/>
        <w:spacing w:line="276" w:lineRule="auto"/>
        <w:jc w:val="both"/>
        <w:rPr>
          <w:rFonts w:ascii="Arial" w:hAnsi="Arial" w:cs="Arial"/>
          <w:color w:val="auto"/>
        </w:rPr>
      </w:pPr>
      <w:r w:rsidRPr="00CA378B">
        <w:rPr>
          <w:rFonts w:ascii="Arial" w:hAnsi="Arial" w:cs="Arial"/>
          <w:color w:val="auto"/>
        </w:rPr>
        <w:t xml:space="preserve">Za programe koje provode neprofitne organizacije, sredstva će se dodjeljivati sukladno Uredbi o kriterijima, mjerilima i postupcima financiranja i ugovaranja programa i projekata od interesa za opće dobro koje provode udruge (NN 26/15) i </w:t>
      </w:r>
      <w:r w:rsidRPr="00CA378B">
        <w:rPr>
          <w:rFonts w:ascii="Arial" w:hAnsi="Arial" w:cs="Arial"/>
          <w:color w:val="auto"/>
          <w:lang w:val="pl-PL"/>
        </w:rPr>
        <w:t>Pravilnika o financiranju javnih potreba Općine Gračac (</w:t>
      </w:r>
      <w:r w:rsidRPr="00CA378B">
        <w:rPr>
          <w:rFonts w:ascii="Arial" w:hAnsi="Arial" w:cs="Arial"/>
          <w:color w:val="auto"/>
        </w:rPr>
        <w:t>«Službeni glasnik Općine Gračac» 5/15, 1/16).</w:t>
      </w:r>
    </w:p>
    <w:p w:rsidR="00484FB6" w:rsidRPr="00CA378B" w:rsidRDefault="00484FB6" w:rsidP="00484FB6">
      <w:pPr>
        <w:pStyle w:val="Default"/>
        <w:spacing w:line="276" w:lineRule="auto"/>
        <w:jc w:val="center"/>
        <w:rPr>
          <w:rFonts w:ascii="Arial" w:hAnsi="Arial" w:cs="Arial"/>
        </w:rPr>
      </w:pPr>
    </w:p>
    <w:p w:rsidR="00484FB6" w:rsidRPr="00CA378B" w:rsidRDefault="00484FB6" w:rsidP="002C1057">
      <w:pPr>
        <w:pStyle w:val="Default"/>
        <w:numPr>
          <w:ilvl w:val="1"/>
          <w:numId w:val="8"/>
        </w:numPr>
        <w:spacing w:line="276" w:lineRule="auto"/>
        <w:jc w:val="both"/>
        <w:rPr>
          <w:rFonts w:ascii="Arial" w:hAnsi="Arial" w:cs="Arial"/>
          <w:b/>
        </w:rPr>
      </w:pPr>
      <w:r w:rsidRPr="00CA378B">
        <w:rPr>
          <w:rFonts w:ascii="Arial" w:hAnsi="Arial" w:cs="Arial"/>
          <w:b/>
        </w:rPr>
        <w:t>Financiranje redovnih djelatnosti Crvenog križa</w:t>
      </w:r>
      <w:r w:rsidRPr="00CA378B">
        <w:rPr>
          <w:rFonts w:ascii="Arial" w:hAnsi="Arial" w:cs="Arial"/>
          <w:b/>
          <w:bCs/>
        </w:rPr>
        <w:t xml:space="preserve"> i programa „Mobilni tim“</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rPr>
        <w:t>Članak 22.</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U skladu sa Zakonom o Hrvatskom Crvenom Križu Općina Gračac će financirati redovnu djelatnost i javne ovlasti Općinskog društava Crvenog Križa Gračac, te Program „Mobilni tim“.</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Međusobna prava, obveze i odgovornosti glede financiranja Općinskog društava Crvenog Križa Gračac uredit će se posebnim ugovorom.</w:t>
      </w:r>
    </w:p>
    <w:p w:rsidR="00484FB6" w:rsidRPr="00CA378B" w:rsidRDefault="00484FB6" w:rsidP="00484FB6">
      <w:pPr>
        <w:pStyle w:val="Default"/>
        <w:spacing w:line="276" w:lineRule="auto"/>
        <w:ind w:left="720"/>
        <w:jc w:val="center"/>
        <w:rPr>
          <w:rFonts w:ascii="Arial" w:hAnsi="Arial" w:cs="Arial"/>
          <w:b/>
          <w:bCs/>
        </w:rPr>
      </w:pPr>
    </w:p>
    <w:p w:rsidR="00484FB6" w:rsidRPr="00CA378B" w:rsidRDefault="00484FB6" w:rsidP="002C1057">
      <w:pPr>
        <w:pStyle w:val="Default"/>
        <w:numPr>
          <w:ilvl w:val="1"/>
          <w:numId w:val="8"/>
        </w:numPr>
        <w:spacing w:line="276" w:lineRule="auto"/>
        <w:jc w:val="both"/>
        <w:rPr>
          <w:rFonts w:ascii="Arial" w:hAnsi="Arial" w:cs="Arial"/>
          <w:b/>
          <w:bCs/>
        </w:rPr>
      </w:pPr>
      <w:r w:rsidRPr="00CA378B">
        <w:rPr>
          <w:rFonts w:ascii="Arial" w:hAnsi="Arial" w:cs="Arial"/>
          <w:b/>
          <w:bCs/>
        </w:rPr>
        <w:t>Financiranje projekata i programa udruga iz Domovinskog rata koje su registrirane ili djeluju na području Općine Gračac.</w:t>
      </w:r>
    </w:p>
    <w:p w:rsidR="00484FB6" w:rsidRPr="00CA378B" w:rsidRDefault="00484FB6" w:rsidP="00484FB6">
      <w:pPr>
        <w:pStyle w:val="Default"/>
        <w:spacing w:line="276" w:lineRule="auto"/>
        <w:ind w:left="720"/>
        <w:jc w:val="center"/>
        <w:rPr>
          <w:rFonts w:ascii="Arial" w:hAnsi="Arial" w:cs="Arial"/>
          <w:b/>
          <w:bCs/>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rPr>
        <w:t>Članak 23.</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 xml:space="preserve">Temeljem članka 168. Zakona o hrvatskim braniteljima iz Domovinskog rata i članovima njihovih obitelji ("Narodne novine" broj 121/17) Općina Gračac će financirati projekte i programe udruga iz Domovinskog rata koje su registrirane ili djeluju na području Općine Gračac, a sredstva će se dodjeljivati sukladno Uredbi o kriterijima, mjerilima i postupcima financiranja i ugovaranja programa i projekata od </w:t>
      </w:r>
      <w:r w:rsidRPr="00CA378B">
        <w:rPr>
          <w:rFonts w:ascii="Arial" w:hAnsi="Arial" w:cs="Arial"/>
        </w:rPr>
        <w:lastRenderedPageBreak/>
        <w:t>interesa za opće dobro koje provode udruge (NN 26/15) i Pravilnika o financiranju javnih potreba Općine Gračac («Službeni glasnik Općine Gračac» 5/15, 1/16).</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b/>
          <w:bCs/>
        </w:rPr>
        <w:t>V. POTREBNA SREDSTVA</w:t>
      </w:r>
      <w:r w:rsidRPr="00CA378B">
        <w:rPr>
          <w:rFonts w:ascii="Arial" w:hAnsi="Arial" w:cs="Arial"/>
        </w:rPr>
        <w:t xml:space="preserve"> </w:t>
      </w:r>
    </w:p>
    <w:p w:rsidR="00484FB6" w:rsidRPr="00CA378B" w:rsidRDefault="00484FB6" w:rsidP="00484FB6">
      <w:pPr>
        <w:pStyle w:val="Default"/>
        <w:spacing w:line="276" w:lineRule="auto"/>
        <w:jc w:val="center"/>
        <w:rPr>
          <w:rFonts w:ascii="Arial" w:hAnsi="Arial" w:cs="Arial"/>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rPr>
        <w:t>Članak 24.</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3568"/>
        <w:gridCol w:w="3001"/>
        <w:gridCol w:w="1666"/>
      </w:tblGrid>
      <w:tr w:rsidR="00484FB6" w:rsidRPr="00CA378B" w:rsidTr="00484FB6">
        <w:trPr>
          <w:trHeight w:val="315"/>
        </w:trPr>
        <w:tc>
          <w:tcPr>
            <w:tcW w:w="0" w:type="auto"/>
            <w:tcBorders>
              <w:bottom w:val="double" w:sz="4" w:space="0" w:color="C00000"/>
            </w:tcBorders>
            <w:shd w:val="clear" w:color="auto" w:fill="EAF1DD"/>
          </w:tcPr>
          <w:p w:rsidR="00484FB6" w:rsidRPr="00CA378B" w:rsidRDefault="00484FB6" w:rsidP="00484FB6">
            <w:pPr>
              <w:pStyle w:val="Default"/>
              <w:spacing w:line="276" w:lineRule="auto"/>
              <w:rPr>
                <w:rFonts w:ascii="Arial" w:hAnsi="Arial" w:cs="Arial"/>
                <w:b/>
                <w:bCs/>
              </w:rPr>
            </w:pPr>
            <w:r w:rsidRPr="00CA378B">
              <w:rPr>
                <w:rFonts w:ascii="Arial" w:hAnsi="Arial" w:cs="Arial"/>
                <w:b/>
                <w:bCs/>
              </w:rPr>
              <w:t>Red.br.</w:t>
            </w:r>
          </w:p>
        </w:tc>
        <w:tc>
          <w:tcPr>
            <w:tcW w:w="6508" w:type="dxa"/>
            <w:gridSpan w:val="2"/>
            <w:tcBorders>
              <w:bottom w:val="double" w:sz="4" w:space="0" w:color="C00000"/>
            </w:tcBorders>
            <w:shd w:val="clear" w:color="auto" w:fill="EAF1DD"/>
          </w:tcPr>
          <w:p w:rsidR="00484FB6" w:rsidRPr="00CA378B" w:rsidRDefault="00484FB6" w:rsidP="00484FB6">
            <w:pPr>
              <w:pStyle w:val="Default"/>
              <w:spacing w:line="276" w:lineRule="auto"/>
              <w:rPr>
                <w:rFonts w:ascii="Arial" w:hAnsi="Arial" w:cs="Arial"/>
                <w:b/>
                <w:bCs/>
              </w:rPr>
            </w:pPr>
            <w:r w:rsidRPr="00CA378B">
              <w:rPr>
                <w:rFonts w:ascii="Arial" w:hAnsi="Arial" w:cs="Arial"/>
                <w:b/>
                <w:bCs/>
              </w:rPr>
              <w:t>OBLIK NAKNADE</w:t>
            </w:r>
          </w:p>
        </w:tc>
        <w:tc>
          <w:tcPr>
            <w:tcW w:w="1666" w:type="dxa"/>
            <w:tcBorders>
              <w:bottom w:val="double" w:sz="4" w:space="0" w:color="C00000"/>
            </w:tcBorders>
            <w:shd w:val="clear" w:color="auto" w:fill="EAF1DD"/>
          </w:tcPr>
          <w:p w:rsidR="00484FB6" w:rsidRPr="00CA378B" w:rsidRDefault="00484FB6" w:rsidP="00484FB6">
            <w:pPr>
              <w:pStyle w:val="Default"/>
              <w:spacing w:line="276" w:lineRule="auto"/>
              <w:rPr>
                <w:rFonts w:ascii="Arial" w:hAnsi="Arial" w:cs="Arial"/>
                <w:b/>
                <w:bCs/>
              </w:rPr>
            </w:pPr>
            <w:r w:rsidRPr="00CA378B">
              <w:rPr>
                <w:rFonts w:ascii="Arial" w:hAnsi="Arial" w:cs="Arial"/>
                <w:b/>
                <w:bCs/>
              </w:rPr>
              <w:t>Iznos sredstava</w:t>
            </w:r>
          </w:p>
        </w:tc>
      </w:tr>
      <w:tr w:rsidR="00484FB6" w:rsidRPr="00CA378B" w:rsidTr="00484FB6">
        <w:tc>
          <w:tcPr>
            <w:tcW w:w="0" w:type="auto"/>
            <w:tcBorders>
              <w:bottom w:val="double" w:sz="4" w:space="0" w:color="C00000"/>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bottom w:val="double" w:sz="4" w:space="0" w:color="C00000"/>
            </w:tcBorders>
            <w:shd w:val="clear" w:color="auto" w:fill="auto"/>
          </w:tcPr>
          <w:p w:rsidR="00484FB6" w:rsidRPr="00CA378B" w:rsidRDefault="00484FB6" w:rsidP="00484FB6">
            <w:pPr>
              <w:pStyle w:val="Default"/>
              <w:spacing w:line="276" w:lineRule="auto"/>
              <w:rPr>
                <w:rFonts w:ascii="Arial" w:hAnsi="Arial" w:cs="Arial"/>
                <w:bCs/>
                <w:color w:val="FF0000"/>
              </w:rPr>
            </w:pPr>
            <w:r w:rsidRPr="00CA378B">
              <w:rPr>
                <w:rFonts w:ascii="Arial" w:hAnsi="Arial" w:cs="Arial"/>
                <w:bCs/>
              </w:rPr>
              <w:t>Pomoć za ogrjev</w:t>
            </w:r>
          </w:p>
        </w:tc>
        <w:tc>
          <w:tcPr>
            <w:tcW w:w="1666" w:type="dxa"/>
            <w:tcBorders>
              <w:bottom w:val="double" w:sz="4" w:space="0" w:color="C00000"/>
            </w:tcBorders>
            <w:shd w:val="clear" w:color="auto" w:fill="auto"/>
            <w:vAlign w:val="center"/>
          </w:tcPr>
          <w:p w:rsidR="00484FB6" w:rsidRPr="00CA378B" w:rsidRDefault="00484FB6" w:rsidP="00484FB6">
            <w:pPr>
              <w:pStyle w:val="Default"/>
              <w:spacing w:line="276" w:lineRule="auto"/>
              <w:jc w:val="right"/>
              <w:rPr>
                <w:rFonts w:ascii="Arial" w:hAnsi="Arial" w:cs="Arial"/>
                <w:b/>
                <w:bCs/>
              </w:rPr>
            </w:pPr>
            <w:r w:rsidRPr="00CA378B">
              <w:rPr>
                <w:rFonts w:ascii="Arial" w:hAnsi="Arial" w:cs="Arial"/>
                <w:b/>
                <w:bCs/>
              </w:rPr>
              <w:t>140.000,00</w:t>
            </w:r>
          </w:p>
        </w:tc>
      </w:tr>
      <w:tr w:rsidR="00484FB6" w:rsidRPr="00CA378B" w:rsidTr="00484FB6">
        <w:tc>
          <w:tcPr>
            <w:tcW w:w="0" w:type="auto"/>
            <w:tcBorders>
              <w:top w:val="single" w:sz="4" w:space="0" w:color="auto"/>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top w:val="single" w:sz="4" w:space="0" w:color="auto"/>
            </w:tcBorders>
            <w:shd w:val="clear" w:color="auto" w:fill="auto"/>
            <w:vAlign w:val="center"/>
          </w:tcPr>
          <w:p w:rsidR="00484FB6" w:rsidRPr="00CA378B" w:rsidRDefault="00484FB6" w:rsidP="00484FB6">
            <w:pPr>
              <w:pStyle w:val="Default"/>
              <w:spacing w:line="276" w:lineRule="auto"/>
              <w:rPr>
                <w:rFonts w:ascii="Arial" w:hAnsi="Arial" w:cs="Arial"/>
                <w:bCs/>
              </w:rPr>
            </w:pPr>
            <w:r w:rsidRPr="00CA378B">
              <w:rPr>
                <w:rFonts w:ascii="Arial" w:hAnsi="Arial" w:cs="Arial"/>
                <w:bCs/>
              </w:rPr>
              <w:t>Naknada pogrebnih troškova</w:t>
            </w:r>
          </w:p>
        </w:tc>
        <w:tc>
          <w:tcPr>
            <w:tcW w:w="1666" w:type="dxa"/>
            <w:tcBorders>
              <w:top w:val="single" w:sz="4" w:space="0" w:color="auto"/>
            </w:tcBorders>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15.000,00</w:t>
            </w:r>
          </w:p>
        </w:tc>
      </w:tr>
      <w:tr w:rsidR="00484FB6" w:rsidRPr="00CA378B" w:rsidTr="00484FB6">
        <w:tc>
          <w:tcPr>
            <w:tcW w:w="0" w:type="auto"/>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Novčana pomoć za opremanje novorođenog djeteta</w:t>
            </w:r>
          </w:p>
        </w:tc>
        <w:tc>
          <w:tcPr>
            <w:tcW w:w="1666" w:type="dxa"/>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50.000,00</w:t>
            </w:r>
          </w:p>
        </w:tc>
      </w:tr>
      <w:tr w:rsidR="00484FB6" w:rsidRPr="00CA378B" w:rsidTr="00484FB6">
        <w:tc>
          <w:tcPr>
            <w:tcW w:w="0" w:type="auto"/>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Jednokratna novčana pomoć</w:t>
            </w:r>
          </w:p>
        </w:tc>
        <w:tc>
          <w:tcPr>
            <w:tcW w:w="1666" w:type="dxa"/>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20.000,00</w:t>
            </w:r>
          </w:p>
        </w:tc>
      </w:tr>
      <w:tr w:rsidR="00484FB6" w:rsidRPr="00CA378B" w:rsidTr="00484FB6">
        <w:tc>
          <w:tcPr>
            <w:tcW w:w="0" w:type="auto"/>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Subvencija troškova stanovanja (troškovi komunalne naknade</w:t>
            </w:r>
          </w:p>
        </w:tc>
        <w:tc>
          <w:tcPr>
            <w:tcW w:w="1666" w:type="dxa"/>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15.000,00</w:t>
            </w:r>
          </w:p>
        </w:tc>
      </w:tr>
      <w:tr w:rsidR="00484FB6" w:rsidRPr="00CA378B" w:rsidTr="00484FB6">
        <w:tc>
          <w:tcPr>
            <w:tcW w:w="0" w:type="auto"/>
            <w:tcBorders>
              <w:bottom w:val="single" w:sz="4" w:space="0" w:color="auto"/>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bottom w:val="single" w:sz="4" w:space="0" w:color="auto"/>
            </w:tcBorders>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Briga o osobama treće životne dobi- Sufinanciranje osnovnih životnih potreba</w:t>
            </w:r>
          </w:p>
        </w:tc>
        <w:tc>
          <w:tcPr>
            <w:tcW w:w="1666" w:type="dxa"/>
            <w:tcBorders>
              <w:bottom w:val="single" w:sz="4" w:space="0" w:color="auto"/>
            </w:tcBorders>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130.000,00</w:t>
            </w:r>
          </w:p>
        </w:tc>
      </w:tr>
      <w:tr w:rsidR="00484FB6" w:rsidRPr="00CA378B" w:rsidTr="00484FB6">
        <w:tc>
          <w:tcPr>
            <w:tcW w:w="0" w:type="auto"/>
            <w:tcBorders>
              <w:bottom w:val="double" w:sz="4" w:space="0" w:color="auto"/>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bottom w:val="double" w:sz="4" w:space="0" w:color="auto"/>
            </w:tcBorders>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Sufinanciranje udžbenika i školskog pribora učenicima osnovnih i srednjih škola</w:t>
            </w:r>
          </w:p>
        </w:tc>
        <w:tc>
          <w:tcPr>
            <w:tcW w:w="1666" w:type="dxa"/>
            <w:tcBorders>
              <w:bottom w:val="double" w:sz="4" w:space="0" w:color="auto"/>
            </w:tcBorders>
            <w:shd w:val="clear" w:color="auto" w:fill="auto"/>
            <w:vAlign w:val="center"/>
          </w:tcPr>
          <w:p w:rsidR="00484FB6" w:rsidRPr="00CA378B" w:rsidRDefault="00484FB6" w:rsidP="00484FB6">
            <w:pPr>
              <w:pStyle w:val="Default"/>
              <w:spacing w:line="276" w:lineRule="auto"/>
              <w:jc w:val="right"/>
              <w:rPr>
                <w:rFonts w:ascii="Arial" w:hAnsi="Arial" w:cs="Arial"/>
                <w:bCs/>
                <w:color w:val="auto"/>
              </w:rPr>
            </w:pPr>
            <w:r w:rsidRPr="00CA378B">
              <w:rPr>
                <w:rFonts w:ascii="Arial" w:hAnsi="Arial" w:cs="Arial"/>
                <w:bCs/>
                <w:color w:val="auto"/>
              </w:rPr>
              <w:t>250.000,00</w:t>
            </w:r>
          </w:p>
        </w:tc>
      </w:tr>
      <w:tr w:rsidR="00484FB6" w:rsidRPr="00CA378B" w:rsidTr="00484FB6">
        <w:tc>
          <w:tcPr>
            <w:tcW w:w="7622" w:type="dxa"/>
            <w:gridSpan w:val="3"/>
            <w:tcBorders>
              <w:top w:val="double" w:sz="4" w:space="0" w:color="auto"/>
              <w:bottom w:val="double" w:sz="4" w:space="0" w:color="C00000"/>
            </w:tcBorders>
            <w:shd w:val="clear" w:color="auto" w:fill="auto"/>
          </w:tcPr>
          <w:p w:rsidR="00484FB6" w:rsidRPr="00CA378B" w:rsidRDefault="00484FB6" w:rsidP="00484FB6">
            <w:pPr>
              <w:pStyle w:val="Default"/>
              <w:spacing w:line="276" w:lineRule="auto"/>
              <w:jc w:val="center"/>
              <w:rPr>
                <w:rFonts w:ascii="Arial" w:hAnsi="Arial" w:cs="Arial"/>
                <w:b/>
                <w:bCs/>
              </w:rPr>
            </w:pPr>
            <w:r w:rsidRPr="00CA378B">
              <w:rPr>
                <w:rFonts w:ascii="Arial" w:hAnsi="Arial" w:cs="Arial"/>
                <w:b/>
                <w:bCs/>
              </w:rPr>
              <w:t>Ukupno pomoć građanima u novcu (2+3+4+5+6+7) =</w:t>
            </w:r>
          </w:p>
        </w:tc>
        <w:tc>
          <w:tcPr>
            <w:tcW w:w="1666" w:type="dxa"/>
            <w:tcBorders>
              <w:top w:val="double" w:sz="4" w:space="0" w:color="auto"/>
              <w:bottom w:val="double" w:sz="4" w:space="0" w:color="C00000"/>
            </w:tcBorders>
            <w:shd w:val="clear" w:color="auto" w:fill="auto"/>
            <w:vAlign w:val="center"/>
          </w:tcPr>
          <w:p w:rsidR="00484FB6" w:rsidRPr="00CA378B" w:rsidRDefault="00484FB6" w:rsidP="00484FB6">
            <w:pPr>
              <w:pStyle w:val="Default"/>
              <w:spacing w:line="276" w:lineRule="auto"/>
              <w:jc w:val="right"/>
              <w:rPr>
                <w:rFonts w:ascii="Arial" w:hAnsi="Arial" w:cs="Arial"/>
                <w:b/>
                <w:bCs/>
                <w:color w:val="auto"/>
              </w:rPr>
            </w:pPr>
            <w:r w:rsidRPr="00CA378B">
              <w:rPr>
                <w:rFonts w:ascii="Arial" w:hAnsi="Arial" w:cs="Arial"/>
                <w:b/>
                <w:bCs/>
                <w:color w:val="auto"/>
              </w:rPr>
              <w:t>480.000,00</w:t>
            </w:r>
          </w:p>
        </w:tc>
      </w:tr>
      <w:tr w:rsidR="00484FB6" w:rsidRPr="00CA378B" w:rsidTr="00484FB6">
        <w:tc>
          <w:tcPr>
            <w:tcW w:w="0" w:type="auto"/>
            <w:tcBorders>
              <w:top w:val="double" w:sz="4" w:space="0" w:color="C00000"/>
              <w:bottom w:val="double" w:sz="4" w:space="0" w:color="C00000"/>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top w:val="double" w:sz="4" w:space="0" w:color="C00000"/>
              <w:bottom w:val="double" w:sz="4" w:space="0" w:color="C00000"/>
            </w:tcBorders>
            <w:shd w:val="clear" w:color="auto" w:fill="auto"/>
          </w:tcPr>
          <w:p w:rsidR="00484FB6" w:rsidRPr="00CA378B" w:rsidRDefault="00484FB6" w:rsidP="00484FB6">
            <w:pPr>
              <w:pStyle w:val="Default"/>
              <w:spacing w:line="276" w:lineRule="auto"/>
              <w:rPr>
                <w:rFonts w:ascii="Arial" w:hAnsi="Arial" w:cs="Arial"/>
                <w:bCs/>
                <w:color w:val="FF0000"/>
              </w:rPr>
            </w:pPr>
            <w:r w:rsidRPr="00CA378B">
              <w:rPr>
                <w:rFonts w:ascii="Arial" w:hAnsi="Arial" w:cs="Arial"/>
                <w:bCs/>
              </w:rPr>
              <w:t xml:space="preserve">Polica životnog osiguranja za štićenika Doma </w:t>
            </w:r>
          </w:p>
        </w:tc>
        <w:tc>
          <w:tcPr>
            <w:tcW w:w="1666" w:type="dxa"/>
            <w:tcBorders>
              <w:top w:val="double" w:sz="4" w:space="0" w:color="C00000"/>
              <w:bottom w:val="double" w:sz="4" w:space="0" w:color="C00000"/>
            </w:tcBorders>
            <w:shd w:val="clear" w:color="auto" w:fill="auto"/>
            <w:vAlign w:val="center"/>
          </w:tcPr>
          <w:p w:rsidR="00484FB6" w:rsidRPr="00CA378B" w:rsidRDefault="00484FB6" w:rsidP="00484FB6">
            <w:pPr>
              <w:pStyle w:val="Default"/>
              <w:spacing w:line="276" w:lineRule="auto"/>
              <w:jc w:val="right"/>
              <w:rPr>
                <w:rFonts w:ascii="Arial" w:hAnsi="Arial" w:cs="Arial"/>
                <w:b/>
                <w:bCs/>
              </w:rPr>
            </w:pPr>
            <w:r w:rsidRPr="00CA378B">
              <w:rPr>
                <w:rFonts w:ascii="Arial" w:hAnsi="Arial" w:cs="Arial"/>
                <w:b/>
                <w:bCs/>
              </w:rPr>
              <w:t>5.500,00</w:t>
            </w:r>
          </w:p>
        </w:tc>
      </w:tr>
      <w:tr w:rsidR="00484FB6" w:rsidRPr="00CA378B" w:rsidTr="00484FB6">
        <w:tc>
          <w:tcPr>
            <w:tcW w:w="0" w:type="auto"/>
            <w:vMerge w:val="restart"/>
            <w:tcBorders>
              <w:top w:val="double" w:sz="4" w:space="0" w:color="C00000"/>
            </w:tcBorders>
            <w:shd w:val="clear" w:color="auto" w:fill="auto"/>
            <w:vAlign w:val="center"/>
          </w:tcPr>
          <w:p w:rsidR="00484FB6" w:rsidRPr="00CA378B" w:rsidRDefault="00484FB6" w:rsidP="002C1057">
            <w:pPr>
              <w:pStyle w:val="Default"/>
              <w:numPr>
                <w:ilvl w:val="0"/>
                <w:numId w:val="12"/>
              </w:numPr>
              <w:spacing w:line="276" w:lineRule="auto"/>
              <w:jc w:val="center"/>
              <w:rPr>
                <w:rFonts w:ascii="Arial" w:hAnsi="Arial" w:cs="Arial"/>
                <w:bCs/>
              </w:rPr>
            </w:pPr>
          </w:p>
        </w:tc>
        <w:tc>
          <w:tcPr>
            <w:tcW w:w="3535" w:type="dxa"/>
            <w:vMerge w:val="restart"/>
            <w:tcBorders>
              <w:top w:val="double" w:sz="4" w:space="0" w:color="C00000"/>
            </w:tcBorders>
            <w:shd w:val="clear" w:color="auto" w:fill="auto"/>
            <w:vAlign w:val="center"/>
          </w:tcPr>
          <w:p w:rsidR="00484FB6" w:rsidRPr="00CA378B" w:rsidRDefault="00484FB6" w:rsidP="00484FB6">
            <w:pPr>
              <w:pStyle w:val="Default"/>
              <w:spacing w:line="276" w:lineRule="auto"/>
              <w:rPr>
                <w:rFonts w:ascii="Arial" w:hAnsi="Arial" w:cs="Arial"/>
                <w:bCs/>
              </w:rPr>
            </w:pPr>
            <w:r w:rsidRPr="00CA378B">
              <w:rPr>
                <w:rFonts w:ascii="Arial" w:hAnsi="Arial" w:cs="Arial"/>
                <w:bCs/>
              </w:rPr>
              <w:t>Sufinanciranje programa rada neprofitnih organizacija na području socijalne skrbi</w:t>
            </w:r>
          </w:p>
        </w:tc>
        <w:tc>
          <w:tcPr>
            <w:tcW w:w="2973" w:type="dxa"/>
            <w:tcBorders>
              <w:top w:val="double" w:sz="4" w:space="0" w:color="C00000"/>
              <w:bottom w:val="single" w:sz="4" w:space="0" w:color="auto"/>
            </w:tcBorders>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Program organizacije slobodnog vremena djece predškolske dobi</w:t>
            </w:r>
          </w:p>
        </w:tc>
        <w:tc>
          <w:tcPr>
            <w:tcW w:w="1666" w:type="dxa"/>
            <w:tcBorders>
              <w:top w:val="double" w:sz="4" w:space="0" w:color="C00000"/>
              <w:bottom w:val="single" w:sz="4" w:space="0" w:color="auto"/>
            </w:tcBorders>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20.000,00</w:t>
            </w:r>
          </w:p>
        </w:tc>
      </w:tr>
      <w:tr w:rsidR="00484FB6" w:rsidRPr="00CA378B" w:rsidTr="00484FB6">
        <w:tc>
          <w:tcPr>
            <w:tcW w:w="0" w:type="auto"/>
            <w:vMerge/>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3535" w:type="dxa"/>
            <w:vMerge/>
            <w:shd w:val="clear" w:color="auto" w:fill="auto"/>
          </w:tcPr>
          <w:p w:rsidR="00484FB6" w:rsidRPr="00CA378B" w:rsidRDefault="00484FB6" w:rsidP="00484FB6">
            <w:pPr>
              <w:pStyle w:val="Default"/>
              <w:spacing w:line="276" w:lineRule="auto"/>
              <w:rPr>
                <w:rFonts w:ascii="Arial" w:hAnsi="Arial" w:cs="Arial"/>
                <w:bCs/>
              </w:rPr>
            </w:pPr>
          </w:p>
        </w:tc>
        <w:tc>
          <w:tcPr>
            <w:tcW w:w="2973" w:type="dxa"/>
            <w:tcBorders>
              <w:top w:val="single" w:sz="4" w:space="0" w:color="auto"/>
              <w:bottom w:val="single" w:sz="4" w:space="0" w:color="auto"/>
            </w:tcBorders>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Program za djecu s teškoćama</w:t>
            </w:r>
          </w:p>
        </w:tc>
        <w:tc>
          <w:tcPr>
            <w:tcW w:w="1666" w:type="dxa"/>
            <w:tcBorders>
              <w:top w:val="single" w:sz="4" w:space="0" w:color="auto"/>
              <w:bottom w:val="single" w:sz="4" w:space="0" w:color="auto"/>
            </w:tcBorders>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20.000,00</w:t>
            </w:r>
          </w:p>
        </w:tc>
      </w:tr>
      <w:tr w:rsidR="00484FB6" w:rsidRPr="00CA378B" w:rsidTr="00484FB6">
        <w:tc>
          <w:tcPr>
            <w:tcW w:w="0" w:type="auto"/>
            <w:vMerge/>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3535" w:type="dxa"/>
            <w:vMerge/>
            <w:tcBorders>
              <w:bottom w:val="double" w:sz="4" w:space="0" w:color="auto"/>
            </w:tcBorders>
            <w:shd w:val="clear" w:color="auto" w:fill="auto"/>
          </w:tcPr>
          <w:p w:rsidR="00484FB6" w:rsidRPr="00CA378B" w:rsidRDefault="00484FB6" w:rsidP="00484FB6">
            <w:pPr>
              <w:pStyle w:val="Default"/>
              <w:spacing w:line="276" w:lineRule="auto"/>
              <w:rPr>
                <w:rFonts w:ascii="Arial" w:hAnsi="Arial" w:cs="Arial"/>
                <w:bCs/>
              </w:rPr>
            </w:pPr>
          </w:p>
        </w:tc>
        <w:tc>
          <w:tcPr>
            <w:tcW w:w="2973" w:type="dxa"/>
            <w:tcBorders>
              <w:top w:val="single" w:sz="4" w:space="0" w:color="auto"/>
              <w:bottom w:val="double" w:sz="4" w:space="0" w:color="auto"/>
            </w:tcBorders>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Pomoć starima i nemoćnima</w:t>
            </w:r>
          </w:p>
        </w:tc>
        <w:tc>
          <w:tcPr>
            <w:tcW w:w="1666" w:type="dxa"/>
            <w:tcBorders>
              <w:top w:val="single" w:sz="4" w:space="0" w:color="auto"/>
              <w:bottom w:val="double" w:sz="4" w:space="0" w:color="auto"/>
            </w:tcBorders>
            <w:shd w:val="clear" w:color="auto" w:fill="auto"/>
            <w:vAlign w:val="center"/>
          </w:tcPr>
          <w:p w:rsidR="00484FB6" w:rsidRPr="00CA378B" w:rsidRDefault="00484FB6" w:rsidP="00484FB6">
            <w:pPr>
              <w:pStyle w:val="Default"/>
              <w:spacing w:line="276" w:lineRule="auto"/>
              <w:jc w:val="right"/>
              <w:rPr>
                <w:rFonts w:ascii="Arial" w:hAnsi="Arial" w:cs="Arial"/>
                <w:bCs/>
              </w:rPr>
            </w:pPr>
            <w:r w:rsidRPr="00CA378B">
              <w:rPr>
                <w:rFonts w:ascii="Arial" w:hAnsi="Arial" w:cs="Arial"/>
                <w:bCs/>
              </w:rPr>
              <w:t>10.000,00</w:t>
            </w:r>
          </w:p>
        </w:tc>
      </w:tr>
      <w:tr w:rsidR="00484FB6" w:rsidRPr="00CA378B" w:rsidTr="00484FB6">
        <w:tc>
          <w:tcPr>
            <w:tcW w:w="0" w:type="auto"/>
            <w:vMerge/>
            <w:tcBorders>
              <w:bottom w:val="double" w:sz="4" w:space="0" w:color="C00000"/>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top w:val="double" w:sz="4" w:space="0" w:color="auto"/>
              <w:bottom w:val="double" w:sz="4" w:space="0" w:color="C00000"/>
            </w:tcBorders>
            <w:shd w:val="clear" w:color="auto" w:fill="auto"/>
            <w:vAlign w:val="center"/>
          </w:tcPr>
          <w:p w:rsidR="00484FB6" w:rsidRPr="00CA378B" w:rsidRDefault="00484FB6" w:rsidP="00484FB6">
            <w:pPr>
              <w:pStyle w:val="Default"/>
              <w:spacing w:line="276" w:lineRule="auto"/>
              <w:jc w:val="right"/>
              <w:rPr>
                <w:rFonts w:ascii="Arial" w:hAnsi="Arial" w:cs="Arial"/>
                <w:b/>
                <w:bCs/>
              </w:rPr>
            </w:pPr>
            <w:r w:rsidRPr="00CA378B">
              <w:rPr>
                <w:rFonts w:ascii="Arial" w:hAnsi="Arial" w:cs="Arial"/>
                <w:b/>
                <w:bCs/>
              </w:rPr>
              <w:t>Ukupno</w:t>
            </w:r>
          </w:p>
        </w:tc>
        <w:tc>
          <w:tcPr>
            <w:tcW w:w="1666" w:type="dxa"/>
            <w:tcBorders>
              <w:top w:val="double" w:sz="4" w:space="0" w:color="auto"/>
              <w:bottom w:val="double" w:sz="4" w:space="0" w:color="C00000"/>
            </w:tcBorders>
            <w:shd w:val="clear" w:color="auto" w:fill="auto"/>
            <w:vAlign w:val="center"/>
          </w:tcPr>
          <w:p w:rsidR="00484FB6" w:rsidRPr="00CA378B" w:rsidRDefault="00484FB6" w:rsidP="00484FB6">
            <w:pPr>
              <w:pStyle w:val="Default"/>
              <w:spacing w:line="276" w:lineRule="auto"/>
              <w:jc w:val="right"/>
              <w:rPr>
                <w:rFonts w:ascii="Arial" w:hAnsi="Arial" w:cs="Arial"/>
                <w:b/>
                <w:bCs/>
              </w:rPr>
            </w:pPr>
            <w:r w:rsidRPr="00CA378B">
              <w:rPr>
                <w:rFonts w:ascii="Arial" w:hAnsi="Arial" w:cs="Arial"/>
                <w:b/>
                <w:bCs/>
              </w:rPr>
              <w:t>50.000,00</w:t>
            </w:r>
          </w:p>
        </w:tc>
      </w:tr>
      <w:tr w:rsidR="00484FB6" w:rsidRPr="00CA378B" w:rsidTr="00484FB6">
        <w:tc>
          <w:tcPr>
            <w:tcW w:w="0" w:type="auto"/>
            <w:tcBorders>
              <w:top w:val="double" w:sz="4" w:space="0" w:color="C00000"/>
              <w:bottom w:val="triple" w:sz="4" w:space="0" w:color="C00000"/>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top w:val="double" w:sz="4" w:space="0" w:color="C00000"/>
              <w:bottom w:val="triple" w:sz="4" w:space="0" w:color="C00000"/>
            </w:tcBorders>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bCs/>
              </w:rPr>
              <w:t>Financiranje redovnih djelatnosti Crvenog križa i programa „Mobilni tim“</w:t>
            </w:r>
          </w:p>
        </w:tc>
        <w:tc>
          <w:tcPr>
            <w:tcW w:w="1666" w:type="dxa"/>
            <w:tcBorders>
              <w:top w:val="double" w:sz="4" w:space="0" w:color="C00000"/>
              <w:bottom w:val="triple" w:sz="4" w:space="0" w:color="C00000"/>
            </w:tcBorders>
            <w:shd w:val="clear" w:color="auto" w:fill="auto"/>
            <w:vAlign w:val="center"/>
          </w:tcPr>
          <w:p w:rsidR="00484FB6" w:rsidRPr="00CA378B" w:rsidRDefault="00484FB6" w:rsidP="00484FB6">
            <w:pPr>
              <w:pStyle w:val="Default"/>
              <w:spacing w:line="276" w:lineRule="auto"/>
              <w:jc w:val="right"/>
              <w:rPr>
                <w:rFonts w:ascii="Arial" w:hAnsi="Arial" w:cs="Arial"/>
                <w:b/>
                <w:bCs/>
                <w:color w:val="auto"/>
              </w:rPr>
            </w:pPr>
            <w:r w:rsidRPr="00CA378B">
              <w:rPr>
                <w:rFonts w:ascii="Arial" w:hAnsi="Arial" w:cs="Arial"/>
                <w:b/>
                <w:bCs/>
                <w:color w:val="auto"/>
              </w:rPr>
              <w:t>181.000,00</w:t>
            </w:r>
          </w:p>
        </w:tc>
      </w:tr>
      <w:tr w:rsidR="00484FB6" w:rsidRPr="00CA378B" w:rsidTr="00484FB6">
        <w:tc>
          <w:tcPr>
            <w:tcW w:w="0" w:type="auto"/>
            <w:tcBorders>
              <w:top w:val="double" w:sz="4" w:space="0" w:color="C00000"/>
              <w:bottom w:val="triple" w:sz="4" w:space="0" w:color="C00000"/>
            </w:tcBorders>
            <w:shd w:val="clear" w:color="auto" w:fill="auto"/>
          </w:tcPr>
          <w:p w:rsidR="00484FB6" w:rsidRPr="00CA378B" w:rsidRDefault="00484FB6" w:rsidP="002C1057">
            <w:pPr>
              <w:pStyle w:val="Default"/>
              <w:numPr>
                <w:ilvl w:val="0"/>
                <w:numId w:val="12"/>
              </w:numPr>
              <w:spacing w:line="276" w:lineRule="auto"/>
              <w:rPr>
                <w:rFonts w:ascii="Arial" w:hAnsi="Arial" w:cs="Arial"/>
                <w:bCs/>
              </w:rPr>
            </w:pPr>
          </w:p>
        </w:tc>
        <w:tc>
          <w:tcPr>
            <w:tcW w:w="6508" w:type="dxa"/>
            <w:gridSpan w:val="2"/>
            <w:tcBorders>
              <w:top w:val="double" w:sz="4" w:space="0" w:color="C00000"/>
              <w:bottom w:val="triple" w:sz="4" w:space="0" w:color="C00000"/>
            </w:tcBorders>
            <w:shd w:val="clear" w:color="auto" w:fill="auto"/>
          </w:tcPr>
          <w:p w:rsidR="00484FB6" w:rsidRPr="00CA378B" w:rsidRDefault="00484FB6" w:rsidP="00484FB6">
            <w:pPr>
              <w:pStyle w:val="Default"/>
              <w:spacing w:line="276" w:lineRule="auto"/>
              <w:rPr>
                <w:rFonts w:ascii="Arial" w:hAnsi="Arial" w:cs="Arial"/>
                <w:bCs/>
              </w:rPr>
            </w:pPr>
            <w:r w:rsidRPr="00CA378B">
              <w:rPr>
                <w:rFonts w:ascii="Arial" w:hAnsi="Arial" w:cs="Arial"/>
              </w:rPr>
              <w:t>Financiranje projekata i programa udruga iz Domovinskog rata koje su registrirane ili djeluju na području Općine Gračac.</w:t>
            </w:r>
          </w:p>
        </w:tc>
        <w:tc>
          <w:tcPr>
            <w:tcW w:w="1666" w:type="dxa"/>
            <w:tcBorders>
              <w:top w:val="double" w:sz="4" w:space="0" w:color="C00000"/>
              <w:bottom w:val="triple" w:sz="4" w:space="0" w:color="C00000"/>
            </w:tcBorders>
            <w:shd w:val="clear" w:color="auto" w:fill="auto"/>
            <w:vAlign w:val="center"/>
          </w:tcPr>
          <w:p w:rsidR="00484FB6" w:rsidRPr="00CA378B" w:rsidRDefault="00484FB6" w:rsidP="00484FB6">
            <w:pPr>
              <w:pStyle w:val="Default"/>
              <w:spacing w:line="276" w:lineRule="auto"/>
              <w:jc w:val="right"/>
              <w:rPr>
                <w:rFonts w:ascii="Arial" w:hAnsi="Arial" w:cs="Arial"/>
                <w:b/>
                <w:bCs/>
              </w:rPr>
            </w:pPr>
            <w:r w:rsidRPr="00CA378B">
              <w:rPr>
                <w:rFonts w:ascii="Arial" w:hAnsi="Arial" w:cs="Arial"/>
                <w:b/>
                <w:bCs/>
              </w:rPr>
              <w:t>10.000,00</w:t>
            </w:r>
          </w:p>
        </w:tc>
      </w:tr>
      <w:tr w:rsidR="00484FB6" w:rsidRPr="00CA378B" w:rsidTr="00484FB6">
        <w:tc>
          <w:tcPr>
            <w:tcW w:w="7622" w:type="dxa"/>
            <w:gridSpan w:val="3"/>
            <w:tcBorders>
              <w:top w:val="triple" w:sz="4" w:space="0" w:color="C00000"/>
            </w:tcBorders>
            <w:shd w:val="clear" w:color="auto" w:fill="auto"/>
            <w:vAlign w:val="center"/>
          </w:tcPr>
          <w:p w:rsidR="00484FB6" w:rsidRPr="00CA378B" w:rsidRDefault="00484FB6" w:rsidP="00484FB6">
            <w:pPr>
              <w:pStyle w:val="Default"/>
              <w:spacing w:before="240" w:line="276" w:lineRule="auto"/>
              <w:jc w:val="right"/>
              <w:rPr>
                <w:rFonts w:ascii="Arial" w:hAnsi="Arial" w:cs="Arial"/>
                <w:b/>
                <w:bCs/>
                <w:color w:val="auto"/>
              </w:rPr>
            </w:pPr>
            <w:r w:rsidRPr="00CA378B">
              <w:rPr>
                <w:rFonts w:ascii="Arial" w:hAnsi="Arial" w:cs="Arial"/>
                <w:b/>
                <w:bCs/>
                <w:color w:val="auto"/>
              </w:rPr>
              <w:t>UKUPNO (1+2+3+4+5+6+7+8+9+10+11) =</w:t>
            </w:r>
          </w:p>
        </w:tc>
        <w:tc>
          <w:tcPr>
            <w:tcW w:w="1666" w:type="dxa"/>
            <w:tcBorders>
              <w:top w:val="triple" w:sz="4" w:space="0" w:color="C00000"/>
            </w:tcBorders>
            <w:shd w:val="clear" w:color="auto" w:fill="auto"/>
            <w:vAlign w:val="center"/>
          </w:tcPr>
          <w:p w:rsidR="00484FB6" w:rsidRPr="00CA378B" w:rsidRDefault="00484FB6" w:rsidP="00484FB6">
            <w:pPr>
              <w:pStyle w:val="Default"/>
              <w:spacing w:before="240" w:line="276" w:lineRule="auto"/>
              <w:jc w:val="right"/>
              <w:rPr>
                <w:rFonts w:ascii="Arial" w:hAnsi="Arial" w:cs="Arial"/>
                <w:b/>
                <w:bCs/>
                <w:color w:val="auto"/>
              </w:rPr>
            </w:pPr>
            <w:r w:rsidRPr="00CA378B">
              <w:rPr>
                <w:rFonts w:ascii="Arial" w:hAnsi="Arial" w:cs="Arial"/>
                <w:b/>
                <w:bCs/>
                <w:color w:val="auto"/>
              </w:rPr>
              <w:t>866.500,00</w:t>
            </w:r>
          </w:p>
        </w:tc>
      </w:tr>
    </w:tbl>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both"/>
        <w:rPr>
          <w:rFonts w:ascii="Arial" w:hAnsi="Arial" w:cs="Arial"/>
        </w:rPr>
      </w:pPr>
      <w:r w:rsidRPr="00CA378B">
        <w:rPr>
          <w:rFonts w:ascii="Arial" w:hAnsi="Arial" w:cs="Arial"/>
        </w:rPr>
        <w:t>Raspored sredstava iz točke 8. i 10., bit će utvrđen provedbom natječajnog postupka po Pravilniku o financiranju javnih potreba Općine Gračac.</w:t>
      </w:r>
    </w:p>
    <w:p w:rsidR="00484FB6" w:rsidRDefault="00484FB6" w:rsidP="00484FB6">
      <w:pPr>
        <w:pStyle w:val="Default"/>
        <w:spacing w:line="276" w:lineRule="auto"/>
        <w:jc w:val="both"/>
        <w:rPr>
          <w:rFonts w:ascii="Arial" w:hAnsi="Arial" w:cs="Arial"/>
        </w:rPr>
      </w:pPr>
    </w:p>
    <w:p w:rsidR="00F81D7B" w:rsidRPr="00CA378B" w:rsidRDefault="00F81D7B" w:rsidP="00484FB6">
      <w:pPr>
        <w:pStyle w:val="Default"/>
        <w:spacing w:line="276" w:lineRule="auto"/>
        <w:jc w:val="both"/>
        <w:rPr>
          <w:rFonts w:ascii="Arial" w:hAnsi="Arial" w:cs="Arial"/>
        </w:rPr>
      </w:pPr>
    </w:p>
    <w:p w:rsidR="00484FB6" w:rsidRPr="00CA378B" w:rsidRDefault="00484FB6" w:rsidP="00484FB6">
      <w:pPr>
        <w:pStyle w:val="Default"/>
        <w:spacing w:line="276" w:lineRule="auto"/>
        <w:ind w:left="720"/>
        <w:jc w:val="both"/>
        <w:rPr>
          <w:rFonts w:ascii="Arial" w:hAnsi="Arial" w:cs="Arial"/>
          <w:b/>
          <w:bCs/>
        </w:rPr>
      </w:pPr>
      <w:r w:rsidRPr="00CA378B">
        <w:rPr>
          <w:rFonts w:ascii="Arial" w:hAnsi="Arial" w:cs="Arial"/>
          <w:b/>
          <w:bCs/>
        </w:rPr>
        <w:lastRenderedPageBreak/>
        <w:t>VI. PRIJELAZNE I ZAVRŠNE ODREDBE</w:t>
      </w:r>
    </w:p>
    <w:p w:rsidR="00484FB6" w:rsidRPr="00CA378B" w:rsidRDefault="00484FB6" w:rsidP="00484FB6">
      <w:pPr>
        <w:pStyle w:val="Default"/>
        <w:spacing w:line="276" w:lineRule="auto"/>
        <w:jc w:val="both"/>
        <w:rPr>
          <w:rFonts w:ascii="Arial" w:hAnsi="Arial" w:cs="Arial"/>
          <w:b/>
          <w:bCs/>
        </w:rPr>
      </w:pPr>
    </w:p>
    <w:p w:rsidR="00484FB6" w:rsidRPr="00CA378B" w:rsidRDefault="00484FB6" w:rsidP="00484FB6">
      <w:pPr>
        <w:pStyle w:val="Default"/>
        <w:spacing w:line="276" w:lineRule="auto"/>
        <w:jc w:val="center"/>
        <w:rPr>
          <w:rFonts w:ascii="Arial" w:hAnsi="Arial" w:cs="Arial"/>
        </w:rPr>
      </w:pPr>
      <w:r w:rsidRPr="00CA378B">
        <w:rPr>
          <w:rFonts w:ascii="Arial" w:hAnsi="Arial" w:cs="Arial"/>
        </w:rPr>
        <w:t>Članak 25.</w:t>
      </w:r>
    </w:p>
    <w:p w:rsidR="00484FB6" w:rsidRPr="00CA378B" w:rsidRDefault="00484FB6" w:rsidP="00484FB6">
      <w:pPr>
        <w:pStyle w:val="Default"/>
        <w:spacing w:line="276" w:lineRule="auto"/>
        <w:jc w:val="both"/>
        <w:rPr>
          <w:rFonts w:ascii="Arial" w:hAnsi="Arial" w:cs="Arial"/>
        </w:rPr>
      </w:pPr>
      <w:r w:rsidRPr="00CA378B">
        <w:rPr>
          <w:rFonts w:ascii="Arial" w:hAnsi="Arial" w:cs="Arial"/>
        </w:rPr>
        <w:t>Općinska načelnica može po potrebi svojom Odlukom utvrditi osnove i mjerila za ostvarivanje prava po pojedinim oblicima pomoći iz ovog Programa.</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both"/>
        <w:rPr>
          <w:rFonts w:ascii="Arial" w:hAnsi="Arial" w:cs="Arial"/>
        </w:rPr>
      </w:pPr>
      <w:r w:rsidRPr="00CA378B">
        <w:rPr>
          <w:rFonts w:ascii="Arial" w:hAnsi="Arial" w:cs="Arial"/>
        </w:rPr>
        <w:t xml:space="preserve">O zahtjevima za ostvarivanje prava na pomoći iz ovog programa Odluku, Rješenje ili Zaključak donijet će Jedinstveni upravni odjel nakon temeljitog uvida u priložene potvrde, socijalno stanje podnositelja zahtjeva i njegove obitelji odnosno kućanstva. </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both"/>
        <w:rPr>
          <w:rFonts w:ascii="Arial" w:hAnsi="Arial" w:cs="Arial"/>
        </w:rPr>
      </w:pPr>
      <w:r w:rsidRPr="00CA378B">
        <w:rPr>
          <w:rFonts w:ascii="Arial" w:hAnsi="Arial" w:cs="Arial"/>
        </w:rPr>
        <w:t xml:space="preserve">Troškovi provođenja Socijalnog programa terete Proračun Općine Gračac. </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both"/>
        <w:rPr>
          <w:rFonts w:ascii="Arial" w:hAnsi="Arial" w:cs="Arial"/>
        </w:rPr>
      </w:pPr>
      <w:r w:rsidRPr="00CA378B">
        <w:rPr>
          <w:rFonts w:ascii="Arial" w:hAnsi="Arial" w:cs="Arial"/>
        </w:rPr>
        <w:t xml:space="preserve">Općinska načelnica je ovlaštena dio neutrošenih sredstava predviđenih za pojedine oblike pomoći rasporediti na druge oblike pomoći za koje unaprijed nije bilo moguće predvidjeti iznos potrebnih sredstava. </w:t>
      </w:r>
    </w:p>
    <w:p w:rsidR="00484FB6" w:rsidRPr="00CA378B" w:rsidRDefault="00484FB6" w:rsidP="00484FB6">
      <w:pPr>
        <w:pStyle w:val="Default"/>
        <w:spacing w:line="276" w:lineRule="auto"/>
        <w:jc w:val="both"/>
        <w:rPr>
          <w:rFonts w:ascii="Arial" w:hAnsi="Arial" w:cs="Arial"/>
        </w:rPr>
      </w:pPr>
    </w:p>
    <w:p w:rsidR="00484FB6" w:rsidRPr="00CA378B" w:rsidRDefault="00484FB6" w:rsidP="00484FB6">
      <w:pPr>
        <w:pStyle w:val="Default"/>
        <w:spacing w:line="276" w:lineRule="auto"/>
        <w:jc w:val="both"/>
        <w:rPr>
          <w:rFonts w:ascii="Arial" w:hAnsi="Arial" w:cs="Arial"/>
          <w:b/>
        </w:rPr>
      </w:pPr>
      <w:r w:rsidRPr="00CA378B">
        <w:rPr>
          <w:rFonts w:ascii="Arial" w:hAnsi="Arial" w:cs="Arial"/>
        </w:rPr>
        <w:t>Korisnik je dužan prijaviti svaku promjenu okolnosti ili uvjeta temeljem kojih ostvaruje neki od oblika pomoći i potpora predviđenih ovim Programom, u roku 15 dana od dana nastanka istih.</w:t>
      </w:r>
      <w:r w:rsidRPr="00CA378B">
        <w:rPr>
          <w:rFonts w:ascii="Arial" w:hAnsi="Arial" w:cs="Arial"/>
          <w:b/>
        </w:rPr>
        <w:t>“</w:t>
      </w:r>
    </w:p>
    <w:p w:rsidR="00484FB6" w:rsidRPr="00CA378B" w:rsidRDefault="00484FB6" w:rsidP="00484FB6">
      <w:pPr>
        <w:spacing w:line="276" w:lineRule="auto"/>
        <w:jc w:val="center"/>
        <w:rPr>
          <w:rFonts w:ascii="Arial" w:hAnsi="Arial" w:cs="Arial"/>
          <w:b/>
        </w:rPr>
      </w:pPr>
    </w:p>
    <w:p w:rsidR="00484FB6" w:rsidRPr="00CA378B" w:rsidRDefault="00484FB6" w:rsidP="00484FB6">
      <w:pPr>
        <w:spacing w:line="276" w:lineRule="auto"/>
        <w:jc w:val="center"/>
        <w:rPr>
          <w:rFonts w:ascii="Arial" w:hAnsi="Arial" w:cs="Arial"/>
          <w:b/>
        </w:rPr>
      </w:pPr>
      <w:r w:rsidRPr="00CA378B">
        <w:rPr>
          <w:rFonts w:ascii="Arial" w:hAnsi="Arial" w:cs="Arial"/>
          <w:b/>
        </w:rPr>
        <w:t>Članak 2.</w:t>
      </w:r>
    </w:p>
    <w:p w:rsidR="00484FB6" w:rsidRPr="00CA378B" w:rsidRDefault="00484FB6" w:rsidP="00484FB6">
      <w:pPr>
        <w:spacing w:line="276" w:lineRule="auto"/>
        <w:rPr>
          <w:rFonts w:ascii="Arial" w:hAnsi="Arial" w:cs="Arial"/>
        </w:rPr>
      </w:pPr>
      <w:r w:rsidRPr="00CA378B">
        <w:rPr>
          <w:rFonts w:ascii="Arial" w:hAnsi="Arial" w:cs="Arial"/>
        </w:rPr>
        <w:t>Ove Izmjene Socijalnog programa Općine Gračac za 2018. godinu stupaju na snagu osmim danom od dana objave u „Službenom glasniku Općine Gračac“.</w:t>
      </w:r>
    </w:p>
    <w:p w:rsidR="00484FB6" w:rsidRPr="00CA378B" w:rsidRDefault="00484FB6" w:rsidP="00484FB6">
      <w:pPr>
        <w:autoSpaceDE w:val="0"/>
        <w:autoSpaceDN w:val="0"/>
        <w:adjustRightInd w:val="0"/>
        <w:spacing w:line="276" w:lineRule="auto"/>
        <w:jc w:val="both"/>
        <w:rPr>
          <w:rFonts w:ascii="Arial" w:hAnsi="Arial" w:cs="Arial"/>
          <w:b/>
        </w:rPr>
      </w:pPr>
      <w:r w:rsidRPr="00CA378B">
        <w:rPr>
          <w:rFonts w:ascii="Arial" w:hAnsi="Arial" w:cs="Arial"/>
        </w:rPr>
        <w:t xml:space="preserve">                                                             </w:t>
      </w:r>
      <w:r w:rsidRPr="00CA378B">
        <w:rPr>
          <w:rFonts w:ascii="Arial" w:hAnsi="Arial" w:cs="Arial"/>
          <w:b/>
        </w:rPr>
        <w:t xml:space="preserve">                                                               </w:t>
      </w:r>
    </w:p>
    <w:p w:rsidR="00484FB6" w:rsidRPr="00CA378B" w:rsidRDefault="00484FB6" w:rsidP="00484FB6">
      <w:pPr>
        <w:spacing w:line="276" w:lineRule="auto"/>
        <w:ind w:left="360"/>
        <w:jc w:val="both"/>
        <w:rPr>
          <w:rFonts w:ascii="Arial" w:hAnsi="Arial" w:cs="Arial"/>
          <w:b/>
        </w:rPr>
      </w:pPr>
      <w:r w:rsidRPr="00CA378B">
        <w:rPr>
          <w:rFonts w:ascii="Arial" w:hAnsi="Arial" w:cs="Arial"/>
          <w:b/>
        </w:rPr>
        <w:t xml:space="preserve">                                                                     PREDSJEDNIK:</w:t>
      </w:r>
    </w:p>
    <w:p w:rsidR="00484FB6" w:rsidRPr="00CA378B" w:rsidRDefault="00484FB6" w:rsidP="00484FB6">
      <w:pPr>
        <w:spacing w:line="276" w:lineRule="auto"/>
        <w:ind w:left="360"/>
        <w:jc w:val="both"/>
        <w:rPr>
          <w:rFonts w:ascii="Arial" w:hAnsi="Arial" w:cs="Arial"/>
          <w:b/>
        </w:rPr>
      </w:pPr>
      <w:r w:rsidRPr="00CA378B">
        <w:rPr>
          <w:rFonts w:ascii="Arial" w:hAnsi="Arial" w:cs="Arial"/>
          <w:b/>
        </w:rPr>
        <w:t xml:space="preserve">                                                                     Tadija Šišić, dipl.iur.</w:t>
      </w:r>
    </w:p>
    <w:p w:rsidR="00484FB6" w:rsidRDefault="00484FB6"/>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rsidP="00F81D7B">
      <w:pPr>
        <w:jc w:val="both"/>
        <w:rPr>
          <w:rFonts w:ascii="Arial" w:hAnsi="Arial" w:cs="Arial"/>
          <w:b/>
          <w:color w:val="000000"/>
        </w:rPr>
      </w:pPr>
    </w:p>
    <w:p w:rsidR="00F81D7B" w:rsidRDefault="00F81D7B" w:rsidP="00F81D7B">
      <w:pPr>
        <w:jc w:val="both"/>
        <w:rPr>
          <w:rFonts w:ascii="Arial" w:hAnsi="Arial" w:cs="Arial"/>
          <w:b/>
          <w:color w:val="000000"/>
        </w:rPr>
      </w:pPr>
      <w:r w:rsidRPr="005E3F81">
        <w:rPr>
          <w:rFonts w:ascii="Arial" w:hAnsi="Arial" w:cs="Arial"/>
          <w:b/>
          <w:color w:val="000000"/>
        </w:rPr>
        <w:t>OPĆINSKO VIJEĆE</w:t>
      </w:r>
    </w:p>
    <w:p w:rsidR="00F81D7B" w:rsidRPr="00543229" w:rsidRDefault="00F81D7B" w:rsidP="00F81D7B">
      <w:pPr>
        <w:jc w:val="both"/>
        <w:rPr>
          <w:rFonts w:ascii="Arial" w:hAnsi="Arial" w:cs="Arial"/>
        </w:rPr>
      </w:pPr>
      <w:r w:rsidRPr="00543229">
        <w:rPr>
          <w:rFonts w:ascii="Arial" w:hAnsi="Arial" w:cs="Arial"/>
          <w:b/>
        </w:rPr>
        <w:t>KLASA: 370-01/16-01/1</w:t>
      </w:r>
    </w:p>
    <w:p w:rsidR="00F81D7B" w:rsidRPr="00A8681C" w:rsidRDefault="00F81D7B" w:rsidP="00F81D7B">
      <w:pPr>
        <w:pStyle w:val="xl41"/>
        <w:spacing w:before="0" w:beforeAutospacing="0" w:after="0" w:afterAutospacing="0"/>
        <w:jc w:val="both"/>
        <w:rPr>
          <w:b/>
        </w:rPr>
      </w:pPr>
      <w:r>
        <w:rPr>
          <w:b/>
        </w:rPr>
        <w:t>URBROJ: 2198/31-02</w:t>
      </w:r>
      <w:r w:rsidRPr="00543229">
        <w:rPr>
          <w:b/>
        </w:rPr>
        <w:t>-1</w:t>
      </w:r>
      <w:r>
        <w:rPr>
          <w:b/>
        </w:rPr>
        <w:t>8</w:t>
      </w:r>
      <w:r w:rsidRPr="00543229">
        <w:rPr>
          <w:b/>
        </w:rPr>
        <w:t>-</w:t>
      </w:r>
      <w:r>
        <w:rPr>
          <w:b/>
        </w:rPr>
        <w:t>5</w:t>
      </w:r>
    </w:p>
    <w:p w:rsidR="00F81D7B" w:rsidRPr="005E3F81" w:rsidRDefault="00F81D7B" w:rsidP="00F81D7B">
      <w:pPr>
        <w:pStyle w:val="NormalWeb"/>
        <w:spacing w:before="0" w:beforeAutospacing="0" w:after="0" w:afterAutospacing="0"/>
        <w:rPr>
          <w:rFonts w:ascii="Arial" w:hAnsi="Arial" w:cs="Arial"/>
          <w:b/>
        </w:rPr>
      </w:pPr>
      <w:r>
        <w:rPr>
          <w:rFonts w:ascii="Arial" w:hAnsi="Arial" w:cs="Arial"/>
          <w:b/>
        </w:rPr>
        <w:t xml:space="preserve">Gračac, 12. srpnja </w:t>
      </w:r>
      <w:r w:rsidRPr="005E3F81">
        <w:rPr>
          <w:rFonts w:ascii="Arial" w:hAnsi="Arial" w:cs="Arial"/>
          <w:b/>
        </w:rPr>
        <w:t>2018. god</w:t>
      </w:r>
    </w:p>
    <w:p w:rsidR="00F81D7B" w:rsidRPr="005E3F81" w:rsidRDefault="00F81D7B" w:rsidP="00F81D7B">
      <w:pPr>
        <w:jc w:val="both"/>
        <w:rPr>
          <w:rFonts w:ascii="Arial" w:hAnsi="Arial" w:cs="Arial"/>
          <w:b/>
        </w:rPr>
      </w:pPr>
    </w:p>
    <w:p w:rsidR="00F81D7B" w:rsidRDefault="00F81D7B" w:rsidP="00F81D7B">
      <w:pPr>
        <w:jc w:val="both"/>
        <w:rPr>
          <w:rFonts w:ascii="Arial" w:hAnsi="Arial" w:cs="Arial"/>
          <w:bCs/>
          <w:iCs/>
        </w:rPr>
      </w:pPr>
      <w:r w:rsidRPr="0008743C">
        <w:rPr>
          <w:rFonts w:ascii="Arial" w:hAnsi="Arial" w:cs="Arial"/>
          <w:b/>
        </w:rPr>
        <w:tab/>
      </w:r>
      <w:r w:rsidRPr="0008743C">
        <w:rPr>
          <w:rFonts w:ascii="Arial" w:hAnsi="Arial" w:cs="Arial"/>
        </w:rPr>
        <w:t xml:space="preserve">Temeljem članka 32. Statuta Općine Gračac («Službeni glasnik Zadarske županije» 11/13, „Službeni glasnik Općine Gračac“ 1/18), </w:t>
      </w:r>
      <w:r w:rsidRPr="0008743C">
        <w:rPr>
          <w:rFonts w:ascii="Arial" w:hAnsi="Arial" w:cs="Arial"/>
          <w:bCs/>
          <w:iCs/>
        </w:rPr>
        <w:t>na 8. sjednici održanoj</w:t>
      </w:r>
      <w:r>
        <w:rPr>
          <w:rFonts w:ascii="Arial" w:hAnsi="Arial" w:cs="Arial"/>
          <w:bCs/>
          <w:iCs/>
        </w:rPr>
        <w:t xml:space="preserve"> 12. srpnja</w:t>
      </w:r>
      <w:r w:rsidRPr="0008743C">
        <w:rPr>
          <w:rFonts w:ascii="Arial" w:hAnsi="Arial" w:cs="Arial"/>
          <w:bCs/>
          <w:iCs/>
        </w:rPr>
        <w:t xml:space="preserve"> 2018. godine, Općinsko vijeće Općine Gračac donosi </w:t>
      </w:r>
    </w:p>
    <w:p w:rsidR="00F81D7B" w:rsidRPr="0008743C" w:rsidRDefault="00F81D7B" w:rsidP="00F81D7B">
      <w:pPr>
        <w:jc w:val="both"/>
        <w:rPr>
          <w:rFonts w:ascii="Arial" w:hAnsi="Arial" w:cs="Arial"/>
          <w:bCs/>
          <w:iCs/>
        </w:rPr>
      </w:pPr>
    </w:p>
    <w:p w:rsidR="00F81D7B" w:rsidRPr="00F81D7B" w:rsidRDefault="00F81D7B" w:rsidP="00F81D7B">
      <w:pPr>
        <w:pStyle w:val="Heading4"/>
        <w:jc w:val="center"/>
        <w:rPr>
          <w:rFonts w:ascii="Arial" w:hAnsi="Arial" w:cs="Arial"/>
          <w:i w:val="0"/>
          <w:color w:val="auto"/>
        </w:rPr>
      </w:pPr>
      <w:r w:rsidRPr="00F81D7B">
        <w:rPr>
          <w:rFonts w:ascii="Arial" w:hAnsi="Arial" w:cs="Arial"/>
          <w:i w:val="0"/>
          <w:color w:val="auto"/>
        </w:rPr>
        <w:t>Zaključak o usvajanju</w:t>
      </w:r>
    </w:p>
    <w:p w:rsidR="00F81D7B" w:rsidRPr="0008743C" w:rsidRDefault="00F81D7B" w:rsidP="00F81D7B">
      <w:pPr>
        <w:autoSpaceDE w:val="0"/>
        <w:autoSpaceDN w:val="0"/>
        <w:adjustRightInd w:val="0"/>
        <w:jc w:val="center"/>
        <w:rPr>
          <w:rFonts w:ascii="Arial" w:hAnsi="Arial" w:cs="Arial"/>
          <w:b/>
          <w:bCs/>
        </w:rPr>
      </w:pPr>
      <w:r w:rsidRPr="0008743C">
        <w:rPr>
          <w:rFonts w:ascii="Arial" w:hAnsi="Arial" w:cs="Arial"/>
          <w:b/>
          <w:bCs/>
        </w:rPr>
        <w:t>Izvješća o realizaciji Programa utroška sredstava od prodaje obiteljske kuće ili stana u državnom vlasništvu na</w:t>
      </w:r>
    </w:p>
    <w:p w:rsidR="00F81D7B" w:rsidRPr="0008743C" w:rsidRDefault="00F81D7B" w:rsidP="00F81D7B">
      <w:pPr>
        <w:pStyle w:val="NormalWeb"/>
        <w:spacing w:before="0" w:beforeAutospacing="0" w:after="0" w:afterAutospacing="0"/>
        <w:jc w:val="center"/>
        <w:rPr>
          <w:rFonts w:ascii="Arial" w:hAnsi="Arial" w:cs="Arial"/>
        </w:rPr>
      </w:pPr>
      <w:r w:rsidRPr="0008743C">
        <w:rPr>
          <w:rFonts w:ascii="Arial" w:hAnsi="Arial" w:cs="Arial"/>
          <w:b/>
          <w:bCs/>
        </w:rPr>
        <w:t>području Općine Gračac u 2017. godini</w:t>
      </w:r>
      <w:r w:rsidRPr="0008743C">
        <w:rPr>
          <w:rFonts w:ascii="Arial" w:hAnsi="Arial" w:cs="Arial"/>
        </w:rPr>
        <w:t> </w:t>
      </w:r>
    </w:p>
    <w:p w:rsidR="00F81D7B" w:rsidRPr="0008743C" w:rsidRDefault="00F81D7B" w:rsidP="00F81D7B">
      <w:pPr>
        <w:autoSpaceDE w:val="0"/>
        <w:autoSpaceDN w:val="0"/>
        <w:adjustRightInd w:val="0"/>
        <w:jc w:val="center"/>
        <w:rPr>
          <w:rFonts w:ascii="Arial" w:hAnsi="Arial" w:cs="Arial"/>
          <w:b/>
          <w:bCs/>
        </w:rPr>
      </w:pPr>
    </w:p>
    <w:p w:rsidR="00F81D7B" w:rsidRPr="0008743C" w:rsidRDefault="00F81D7B" w:rsidP="00F81D7B">
      <w:pPr>
        <w:jc w:val="center"/>
        <w:rPr>
          <w:rFonts w:ascii="Arial" w:hAnsi="Arial" w:cs="Arial"/>
          <w:b/>
        </w:rPr>
      </w:pPr>
    </w:p>
    <w:p w:rsidR="00F81D7B" w:rsidRPr="0008743C" w:rsidRDefault="00F81D7B" w:rsidP="00F81D7B">
      <w:pPr>
        <w:jc w:val="both"/>
        <w:rPr>
          <w:rFonts w:ascii="Arial" w:hAnsi="Arial" w:cs="Arial"/>
        </w:rPr>
      </w:pPr>
    </w:p>
    <w:p w:rsidR="00F81D7B" w:rsidRPr="0008743C" w:rsidRDefault="00F81D7B" w:rsidP="002C1057">
      <w:pPr>
        <w:numPr>
          <w:ilvl w:val="0"/>
          <w:numId w:val="21"/>
        </w:numPr>
        <w:jc w:val="both"/>
        <w:rPr>
          <w:rFonts w:ascii="Arial" w:hAnsi="Arial" w:cs="Arial"/>
        </w:rPr>
      </w:pPr>
      <w:r w:rsidRPr="0008743C">
        <w:rPr>
          <w:rFonts w:ascii="Arial" w:hAnsi="Arial" w:cs="Arial"/>
        </w:rPr>
        <w:t xml:space="preserve">Usvaja se </w:t>
      </w:r>
      <w:r w:rsidRPr="0008743C">
        <w:rPr>
          <w:rFonts w:ascii="Arial" w:hAnsi="Arial" w:cs="Arial"/>
          <w:lang w:val="en-GB"/>
        </w:rPr>
        <w:t>Izvje</w:t>
      </w:r>
      <w:r w:rsidRPr="0008743C">
        <w:rPr>
          <w:rFonts w:ascii="Arial" w:hAnsi="Arial" w:cs="Arial"/>
        </w:rPr>
        <w:t>šć</w:t>
      </w:r>
      <w:r w:rsidRPr="0008743C">
        <w:rPr>
          <w:rFonts w:ascii="Arial" w:hAnsi="Arial" w:cs="Arial"/>
          <w:lang w:val="en-GB"/>
        </w:rPr>
        <w:t xml:space="preserve">e o realizaciji Programa utroška sredstava </w:t>
      </w:r>
      <w:r w:rsidRPr="0008743C">
        <w:rPr>
          <w:rFonts w:ascii="Arial" w:hAnsi="Arial" w:cs="Arial"/>
          <w:bCs/>
        </w:rPr>
        <w:t>od prodaje obiteljske kuće ili stana u državnom vlasništvu na području Općine Gračac u 2017. godini</w:t>
      </w:r>
      <w:r w:rsidRPr="0008743C">
        <w:rPr>
          <w:rFonts w:ascii="Arial" w:hAnsi="Arial" w:cs="Arial"/>
          <w:lang w:val="en-GB"/>
        </w:rPr>
        <w:t xml:space="preserve">, </w:t>
      </w:r>
      <w:r w:rsidRPr="0008743C">
        <w:rPr>
          <w:rFonts w:ascii="Arial" w:hAnsi="Arial" w:cs="Arial"/>
        </w:rPr>
        <w:t>općinske načelnice Općine Gračac.</w:t>
      </w:r>
    </w:p>
    <w:p w:rsidR="00F81D7B" w:rsidRPr="0008743C" w:rsidRDefault="00F81D7B" w:rsidP="00F81D7B">
      <w:pPr>
        <w:ind w:left="360"/>
        <w:jc w:val="both"/>
        <w:rPr>
          <w:rFonts w:ascii="Arial" w:hAnsi="Arial" w:cs="Arial"/>
        </w:rPr>
      </w:pPr>
    </w:p>
    <w:p w:rsidR="00F81D7B" w:rsidRPr="0008743C" w:rsidRDefault="00F81D7B" w:rsidP="002C1057">
      <w:pPr>
        <w:numPr>
          <w:ilvl w:val="0"/>
          <w:numId w:val="21"/>
        </w:numPr>
        <w:jc w:val="both"/>
        <w:rPr>
          <w:rFonts w:ascii="Arial" w:hAnsi="Arial" w:cs="Arial"/>
        </w:rPr>
      </w:pPr>
      <w:r w:rsidRPr="0008743C">
        <w:rPr>
          <w:rFonts w:ascii="Arial" w:hAnsi="Arial" w:cs="Arial"/>
        </w:rPr>
        <w:t>Ovaj Zaključak stupa na snagu osmog dana nakon objave u «Službenom glasniku Općine Gračac».</w:t>
      </w:r>
    </w:p>
    <w:p w:rsidR="00F81D7B" w:rsidRPr="00561246" w:rsidRDefault="00F81D7B" w:rsidP="00F81D7B">
      <w:pPr>
        <w:jc w:val="both"/>
        <w:rPr>
          <w:rFonts w:ascii="Arial" w:hAnsi="Arial" w:cs="Arial"/>
        </w:rPr>
      </w:pP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Tadija Šišić, dipl. iur.</w:t>
      </w:r>
    </w:p>
    <w:p w:rsidR="00F81D7B" w:rsidRPr="000931D1" w:rsidRDefault="00F81D7B" w:rsidP="00F81D7B">
      <w:pPr>
        <w:pStyle w:val="NormalWeb"/>
        <w:spacing w:before="0" w:beforeAutospacing="0" w:after="0" w:afterAutospacing="0"/>
        <w:rPr>
          <w:rFonts w:ascii="Calibri" w:hAnsi="Calibri" w:cs="Calibri"/>
          <w:sz w:val="23"/>
          <w:szCs w:val="23"/>
        </w:rPr>
      </w:pPr>
    </w:p>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rsidP="00F81D7B">
      <w:pPr>
        <w:jc w:val="both"/>
        <w:rPr>
          <w:rFonts w:ascii="Arial" w:hAnsi="Arial" w:cs="Arial"/>
          <w:b/>
          <w:color w:val="000000"/>
        </w:rPr>
      </w:pPr>
    </w:p>
    <w:p w:rsidR="00F81D7B" w:rsidRPr="00561246" w:rsidRDefault="00F81D7B" w:rsidP="00F81D7B">
      <w:pPr>
        <w:jc w:val="both"/>
        <w:rPr>
          <w:rFonts w:ascii="Arial" w:hAnsi="Arial" w:cs="Arial"/>
          <w:b/>
          <w:color w:val="000000"/>
        </w:rPr>
      </w:pPr>
      <w:r w:rsidRPr="00561246">
        <w:rPr>
          <w:rFonts w:ascii="Arial" w:hAnsi="Arial" w:cs="Arial"/>
          <w:b/>
          <w:color w:val="000000"/>
        </w:rPr>
        <w:t>OPĆINSKO VIJEĆE</w:t>
      </w:r>
    </w:p>
    <w:p w:rsidR="00F81D7B" w:rsidRPr="00561246" w:rsidRDefault="00F81D7B" w:rsidP="00F81D7B">
      <w:pPr>
        <w:pStyle w:val="NormalWeb"/>
        <w:spacing w:before="0" w:beforeAutospacing="0" w:after="0" w:afterAutospacing="0"/>
        <w:rPr>
          <w:rFonts w:ascii="Arial" w:hAnsi="Arial" w:cs="Arial"/>
          <w:b/>
        </w:rPr>
      </w:pPr>
      <w:r w:rsidRPr="00561246">
        <w:rPr>
          <w:rFonts w:ascii="Arial" w:hAnsi="Arial" w:cs="Arial"/>
          <w:b/>
        </w:rPr>
        <w:t>KLASA: 320-01/16-01/4</w:t>
      </w:r>
    </w:p>
    <w:p w:rsidR="00F81D7B" w:rsidRPr="00561246" w:rsidRDefault="00F81D7B" w:rsidP="00F81D7B">
      <w:pPr>
        <w:pStyle w:val="NormalWeb"/>
        <w:spacing w:before="0" w:beforeAutospacing="0" w:after="0" w:afterAutospacing="0"/>
        <w:rPr>
          <w:rFonts w:ascii="Arial" w:hAnsi="Arial" w:cs="Arial"/>
          <w:b/>
        </w:rPr>
      </w:pPr>
      <w:r w:rsidRPr="00561246">
        <w:rPr>
          <w:rFonts w:ascii="Arial" w:hAnsi="Arial" w:cs="Arial"/>
          <w:b/>
        </w:rPr>
        <w:t>URBROJ: 2198/31-02-18-5</w:t>
      </w:r>
    </w:p>
    <w:p w:rsidR="00F81D7B" w:rsidRPr="00561246" w:rsidRDefault="00F81D7B" w:rsidP="00F81D7B">
      <w:pPr>
        <w:pStyle w:val="NormalWeb"/>
        <w:spacing w:before="0" w:beforeAutospacing="0" w:after="0" w:afterAutospacing="0"/>
        <w:rPr>
          <w:rFonts w:ascii="Arial" w:hAnsi="Arial" w:cs="Arial"/>
          <w:b/>
        </w:rPr>
      </w:pPr>
      <w:r>
        <w:rPr>
          <w:rFonts w:ascii="Arial" w:hAnsi="Arial" w:cs="Arial"/>
          <w:b/>
        </w:rPr>
        <w:t xml:space="preserve">Gračac, 12. srpnja </w:t>
      </w:r>
      <w:r w:rsidRPr="00561246">
        <w:rPr>
          <w:rFonts w:ascii="Arial" w:hAnsi="Arial" w:cs="Arial"/>
          <w:b/>
        </w:rPr>
        <w:t>2018. god</w:t>
      </w:r>
      <w:r>
        <w:rPr>
          <w:rFonts w:ascii="Arial" w:hAnsi="Arial" w:cs="Arial"/>
          <w:b/>
        </w:rPr>
        <w:t>ine</w:t>
      </w:r>
    </w:p>
    <w:p w:rsidR="00F81D7B" w:rsidRPr="00561246" w:rsidRDefault="00F81D7B" w:rsidP="00F81D7B">
      <w:pPr>
        <w:jc w:val="both"/>
        <w:rPr>
          <w:rFonts w:ascii="Arial" w:hAnsi="Arial" w:cs="Arial"/>
          <w:b/>
        </w:rPr>
      </w:pPr>
    </w:p>
    <w:p w:rsidR="00F81D7B" w:rsidRPr="00561246" w:rsidRDefault="00F81D7B" w:rsidP="00F81D7B">
      <w:pPr>
        <w:jc w:val="both"/>
        <w:rPr>
          <w:rFonts w:ascii="Arial" w:hAnsi="Arial" w:cs="Arial"/>
          <w:bCs/>
          <w:iCs/>
        </w:rPr>
      </w:pPr>
      <w:r w:rsidRPr="00561246">
        <w:rPr>
          <w:rFonts w:ascii="Arial" w:hAnsi="Arial" w:cs="Arial"/>
          <w:b/>
        </w:rPr>
        <w:tab/>
      </w:r>
      <w:r w:rsidRPr="00561246">
        <w:rPr>
          <w:rFonts w:ascii="Arial" w:hAnsi="Arial" w:cs="Arial"/>
        </w:rPr>
        <w:t xml:space="preserve">Temeljem članka 32. Statuta Općine Gračac («Službeni glasnik Zadarske županije» 11/13, „Službeni glasnik Općine Gračac“ 1/18), </w:t>
      </w:r>
      <w:r w:rsidRPr="00561246">
        <w:rPr>
          <w:rFonts w:ascii="Arial" w:hAnsi="Arial" w:cs="Arial"/>
          <w:bCs/>
          <w:iCs/>
        </w:rPr>
        <w:t>na 8. sjednici održanoj</w:t>
      </w:r>
      <w:r>
        <w:rPr>
          <w:rFonts w:ascii="Arial" w:hAnsi="Arial" w:cs="Arial"/>
          <w:bCs/>
          <w:iCs/>
        </w:rPr>
        <w:t xml:space="preserve"> 12. srpnja </w:t>
      </w:r>
      <w:r w:rsidRPr="00561246">
        <w:rPr>
          <w:rFonts w:ascii="Arial" w:hAnsi="Arial" w:cs="Arial"/>
          <w:bCs/>
          <w:iCs/>
        </w:rPr>
        <w:t xml:space="preserve">2018. godine, Općinsko vijeće Općine Gračac donosi </w:t>
      </w:r>
    </w:p>
    <w:p w:rsidR="00F81D7B" w:rsidRPr="00F81D7B" w:rsidRDefault="00F81D7B" w:rsidP="00F81D7B">
      <w:pPr>
        <w:pStyle w:val="Heading4"/>
        <w:jc w:val="center"/>
        <w:rPr>
          <w:rFonts w:ascii="Arial" w:hAnsi="Arial" w:cs="Arial"/>
          <w:i w:val="0"/>
          <w:color w:val="auto"/>
        </w:rPr>
      </w:pPr>
      <w:r w:rsidRPr="00F81D7B">
        <w:rPr>
          <w:rFonts w:ascii="Arial" w:hAnsi="Arial" w:cs="Arial"/>
          <w:i w:val="0"/>
          <w:color w:val="auto"/>
        </w:rPr>
        <w:t>Zaključak o usvajanju</w:t>
      </w:r>
    </w:p>
    <w:p w:rsidR="00F81D7B" w:rsidRPr="00561246" w:rsidRDefault="00F81D7B" w:rsidP="00F81D7B">
      <w:pPr>
        <w:autoSpaceDE w:val="0"/>
        <w:autoSpaceDN w:val="0"/>
        <w:adjustRightInd w:val="0"/>
        <w:jc w:val="center"/>
        <w:rPr>
          <w:rFonts w:ascii="Arial" w:hAnsi="Arial" w:cs="Arial"/>
          <w:b/>
          <w:bCs/>
        </w:rPr>
      </w:pPr>
      <w:r w:rsidRPr="00561246">
        <w:rPr>
          <w:rFonts w:ascii="Arial" w:hAnsi="Arial" w:cs="Arial"/>
          <w:b/>
          <w:bCs/>
        </w:rPr>
        <w:t>Izvješća o realizaciji Programa utroška sredstava od prodaje, zakupa, zakupa za ribnjake, prodaje i davanja na korištenje poljoprivrednog zemljišta i naknade za promjenu namjene poljoprivrednog zemljišta u vlasništvu Republike Hrvatske za 2017. godinu</w:t>
      </w:r>
    </w:p>
    <w:p w:rsidR="00F81D7B" w:rsidRPr="00561246" w:rsidRDefault="00F81D7B" w:rsidP="00F81D7B">
      <w:pPr>
        <w:jc w:val="center"/>
        <w:rPr>
          <w:rFonts w:ascii="Arial" w:hAnsi="Arial" w:cs="Arial"/>
          <w:b/>
        </w:rPr>
      </w:pPr>
    </w:p>
    <w:p w:rsidR="00F81D7B" w:rsidRPr="00561246" w:rsidRDefault="00F81D7B" w:rsidP="00F81D7B">
      <w:pPr>
        <w:jc w:val="both"/>
        <w:rPr>
          <w:rFonts w:ascii="Arial" w:hAnsi="Arial" w:cs="Arial"/>
        </w:rPr>
      </w:pPr>
    </w:p>
    <w:p w:rsidR="00F81D7B" w:rsidRPr="00561246" w:rsidRDefault="00F81D7B" w:rsidP="002C1057">
      <w:pPr>
        <w:numPr>
          <w:ilvl w:val="0"/>
          <w:numId w:val="22"/>
        </w:numPr>
        <w:jc w:val="both"/>
        <w:rPr>
          <w:rFonts w:ascii="Arial" w:hAnsi="Arial" w:cs="Arial"/>
        </w:rPr>
      </w:pPr>
      <w:r w:rsidRPr="00561246">
        <w:rPr>
          <w:rFonts w:ascii="Arial" w:hAnsi="Arial" w:cs="Arial"/>
        </w:rPr>
        <w:t xml:space="preserve">Usvaja se </w:t>
      </w:r>
      <w:r w:rsidRPr="00561246">
        <w:rPr>
          <w:rFonts w:ascii="Arial" w:hAnsi="Arial" w:cs="Arial"/>
          <w:lang w:val="en-GB"/>
        </w:rPr>
        <w:t>Izvje</w:t>
      </w:r>
      <w:r w:rsidRPr="00561246">
        <w:rPr>
          <w:rFonts w:ascii="Arial" w:hAnsi="Arial" w:cs="Arial"/>
        </w:rPr>
        <w:t>šć</w:t>
      </w:r>
      <w:r w:rsidRPr="00561246">
        <w:rPr>
          <w:rFonts w:ascii="Arial" w:hAnsi="Arial" w:cs="Arial"/>
          <w:lang w:val="en-GB"/>
        </w:rPr>
        <w:t xml:space="preserve">e o realizaciji Programa utroška sredstava od prodaje </w:t>
      </w:r>
      <w:r w:rsidRPr="00561246">
        <w:rPr>
          <w:rFonts w:ascii="Arial" w:hAnsi="Arial" w:cs="Arial"/>
          <w:bCs/>
        </w:rPr>
        <w:t>zakupa, zakupa za ribnjake, prodaje i davanja na korištenje poljoprivrednog zemljišta i naknade za promjenu namjene poljoprivrednog zemljišta u vlasništvu Republike Hrvatske za 2017. godinu</w:t>
      </w:r>
      <w:r w:rsidRPr="00561246">
        <w:rPr>
          <w:rFonts w:ascii="Arial" w:hAnsi="Arial" w:cs="Arial"/>
          <w:lang w:val="en-GB"/>
        </w:rPr>
        <w:t xml:space="preserve">, </w:t>
      </w:r>
      <w:r w:rsidRPr="00561246">
        <w:rPr>
          <w:rFonts w:ascii="Arial" w:hAnsi="Arial" w:cs="Arial"/>
        </w:rPr>
        <w:t>općinske načelnice Općine Gračac.</w:t>
      </w:r>
    </w:p>
    <w:p w:rsidR="00F81D7B" w:rsidRPr="00561246" w:rsidRDefault="00F81D7B" w:rsidP="00F81D7B">
      <w:pPr>
        <w:ind w:left="360"/>
        <w:jc w:val="both"/>
        <w:rPr>
          <w:rFonts w:ascii="Arial" w:hAnsi="Arial" w:cs="Arial"/>
        </w:rPr>
      </w:pPr>
    </w:p>
    <w:p w:rsidR="00F81D7B" w:rsidRPr="00561246" w:rsidRDefault="00F81D7B" w:rsidP="002C1057">
      <w:pPr>
        <w:numPr>
          <w:ilvl w:val="0"/>
          <w:numId w:val="22"/>
        </w:numPr>
        <w:jc w:val="both"/>
        <w:rPr>
          <w:rFonts w:ascii="Arial" w:hAnsi="Arial" w:cs="Arial"/>
        </w:rPr>
      </w:pPr>
      <w:r w:rsidRPr="00561246">
        <w:rPr>
          <w:rFonts w:ascii="Arial" w:hAnsi="Arial" w:cs="Arial"/>
        </w:rPr>
        <w:t>Ovaj Zaključak stupa na snagu osmog dana nakon objave u «Službenom glasniku Općine Gračac».</w:t>
      </w:r>
    </w:p>
    <w:p w:rsidR="00F81D7B" w:rsidRPr="00561246" w:rsidRDefault="00F81D7B" w:rsidP="00F81D7B">
      <w:pPr>
        <w:jc w:val="both"/>
        <w:rPr>
          <w:rFonts w:ascii="Arial" w:hAnsi="Arial" w:cs="Arial"/>
        </w:rPr>
      </w:pP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Tadija Šišić, dipl. iur.</w:t>
      </w:r>
    </w:p>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rsidP="00F81D7B">
      <w:pPr>
        <w:jc w:val="both"/>
        <w:rPr>
          <w:rFonts w:ascii="Arial" w:hAnsi="Arial" w:cs="Arial"/>
          <w:b/>
          <w:color w:val="000000"/>
        </w:rPr>
      </w:pPr>
    </w:p>
    <w:p w:rsidR="00F81D7B" w:rsidRPr="005E3F81" w:rsidRDefault="00F81D7B" w:rsidP="00F81D7B">
      <w:pPr>
        <w:jc w:val="both"/>
        <w:rPr>
          <w:rFonts w:ascii="Arial" w:hAnsi="Arial" w:cs="Arial"/>
          <w:b/>
          <w:color w:val="000000"/>
        </w:rPr>
      </w:pPr>
      <w:r w:rsidRPr="005E3F81">
        <w:rPr>
          <w:rFonts w:ascii="Arial" w:hAnsi="Arial" w:cs="Arial"/>
          <w:b/>
          <w:color w:val="000000"/>
        </w:rPr>
        <w:t>OPĆINSKO VIJEĆE</w:t>
      </w:r>
    </w:p>
    <w:p w:rsidR="00F81D7B" w:rsidRPr="005E3F81" w:rsidRDefault="00F81D7B" w:rsidP="00F81D7B">
      <w:pPr>
        <w:pStyle w:val="NormalWeb"/>
        <w:spacing w:before="0" w:beforeAutospacing="0" w:after="0" w:afterAutospacing="0"/>
        <w:rPr>
          <w:rFonts w:ascii="Arial" w:hAnsi="Arial" w:cs="Arial"/>
          <w:b/>
        </w:rPr>
      </w:pPr>
      <w:r w:rsidRPr="005E3F81">
        <w:rPr>
          <w:rFonts w:ascii="Arial" w:hAnsi="Arial" w:cs="Arial"/>
          <w:b/>
        </w:rPr>
        <w:t>KLASA: 321-01/16-01/4</w:t>
      </w:r>
    </w:p>
    <w:p w:rsidR="00F81D7B" w:rsidRPr="005E3F81" w:rsidRDefault="00F81D7B" w:rsidP="00F81D7B">
      <w:pPr>
        <w:pStyle w:val="NormalWeb"/>
        <w:spacing w:before="0" w:beforeAutospacing="0" w:after="0" w:afterAutospacing="0"/>
        <w:rPr>
          <w:rFonts w:ascii="Arial" w:hAnsi="Arial" w:cs="Arial"/>
          <w:b/>
        </w:rPr>
      </w:pPr>
      <w:r w:rsidRPr="005E3F81">
        <w:rPr>
          <w:rFonts w:ascii="Arial" w:hAnsi="Arial" w:cs="Arial"/>
          <w:b/>
        </w:rPr>
        <w:t>URBROJ: 2198/31-02-18-5</w:t>
      </w:r>
    </w:p>
    <w:p w:rsidR="00F81D7B" w:rsidRPr="00561246" w:rsidRDefault="00F81D7B" w:rsidP="00F81D7B">
      <w:pPr>
        <w:pStyle w:val="NormalWeb"/>
        <w:spacing w:before="0" w:beforeAutospacing="0" w:after="0" w:afterAutospacing="0"/>
        <w:rPr>
          <w:rFonts w:ascii="Arial" w:hAnsi="Arial" w:cs="Arial"/>
          <w:b/>
        </w:rPr>
      </w:pPr>
      <w:r>
        <w:rPr>
          <w:rFonts w:ascii="Arial" w:hAnsi="Arial" w:cs="Arial"/>
          <w:b/>
        </w:rPr>
        <w:t xml:space="preserve">Gračac, 12. srpnja </w:t>
      </w:r>
      <w:r w:rsidRPr="00561246">
        <w:rPr>
          <w:rFonts w:ascii="Arial" w:hAnsi="Arial" w:cs="Arial"/>
          <w:b/>
        </w:rPr>
        <w:t>2018. god</w:t>
      </w:r>
      <w:r>
        <w:rPr>
          <w:rFonts w:ascii="Arial" w:hAnsi="Arial" w:cs="Arial"/>
          <w:b/>
        </w:rPr>
        <w:t>ine</w:t>
      </w:r>
    </w:p>
    <w:p w:rsidR="00F81D7B" w:rsidRPr="00561246" w:rsidRDefault="00F81D7B" w:rsidP="00F81D7B">
      <w:pPr>
        <w:jc w:val="both"/>
        <w:rPr>
          <w:rFonts w:ascii="Arial" w:hAnsi="Arial" w:cs="Arial"/>
          <w:b/>
        </w:rPr>
      </w:pPr>
    </w:p>
    <w:p w:rsidR="00F81D7B" w:rsidRPr="00561246" w:rsidRDefault="00F81D7B" w:rsidP="00F81D7B">
      <w:pPr>
        <w:jc w:val="both"/>
        <w:rPr>
          <w:rFonts w:ascii="Arial" w:hAnsi="Arial" w:cs="Arial"/>
          <w:bCs/>
          <w:iCs/>
        </w:rPr>
      </w:pPr>
      <w:r w:rsidRPr="00561246">
        <w:rPr>
          <w:rFonts w:ascii="Arial" w:hAnsi="Arial" w:cs="Arial"/>
          <w:b/>
        </w:rPr>
        <w:tab/>
      </w:r>
      <w:r w:rsidRPr="00561246">
        <w:rPr>
          <w:rFonts w:ascii="Arial" w:hAnsi="Arial" w:cs="Arial"/>
        </w:rPr>
        <w:t xml:space="preserve">Temeljem članka 32. Statuta Općine Gračac («Službeni glasnik Zadarske županije» 11/13, „Službeni glasnik Općine Gračac“ 1/18), </w:t>
      </w:r>
      <w:r w:rsidRPr="00561246">
        <w:rPr>
          <w:rFonts w:ascii="Arial" w:hAnsi="Arial" w:cs="Arial"/>
          <w:bCs/>
          <w:iCs/>
        </w:rPr>
        <w:t>na 8. sjednici održanoj</w:t>
      </w:r>
      <w:r>
        <w:rPr>
          <w:rFonts w:ascii="Arial" w:hAnsi="Arial" w:cs="Arial"/>
          <w:bCs/>
          <w:iCs/>
        </w:rPr>
        <w:t xml:space="preserve"> 12. srpnja </w:t>
      </w:r>
      <w:r w:rsidRPr="00561246">
        <w:rPr>
          <w:rFonts w:ascii="Arial" w:hAnsi="Arial" w:cs="Arial"/>
          <w:bCs/>
          <w:iCs/>
        </w:rPr>
        <w:t xml:space="preserve">2018. godine, Općinsko vijeće Općine Gračac donosi </w:t>
      </w:r>
    </w:p>
    <w:p w:rsidR="00F81D7B" w:rsidRPr="00F81D7B" w:rsidRDefault="00F81D7B" w:rsidP="00F81D7B">
      <w:pPr>
        <w:pStyle w:val="Heading4"/>
        <w:jc w:val="center"/>
        <w:rPr>
          <w:rFonts w:ascii="Arial" w:hAnsi="Arial" w:cs="Arial"/>
          <w:i w:val="0"/>
          <w:color w:val="auto"/>
        </w:rPr>
      </w:pPr>
      <w:r w:rsidRPr="00F81D7B">
        <w:rPr>
          <w:rFonts w:ascii="Arial" w:hAnsi="Arial" w:cs="Arial"/>
          <w:i w:val="0"/>
          <w:color w:val="auto"/>
        </w:rPr>
        <w:t>Zaključak o usvajanju</w:t>
      </w:r>
    </w:p>
    <w:p w:rsidR="00F81D7B" w:rsidRPr="005E3F81" w:rsidRDefault="00F81D7B" w:rsidP="00F81D7B">
      <w:pPr>
        <w:pStyle w:val="NormalWeb"/>
        <w:spacing w:before="0" w:beforeAutospacing="0" w:after="0" w:afterAutospacing="0"/>
        <w:jc w:val="center"/>
        <w:rPr>
          <w:rFonts w:ascii="Arial" w:hAnsi="Arial" w:cs="Arial"/>
        </w:rPr>
      </w:pPr>
      <w:r w:rsidRPr="005E3F81">
        <w:rPr>
          <w:rFonts w:ascii="Arial" w:hAnsi="Arial" w:cs="Arial"/>
          <w:b/>
          <w:bCs/>
        </w:rPr>
        <w:t>Izvješća o realizaciji Programa utroška sredstava doprinosa za šume za 2017. godinu</w:t>
      </w:r>
      <w:r w:rsidRPr="005E3F81">
        <w:rPr>
          <w:rFonts w:ascii="Arial" w:hAnsi="Arial" w:cs="Arial"/>
        </w:rPr>
        <w:t> </w:t>
      </w:r>
    </w:p>
    <w:p w:rsidR="00F81D7B" w:rsidRPr="005E3F81" w:rsidRDefault="00F81D7B" w:rsidP="00F81D7B">
      <w:pPr>
        <w:autoSpaceDE w:val="0"/>
        <w:autoSpaceDN w:val="0"/>
        <w:adjustRightInd w:val="0"/>
        <w:jc w:val="center"/>
        <w:rPr>
          <w:rFonts w:ascii="Arial" w:hAnsi="Arial" w:cs="Arial"/>
          <w:b/>
          <w:bCs/>
        </w:rPr>
      </w:pPr>
    </w:p>
    <w:p w:rsidR="00F81D7B" w:rsidRPr="005E3F81" w:rsidRDefault="00F81D7B" w:rsidP="00F81D7B">
      <w:pPr>
        <w:jc w:val="center"/>
        <w:rPr>
          <w:rFonts w:ascii="Arial" w:hAnsi="Arial" w:cs="Arial"/>
          <w:b/>
        </w:rPr>
      </w:pPr>
    </w:p>
    <w:p w:rsidR="00F81D7B" w:rsidRPr="005E3F81" w:rsidRDefault="00F81D7B" w:rsidP="00F81D7B">
      <w:pPr>
        <w:jc w:val="both"/>
        <w:rPr>
          <w:rFonts w:ascii="Arial" w:hAnsi="Arial" w:cs="Arial"/>
        </w:rPr>
      </w:pPr>
    </w:p>
    <w:p w:rsidR="00F81D7B" w:rsidRPr="005E3F81" w:rsidRDefault="00F81D7B" w:rsidP="002C1057">
      <w:pPr>
        <w:numPr>
          <w:ilvl w:val="0"/>
          <w:numId w:val="23"/>
        </w:numPr>
        <w:jc w:val="both"/>
        <w:rPr>
          <w:rFonts w:ascii="Arial" w:hAnsi="Arial" w:cs="Arial"/>
        </w:rPr>
      </w:pPr>
      <w:r w:rsidRPr="005E3F81">
        <w:rPr>
          <w:rFonts w:ascii="Arial" w:hAnsi="Arial" w:cs="Arial"/>
        </w:rPr>
        <w:t xml:space="preserve">Usvaja se </w:t>
      </w:r>
      <w:r w:rsidRPr="005E3F81">
        <w:rPr>
          <w:rFonts w:ascii="Arial" w:hAnsi="Arial" w:cs="Arial"/>
          <w:lang w:val="en-GB"/>
        </w:rPr>
        <w:t>Izvje</w:t>
      </w:r>
      <w:r w:rsidRPr="005E3F81">
        <w:rPr>
          <w:rFonts w:ascii="Arial" w:hAnsi="Arial" w:cs="Arial"/>
        </w:rPr>
        <w:t>šć</w:t>
      </w:r>
      <w:r w:rsidRPr="005E3F81">
        <w:rPr>
          <w:rFonts w:ascii="Arial" w:hAnsi="Arial" w:cs="Arial"/>
          <w:lang w:val="en-GB"/>
        </w:rPr>
        <w:t xml:space="preserve">e o realizaciji Programa utroška sredstava </w:t>
      </w:r>
      <w:r w:rsidRPr="005E3F81">
        <w:rPr>
          <w:rFonts w:ascii="Arial" w:hAnsi="Arial" w:cs="Arial"/>
          <w:bCs/>
        </w:rPr>
        <w:t>doprinosa za šume za 2017. godinu</w:t>
      </w:r>
      <w:r w:rsidRPr="005E3F81">
        <w:rPr>
          <w:rFonts w:ascii="Arial" w:hAnsi="Arial" w:cs="Arial"/>
          <w:lang w:val="en-GB"/>
        </w:rPr>
        <w:t xml:space="preserve">, </w:t>
      </w:r>
      <w:r w:rsidRPr="005E3F81">
        <w:rPr>
          <w:rFonts w:ascii="Arial" w:hAnsi="Arial" w:cs="Arial"/>
        </w:rPr>
        <w:t>općinske načelnice Općine Gračac.</w:t>
      </w:r>
    </w:p>
    <w:p w:rsidR="00F81D7B" w:rsidRPr="005E3F81" w:rsidRDefault="00F81D7B" w:rsidP="00F81D7B">
      <w:pPr>
        <w:ind w:left="360"/>
        <w:jc w:val="both"/>
        <w:rPr>
          <w:rFonts w:ascii="Arial" w:hAnsi="Arial" w:cs="Arial"/>
        </w:rPr>
      </w:pPr>
    </w:p>
    <w:p w:rsidR="00F81D7B" w:rsidRPr="005E3F81" w:rsidRDefault="00F81D7B" w:rsidP="002C1057">
      <w:pPr>
        <w:numPr>
          <w:ilvl w:val="0"/>
          <w:numId w:val="23"/>
        </w:numPr>
        <w:jc w:val="both"/>
        <w:rPr>
          <w:rFonts w:ascii="Arial" w:hAnsi="Arial" w:cs="Arial"/>
        </w:rPr>
      </w:pPr>
      <w:r w:rsidRPr="005E3F81">
        <w:rPr>
          <w:rFonts w:ascii="Arial" w:hAnsi="Arial" w:cs="Arial"/>
        </w:rPr>
        <w:t>Ovaj Zaključak stupa na snagu osmog dana nakon objave u «Službenom glasniku Općine Gračac».</w:t>
      </w:r>
    </w:p>
    <w:p w:rsidR="00F81D7B" w:rsidRPr="00561246" w:rsidRDefault="00F81D7B" w:rsidP="00F81D7B">
      <w:pPr>
        <w:jc w:val="both"/>
        <w:rPr>
          <w:rFonts w:ascii="Arial" w:hAnsi="Arial" w:cs="Arial"/>
        </w:rPr>
      </w:pP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Tadija Šišić, dipl. iur.</w:t>
      </w:r>
    </w:p>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rsidP="00F81D7B">
      <w:pPr>
        <w:jc w:val="both"/>
        <w:rPr>
          <w:rFonts w:ascii="Arial" w:hAnsi="Arial" w:cs="Arial"/>
          <w:b/>
          <w:color w:val="000000"/>
        </w:rPr>
      </w:pPr>
    </w:p>
    <w:p w:rsidR="00F81D7B" w:rsidRPr="005E3F81" w:rsidRDefault="00F81D7B" w:rsidP="00F81D7B">
      <w:pPr>
        <w:jc w:val="both"/>
        <w:rPr>
          <w:rFonts w:ascii="Arial" w:hAnsi="Arial" w:cs="Arial"/>
          <w:b/>
          <w:color w:val="000000"/>
        </w:rPr>
      </w:pPr>
      <w:r w:rsidRPr="005E3F81">
        <w:rPr>
          <w:rFonts w:ascii="Arial" w:hAnsi="Arial" w:cs="Arial"/>
          <w:b/>
          <w:color w:val="000000"/>
        </w:rPr>
        <w:t>OPĆINSKO VIJEĆE</w:t>
      </w:r>
    </w:p>
    <w:p w:rsidR="00F81D7B" w:rsidRPr="00AA46D1" w:rsidRDefault="00F81D7B" w:rsidP="00F81D7B">
      <w:pPr>
        <w:pStyle w:val="NormalWeb"/>
        <w:spacing w:before="0" w:beforeAutospacing="0" w:after="0" w:afterAutospacing="0"/>
        <w:rPr>
          <w:rFonts w:ascii="Arial" w:hAnsi="Arial" w:cs="Arial"/>
          <w:b/>
        </w:rPr>
      </w:pPr>
      <w:r w:rsidRPr="00AA46D1">
        <w:rPr>
          <w:rFonts w:ascii="Arial" w:hAnsi="Arial" w:cs="Arial"/>
          <w:b/>
        </w:rPr>
        <w:t>KLASA: 361-01/16-01/3</w:t>
      </w:r>
    </w:p>
    <w:p w:rsidR="00F81D7B" w:rsidRPr="001A0FA9" w:rsidRDefault="00F81D7B" w:rsidP="00F81D7B">
      <w:pPr>
        <w:pStyle w:val="NormalWeb"/>
        <w:spacing w:before="0" w:beforeAutospacing="0" w:after="0" w:afterAutospacing="0"/>
        <w:rPr>
          <w:rFonts w:ascii="Arial" w:hAnsi="Arial" w:cs="Arial"/>
          <w:b/>
        </w:rPr>
      </w:pPr>
      <w:r w:rsidRPr="00AA46D1">
        <w:rPr>
          <w:rFonts w:ascii="Arial" w:hAnsi="Arial" w:cs="Arial"/>
          <w:b/>
        </w:rPr>
        <w:t>URBROJ: 2198/31-02-18-5</w:t>
      </w:r>
    </w:p>
    <w:p w:rsidR="00F81D7B" w:rsidRPr="00561246" w:rsidRDefault="00F81D7B" w:rsidP="00F81D7B">
      <w:pPr>
        <w:pStyle w:val="NormalWeb"/>
        <w:spacing w:before="0" w:beforeAutospacing="0" w:after="0" w:afterAutospacing="0"/>
        <w:rPr>
          <w:rFonts w:ascii="Arial" w:hAnsi="Arial" w:cs="Arial"/>
          <w:b/>
        </w:rPr>
      </w:pPr>
      <w:r>
        <w:rPr>
          <w:rFonts w:ascii="Arial" w:hAnsi="Arial" w:cs="Arial"/>
          <w:b/>
        </w:rPr>
        <w:t xml:space="preserve">Gračac, 12. srpnja </w:t>
      </w:r>
      <w:r w:rsidRPr="00561246">
        <w:rPr>
          <w:rFonts w:ascii="Arial" w:hAnsi="Arial" w:cs="Arial"/>
          <w:b/>
        </w:rPr>
        <w:t>2018. god</w:t>
      </w:r>
      <w:r>
        <w:rPr>
          <w:rFonts w:ascii="Arial" w:hAnsi="Arial" w:cs="Arial"/>
          <w:b/>
        </w:rPr>
        <w:t>ine</w:t>
      </w:r>
    </w:p>
    <w:p w:rsidR="00F81D7B" w:rsidRPr="00561246" w:rsidRDefault="00F81D7B" w:rsidP="00F81D7B">
      <w:pPr>
        <w:jc w:val="both"/>
        <w:rPr>
          <w:rFonts w:ascii="Arial" w:hAnsi="Arial" w:cs="Arial"/>
          <w:b/>
        </w:rPr>
      </w:pPr>
    </w:p>
    <w:p w:rsidR="00F81D7B" w:rsidRPr="00561246" w:rsidRDefault="00F81D7B" w:rsidP="00F81D7B">
      <w:pPr>
        <w:jc w:val="both"/>
        <w:rPr>
          <w:rFonts w:ascii="Arial" w:hAnsi="Arial" w:cs="Arial"/>
          <w:bCs/>
          <w:iCs/>
        </w:rPr>
      </w:pPr>
      <w:r w:rsidRPr="00561246">
        <w:rPr>
          <w:rFonts w:ascii="Arial" w:hAnsi="Arial" w:cs="Arial"/>
          <w:b/>
        </w:rPr>
        <w:tab/>
      </w:r>
      <w:r w:rsidRPr="00561246">
        <w:rPr>
          <w:rFonts w:ascii="Arial" w:hAnsi="Arial" w:cs="Arial"/>
        </w:rPr>
        <w:t xml:space="preserve">Temeljem članka 32. Statuta Općine Gračac («Službeni glasnik Zadarske županije» 11/13, „Službeni glasnik Općine Gračac“ 1/18), </w:t>
      </w:r>
      <w:r w:rsidRPr="00561246">
        <w:rPr>
          <w:rFonts w:ascii="Arial" w:hAnsi="Arial" w:cs="Arial"/>
          <w:bCs/>
          <w:iCs/>
        </w:rPr>
        <w:t>na 8. sjednici održanoj</w:t>
      </w:r>
      <w:r>
        <w:rPr>
          <w:rFonts w:ascii="Arial" w:hAnsi="Arial" w:cs="Arial"/>
          <w:bCs/>
          <w:iCs/>
        </w:rPr>
        <w:t xml:space="preserve"> 12. srpnja </w:t>
      </w:r>
      <w:r w:rsidRPr="00561246">
        <w:rPr>
          <w:rFonts w:ascii="Arial" w:hAnsi="Arial" w:cs="Arial"/>
          <w:bCs/>
          <w:iCs/>
        </w:rPr>
        <w:t xml:space="preserve">2018. godine, Općinsko vijeće Općine Gračac donosi </w:t>
      </w:r>
    </w:p>
    <w:p w:rsidR="00F81D7B" w:rsidRPr="00F81D7B" w:rsidRDefault="00F81D7B" w:rsidP="00F81D7B">
      <w:pPr>
        <w:pStyle w:val="Heading4"/>
        <w:jc w:val="center"/>
        <w:rPr>
          <w:rFonts w:ascii="Arial" w:hAnsi="Arial" w:cs="Arial"/>
          <w:i w:val="0"/>
          <w:color w:val="auto"/>
        </w:rPr>
      </w:pPr>
      <w:r w:rsidRPr="00F81D7B">
        <w:rPr>
          <w:rFonts w:ascii="Arial" w:hAnsi="Arial" w:cs="Arial"/>
          <w:i w:val="0"/>
          <w:color w:val="auto"/>
        </w:rPr>
        <w:t>Zaključak o usvajanju</w:t>
      </w:r>
    </w:p>
    <w:p w:rsidR="00F81D7B" w:rsidRPr="001A0FA9" w:rsidRDefault="00F81D7B" w:rsidP="00F81D7B">
      <w:pPr>
        <w:pStyle w:val="NoSpacing"/>
        <w:jc w:val="center"/>
        <w:rPr>
          <w:rFonts w:ascii="Arial" w:hAnsi="Arial" w:cs="Arial"/>
          <w:b/>
        </w:rPr>
      </w:pPr>
      <w:r w:rsidRPr="005E3F81">
        <w:rPr>
          <w:rFonts w:ascii="Arial" w:hAnsi="Arial" w:cs="Arial"/>
          <w:b/>
          <w:bCs/>
        </w:rPr>
        <w:t xml:space="preserve">Izvješća o realizaciji Programa utroška sredstava </w:t>
      </w:r>
      <w:r w:rsidRPr="001A0FA9">
        <w:rPr>
          <w:rFonts w:ascii="Arial" w:hAnsi="Arial" w:cs="Arial"/>
          <w:b/>
        </w:rPr>
        <w:t>naknade za zadržavanje nezakonito izgrađene zgrade u prostoru za 2017. godinu</w:t>
      </w:r>
    </w:p>
    <w:p w:rsidR="00F81D7B" w:rsidRPr="005E3F81" w:rsidRDefault="00F81D7B" w:rsidP="00F81D7B">
      <w:pPr>
        <w:pStyle w:val="NormalWeb"/>
        <w:spacing w:before="0" w:beforeAutospacing="0" w:after="0" w:afterAutospacing="0"/>
        <w:jc w:val="center"/>
        <w:rPr>
          <w:rFonts w:ascii="Arial" w:hAnsi="Arial" w:cs="Arial"/>
        </w:rPr>
      </w:pPr>
      <w:r w:rsidRPr="005E3F81">
        <w:rPr>
          <w:rFonts w:ascii="Arial" w:hAnsi="Arial" w:cs="Arial"/>
        </w:rPr>
        <w:t> </w:t>
      </w:r>
    </w:p>
    <w:p w:rsidR="00F81D7B" w:rsidRPr="005E3F81" w:rsidRDefault="00F81D7B" w:rsidP="00F81D7B">
      <w:pPr>
        <w:autoSpaceDE w:val="0"/>
        <w:autoSpaceDN w:val="0"/>
        <w:adjustRightInd w:val="0"/>
        <w:jc w:val="center"/>
        <w:rPr>
          <w:rFonts w:ascii="Arial" w:hAnsi="Arial" w:cs="Arial"/>
          <w:b/>
          <w:bCs/>
        </w:rPr>
      </w:pPr>
    </w:p>
    <w:p w:rsidR="00F81D7B" w:rsidRPr="005E3F81" w:rsidRDefault="00F81D7B" w:rsidP="00F81D7B">
      <w:pPr>
        <w:jc w:val="center"/>
        <w:rPr>
          <w:rFonts w:ascii="Arial" w:hAnsi="Arial" w:cs="Arial"/>
          <w:b/>
        </w:rPr>
      </w:pPr>
    </w:p>
    <w:p w:rsidR="00F81D7B" w:rsidRPr="005E3F81" w:rsidRDefault="00F81D7B" w:rsidP="00F81D7B">
      <w:pPr>
        <w:jc w:val="both"/>
        <w:rPr>
          <w:rFonts w:ascii="Arial" w:hAnsi="Arial" w:cs="Arial"/>
        </w:rPr>
      </w:pPr>
    </w:p>
    <w:p w:rsidR="00F81D7B" w:rsidRPr="0086264C" w:rsidRDefault="00F81D7B" w:rsidP="002C1057">
      <w:pPr>
        <w:numPr>
          <w:ilvl w:val="0"/>
          <w:numId w:val="24"/>
        </w:numPr>
        <w:jc w:val="both"/>
        <w:rPr>
          <w:rFonts w:ascii="Arial" w:hAnsi="Arial" w:cs="Arial"/>
        </w:rPr>
      </w:pPr>
      <w:r w:rsidRPr="0086264C">
        <w:rPr>
          <w:rFonts w:ascii="Arial" w:hAnsi="Arial" w:cs="Arial"/>
        </w:rPr>
        <w:t xml:space="preserve">Usvaja se </w:t>
      </w:r>
      <w:r w:rsidRPr="0086264C">
        <w:rPr>
          <w:rFonts w:ascii="Arial" w:hAnsi="Arial" w:cs="Arial"/>
          <w:lang w:val="en-GB"/>
        </w:rPr>
        <w:t>Izvje</w:t>
      </w:r>
      <w:r w:rsidRPr="0086264C">
        <w:rPr>
          <w:rFonts w:ascii="Arial" w:hAnsi="Arial" w:cs="Arial"/>
        </w:rPr>
        <w:t>šć</w:t>
      </w:r>
      <w:r w:rsidRPr="0086264C">
        <w:rPr>
          <w:rFonts w:ascii="Arial" w:hAnsi="Arial" w:cs="Arial"/>
          <w:lang w:val="en-GB"/>
        </w:rPr>
        <w:t xml:space="preserve">e o realizaciji Programa utroška sredstava </w:t>
      </w:r>
      <w:r w:rsidRPr="0086264C">
        <w:rPr>
          <w:rFonts w:ascii="Arial" w:hAnsi="Arial" w:cs="Arial"/>
        </w:rPr>
        <w:t>naknade za zadržavanje nezakonito izgrađene zgrade u prostoru za 2017. godinu</w:t>
      </w:r>
      <w:r w:rsidRPr="0086264C">
        <w:rPr>
          <w:rFonts w:ascii="Arial" w:hAnsi="Arial" w:cs="Arial"/>
          <w:lang w:val="en-GB"/>
        </w:rPr>
        <w:t xml:space="preserve">, </w:t>
      </w:r>
      <w:r w:rsidRPr="0086264C">
        <w:rPr>
          <w:rFonts w:ascii="Arial" w:hAnsi="Arial" w:cs="Arial"/>
        </w:rPr>
        <w:t>općinske načelnice Općine Gračac.</w:t>
      </w:r>
    </w:p>
    <w:p w:rsidR="00F81D7B" w:rsidRPr="005E3F81" w:rsidRDefault="00F81D7B" w:rsidP="00F81D7B">
      <w:pPr>
        <w:ind w:left="360"/>
        <w:jc w:val="both"/>
        <w:rPr>
          <w:rFonts w:ascii="Arial" w:hAnsi="Arial" w:cs="Arial"/>
        </w:rPr>
      </w:pPr>
    </w:p>
    <w:p w:rsidR="00F81D7B" w:rsidRPr="005E3F81" w:rsidRDefault="00F81D7B" w:rsidP="002C1057">
      <w:pPr>
        <w:numPr>
          <w:ilvl w:val="0"/>
          <w:numId w:val="24"/>
        </w:numPr>
        <w:jc w:val="both"/>
        <w:rPr>
          <w:rFonts w:ascii="Arial" w:hAnsi="Arial" w:cs="Arial"/>
        </w:rPr>
      </w:pPr>
      <w:r w:rsidRPr="005E3F81">
        <w:rPr>
          <w:rFonts w:ascii="Arial" w:hAnsi="Arial" w:cs="Arial"/>
        </w:rPr>
        <w:t>Ovaj Zaključak stupa na snagu osmog dana nakon objave u «Službenom glasniku Općine Gračac».</w:t>
      </w:r>
    </w:p>
    <w:p w:rsidR="00F81D7B" w:rsidRPr="00561246" w:rsidRDefault="00F81D7B" w:rsidP="00F81D7B">
      <w:pPr>
        <w:jc w:val="both"/>
        <w:rPr>
          <w:rFonts w:ascii="Arial" w:hAnsi="Arial" w:cs="Arial"/>
        </w:rPr>
      </w:pP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Tadija Šišić, dipl. iur.</w:t>
      </w:r>
    </w:p>
    <w:p w:rsidR="00F81D7B" w:rsidRPr="00561246" w:rsidRDefault="00F81D7B" w:rsidP="00F81D7B">
      <w:pPr>
        <w:tabs>
          <w:tab w:val="left" w:pos="6720"/>
        </w:tabs>
        <w:jc w:val="right"/>
        <w:rPr>
          <w:rFonts w:ascii="Arial" w:hAnsi="Arial" w:cs="Arial"/>
          <w:b/>
        </w:rPr>
      </w:pPr>
    </w:p>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Pr="005E3F81" w:rsidRDefault="00F81D7B" w:rsidP="00F81D7B">
      <w:pPr>
        <w:jc w:val="both"/>
        <w:rPr>
          <w:rFonts w:ascii="Arial" w:hAnsi="Arial" w:cs="Arial"/>
          <w:b/>
          <w:color w:val="000000"/>
        </w:rPr>
      </w:pPr>
      <w:r w:rsidRPr="005E3F81">
        <w:rPr>
          <w:rFonts w:ascii="Arial" w:hAnsi="Arial" w:cs="Arial"/>
          <w:b/>
          <w:color w:val="000000"/>
        </w:rPr>
        <w:t>OPĆINSKO VIJEĆE</w:t>
      </w:r>
    </w:p>
    <w:p w:rsidR="00F81D7B" w:rsidRPr="00841B35" w:rsidRDefault="00F81D7B" w:rsidP="00F81D7B">
      <w:pPr>
        <w:pStyle w:val="NormalWeb"/>
        <w:spacing w:before="0" w:beforeAutospacing="0" w:after="0" w:afterAutospacing="0"/>
        <w:rPr>
          <w:rFonts w:ascii="Arial" w:hAnsi="Arial" w:cs="Arial"/>
          <w:b/>
        </w:rPr>
      </w:pPr>
      <w:r w:rsidRPr="00841B35">
        <w:rPr>
          <w:rFonts w:ascii="Arial" w:hAnsi="Arial" w:cs="Arial"/>
          <w:b/>
        </w:rPr>
        <w:t>KLASA: 363-01/16-01/23</w:t>
      </w:r>
    </w:p>
    <w:p w:rsidR="00F81D7B" w:rsidRPr="001A0FA9" w:rsidRDefault="00F81D7B" w:rsidP="00F81D7B">
      <w:pPr>
        <w:pStyle w:val="NormalWeb"/>
        <w:spacing w:before="0" w:beforeAutospacing="0" w:after="0" w:afterAutospacing="0"/>
        <w:rPr>
          <w:rFonts w:ascii="Arial" w:hAnsi="Arial" w:cs="Arial"/>
          <w:b/>
        </w:rPr>
      </w:pPr>
      <w:r w:rsidRPr="00841B35">
        <w:rPr>
          <w:rFonts w:ascii="Arial" w:hAnsi="Arial" w:cs="Arial"/>
          <w:b/>
        </w:rPr>
        <w:t>URBROJ: 2198/31-02-18-5</w:t>
      </w:r>
    </w:p>
    <w:p w:rsidR="00F81D7B" w:rsidRPr="00561246" w:rsidRDefault="00F81D7B" w:rsidP="00F81D7B">
      <w:pPr>
        <w:pStyle w:val="NormalWeb"/>
        <w:spacing w:before="0" w:beforeAutospacing="0" w:after="0" w:afterAutospacing="0"/>
        <w:rPr>
          <w:rFonts w:ascii="Arial" w:hAnsi="Arial" w:cs="Arial"/>
          <w:b/>
        </w:rPr>
      </w:pPr>
      <w:r>
        <w:rPr>
          <w:rFonts w:ascii="Arial" w:hAnsi="Arial" w:cs="Arial"/>
          <w:b/>
        </w:rPr>
        <w:t xml:space="preserve">Gračac, 12. srpnja </w:t>
      </w:r>
      <w:r w:rsidRPr="00561246">
        <w:rPr>
          <w:rFonts w:ascii="Arial" w:hAnsi="Arial" w:cs="Arial"/>
          <w:b/>
        </w:rPr>
        <w:t>2018. god</w:t>
      </w:r>
      <w:r>
        <w:rPr>
          <w:rFonts w:ascii="Arial" w:hAnsi="Arial" w:cs="Arial"/>
          <w:b/>
        </w:rPr>
        <w:t>ine</w:t>
      </w:r>
    </w:p>
    <w:p w:rsidR="00F81D7B" w:rsidRPr="00561246" w:rsidRDefault="00F81D7B" w:rsidP="00F81D7B">
      <w:pPr>
        <w:jc w:val="both"/>
        <w:rPr>
          <w:rFonts w:ascii="Arial" w:hAnsi="Arial" w:cs="Arial"/>
          <w:b/>
        </w:rPr>
      </w:pPr>
    </w:p>
    <w:p w:rsidR="00F81D7B" w:rsidRPr="00561246" w:rsidRDefault="00F81D7B" w:rsidP="00F81D7B">
      <w:pPr>
        <w:jc w:val="both"/>
        <w:rPr>
          <w:rFonts w:ascii="Arial" w:hAnsi="Arial" w:cs="Arial"/>
          <w:bCs/>
          <w:iCs/>
        </w:rPr>
      </w:pPr>
      <w:r w:rsidRPr="00561246">
        <w:rPr>
          <w:rFonts w:ascii="Arial" w:hAnsi="Arial" w:cs="Arial"/>
          <w:b/>
        </w:rPr>
        <w:tab/>
      </w:r>
      <w:r w:rsidRPr="00561246">
        <w:rPr>
          <w:rFonts w:ascii="Arial" w:hAnsi="Arial" w:cs="Arial"/>
        </w:rPr>
        <w:t xml:space="preserve">Temeljem članka 32. Statuta Općine Gračac («Službeni glasnik Zadarske županije» 11/13, „Službeni glasnik Općine Gračac“ 1/18), </w:t>
      </w:r>
      <w:r w:rsidRPr="00561246">
        <w:rPr>
          <w:rFonts w:ascii="Arial" w:hAnsi="Arial" w:cs="Arial"/>
          <w:bCs/>
          <w:iCs/>
        </w:rPr>
        <w:t>na 8. sjednici održanoj</w:t>
      </w:r>
      <w:r>
        <w:rPr>
          <w:rFonts w:ascii="Arial" w:hAnsi="Arial" w:cs="Arial"/>
          <w:bCs/>
          <w:iCs/>
        </w:rPr>
        <w:t xml:space="preserve"> 12. srpnja </w:t>
      </w:r>
      <w:r w:rsidRPr="00561246">
        <w:rPr>
          <w:rFonts w:ascii="Arial" w:hAnsi="Arial" w:cs="Arial"/>
          <w:bCs/>
          <w:iCs/>
        </w:rPr>
        <w:t xml:space="preserve">2018. godine, Općinsko vijeće Općine Gračac donosi </w:t>
      </w:r>
    </w:p>
    <w:p w:rsidR="00F81D7B" w:rsidRPr="00F81D7B" w:rsidRDefault="00F81D7B" w:rsidP="00F81D7B">
      <w:pPr>
        <w:pStyle w:val="Heading4"/>
        <w:jc w:val="center"/>
        <w:rPr>
          <w:rFonts w:ascii="Arial" w:hAnsi="Arial" w:cs="Arial"/>
          <w:i w:val="0"/>
          <w:color w:val="auto"/>
        </w:rPr>
      </w:pPr>
      <w:r w:rsidRPr="00F81D7B">
        <w:rPr>
          <w:rFonts w:ascii="Arial" w:hAnsi="Arial" w:cs="Arial"/>
          <w:i w:val="0"/>
          <w:color w:val="auto"/>
        </w:rPr>
        <w:t>Zaključak o usvajanju</w:t>
      </w:r>
    </w:p>
    <w:p w:rsidR="00F81D7B" w:rsidRPr="008E09A8" w:rsidRDefault="00F81D7B" w:rsidP="00F81D7B">
      <w:pPr>
        <w:pStyle w:val="NoSpacing"/>
        <w:jc w:val="center"/>
        <w:rPr>
          <w:rFonts w:ascii="Arial" w:hAnsi="Arial" w:cs="Arial"/>
          <w:b/>
          <w:sz w:val="24"/>
          <w:szCs w:val="24"/>
        </w:rPr>
      </w:pPr>
      <w:r w:rsidRPr="008E09A8">
        <w:rPr>
          <w:rFonts w:ascii="Arial" w:hAnsi="Arial" w:cs="Arial"/>
          <w:b/>
          <w:bCs/>
          <w:sz w:val="24"/>
          <w:szCs w:val="24"/>
        </w:rPr>
        <w:t xml:space="preserve">Izvješća o izvršenju Programa </w:t>
      </w:r>
      <w:r w:rsidRPr="008E09A8">
        <w:rPr>
          <w:rFonts w:ascii="Arial" w:hAnsi="Arial" w:cs="Arial"/>
          <w:b/>
          <w:sz w:val="24"/>
          <w:szCs w:val="24"/>
        </w:rPr>
        <w:t xml:space="preserve">gradnje građevina za gospodarenje komunalnim otpadom za Općinu Gračac za 2017. godinu  </w:t>
      </w:r>
    </w:p>
    <w:p w:rsidR="00F81D7B" w:rsidRPr="008E09A8" w:rsidRDefault="00F81D7B" w:rsidP="00F81D7B">
      <w:pPr>
        <w:pStyle w:val="NormalWeb"/>
        <w:spacing w:before="0" w:beforeAutospacing="0" w:after="0" w:afterAutospacing="0"/>
        <w:jc w:val="center"/>
        <w:rPr>
          <w:rFonts w:ascii="Arial" w:hAnsi="Arial" w:cs="Arial"/>
          <w:b/>
        </w:rPr>
      </w:pPr>
      <w:r w:rsidRPr="008E09A8">
        <w:rPr>
          <w:rFonts w:ascii="Arial" w:hAnsi="Arial" w:cs="Arial"/>
          <w:b/>
        </w:rPr>
        <w:t> </w:t>
      </w:r>
    </w:p>
    <w:p w:rsidR="00F81D7B" w:rsidRPr="008E09A8" w:rsidRDefault="00F81D7B" w:rsidP="00F81D7B">
      <w:pPr>
        <w:autoSpaceDE w:val="0"/>
        <w:autoSpaceDN w:val="0"/>
        <w:adjustRightInd w:val="0"/>
        <w:jc w:val="center"/>
        <w:rPr>
          <w:rFonts w:ascii="Arial" w:hAnsi="Arial" w:cs="Arial"/>
          <w:b/>
          <w:bCs/>
        </w:rPr>
      </w:pPr>
    </w:p>
    <w:p w:rsidR="00F81D7B" w:rsidRPr="005E3F81" w:rsidRDefault="00F81D7B" w:rsidP="00F81D7B">
      <w:pPr>
        <w:jc w:val="center"/>
        <w:rPr>
          <w:rFonts w:ascii="Arial" w:hAnsi="Arial" w:cs="Arial"/>
          <w:b/>
        </w:rPr>
      </w:pPr>
    </w:p>
    <w:p w:rsidR="00F81D7B" w:rsidRPr="005E3F81" w:rsidRDefault="00F81D7B" w:rsidP="00F81D7B">
      <w:pPr>
        <w:jc w:val="both"/>
        <w:rPr>
          <w:rFonts w:ascii="Arial" w:hAnsi="Arial" w:cs="Arial"/>
        </w:rPr>
      </w:pPr>
    </w:p>
    <w:p w:rsidR="00F81D7B" w:rsidRPr="008E09A8" w:rsidRDefault="00F81D7B" w:rsidP="002C1057">
      <w:pPr>
        <w:numPr>
          <w:ilvl w:val="0"/>
          <w:numId w:val="25"/>
        </w:numPr>
        <w:jc w:val="both"/>
        <w:rPr>
          <w:rFonts w:ascii="Arial" w:hAnsi="Arial" w:cs="Arial"/>
        </w:rPr>
      </w:pPr>
      <w:r w:rsidRPr="008E09A8">
        <w:rPr>
          <w:rFonts w:ascii="Arial" w:hAnsi="Arial" w:cs="Arial"/>
        </w:rPr>
        <w:t xml:space="preserve">Usvaja se </w:t>
      </w:r>
      <w:r w:rsidRPr="008E09A8">
        <w:rPr>
          <w:rFonts w:ascii="Arial" w:hAnsi="Arial" w:cs="Arial"/>
          <w:lang w:val="en-GB"/>
        </w:rPr>
        <w:t>Izvje</w:t>
      </w:r>
      <w:r w:rsidRPr="008E09A8">
        <w:rPr>
          <w:rFonts w:ascii="Arial" w:hAnsi="Arial" w:cs="Arial"/>
        </w:rPr>
        <w:t>šć</w:t>
      </w:r>
      <w:r w:rsidRPr="008E09A8">
        <w:rPr>
          <w:rFonts w:ascii="Arial" w:hAnsi="Arial" w:cs="Arial"/>
          <w:lang w:val="en-GB"/>
        </w:rPr>
        <w:t xml:space="preserve">e </w:t>
      </w:r>
      <w:r w:rsidRPr="008E09A8">
        <w:rPr>
          <w:rFonts w:ascii="Arial" w:hAnsi="Arial" w:cs="Arial"/>
          <w:bCs/>
        </w:rPr>
        <w:t xml:space="preserve">o izvršenju Programa </w:t>
      </w:r>
      <w:r w:rsidRPr="008E09A8">
        <w:rPr>
          <w:rFonts w:ascii="Arial" w:hAnsi="Arial" w:cs="Arial"/>
        </w:rPr>
        <w:t>gradnje građevina za gospodarenje komunalnim otpadom za Općinu Gračac za 2017. godinu</w:t>
      </w:r>
      <w:r w:rsidRPr="008E09A8">
        <w:rPr>
          <w:rFonts w:ascii="Arial" w:hAnsi="Arial" w:cs="Arial"/>
          <w:lang w:val="en-GB"/>
        </w:rPr>
        <w:t xml:space="preserve">, </w:t>
      </w:r>
      <w:r w:rsidRPr="008E09A8">
        <w:rPr>
          <w:rFonts w:ascii="Arial" w:hAnsi="Arial" w:cs="Arial"/>
        </w:rPr>
        <w:t>općinske načelnice Općine Gračac.</w:t>
      </w:r>
    </w:p>
    <w:p w:rsidR="00F81D7B" w:rsidRPr="005E3F81" w:rsidRDefault="00F81D7B" w:rsidP="00F81D7B">
      <w:pPr>
        <w:ind w:left="360"/>
        <w:jc w:val="both"/>
        <w:rPr>
          <w:rFonts w:ascii="Arial" w:hAnsi="Arial" w:cs="Arial"/>
        </w:rPr>
      </w:pPr>
    </w:p>
    <w:p w:rsidR="00F81D7B" w:rsidRPr="005E3F81" w:rsidRDefault="00F81D7B" w:rsidP="002C1057">
      <w:pPr>
        <w:numPr>
          <w:ilvl w:val="0"/>
          <w:numId w:val="25"/>
        </w:numPr>
        <w:jc w:val="both"/>
        <w:rPr>
          <w:rFonts w:ascii="Arial" w:hAnsi="Arial" w:cs="Arial"/>
        </w:rPr>
      </w:pPr>
      <w:r w:rsidRPr="005E3F81">
        <w:rPr>
          <w:rFonts w:ascii="Arial" w:hAnsi="Arial" w:cs="Arial"/>
        </w:rPr>
        <w:t>Ovaj Zaključak stupa na snagu osmog dana nakon objave u «Službenom glasniku Općine Gračac».</w:t>
      </w:r>
    </w:p>
    <w:p w:rsidR="00F81D7B" w:rsidRPr="00561246" w:rsidRDefault="00F81D7B" w:rsidP="00F81D7B">
      <w:pPr>
        <w:jc w:val="both"/>
        <w:rPr>
          <w:rFonts w:ascii="Arial" w:hAnsi="Arial" w:cs="Arial"/>
        </w:rPr>
      </w:pP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Tadija Šišić, dipl. iur.</w:t>
      </w:r>
    </w:p>
    <w:p w:rsidR="00F81D7B" w:rsidRPr="00714B17" w:rsidRDefault="00F81D7B" w:rsidP="00F81D7B">
      <w:pPr>
        <w:pStyle w:val="NormalWeb"/>
        <w:spacing w:before="0" w:beforeAutospacing="0" w:after="0" w:afterAutospacing="0"/>
        <w:rPr>
          <w:rFonts w:ascii="Calibri" w:hAnsi="Calibri" w:cs="Calibri"/>
          <w:sz w:val="23"/>
          <w:szCs w:val="23"/>
        </w:rPr>
      </w:pPr>
    </w:p>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p w:rsidR="00F81D7B" w:rsidRDefault="00F81D7B" w:rsidP="00F81D7B">
      <w:pPr>
        <w:jc w:val="both"/>
        <w:rPr>
          <w:rFonts w:ascii="Arial" w:hAnsi="Arial" w:cs="Arial"/>
          <w:b/>
          <w:color w:val="000000"/>
        </w:rPr>
      </w:pPr>
    </w:p>
    <w:p w:rsidR="00F81D7B" w:rsidRPr="009566D5" w:rsidRDefault="00F81D7B" w:rsidP="00F81D7B">
      <w:pPr>
        <w:jc w:val="both"/>
        <w:rPr>
          <w:rFonts w:ascii="Arial" w:hAnsi="Arial" w:cs="Arial"/>
          <w:b/>
          <w:color w:val="000000"/>
        </w:rPr>
      </w:pPr>
      <w:r w:rsidRPr="009566D5">
        <w:rPr>
          <w:rFonts w:ascii="Arial" w:hAnsi="Arial" w:cs="Arial"/>
          <w:b/>
          <w:color w:val="000000"/>
        </w:rPr>
        <w:t>OPĆINSKO VIJEĆE</w:t>
      </w:r>
    </w:p>
    <w:p w:rsidR="00F81D7B" w:rsidRPr="00C54F69" w:rsidRDefault="00F81D7B" w:rsidP="00F81D7B">
      <w:pPr>
        <w:autoSpaceDE w:val="0"/>
        <w:autoSpaceDN w:val="0"/>
        <w:adjustRightInd w:val="0"/>
        <w:rPr>
          <w:rFonts w:ascii="Arial" w:eastAsia="TimesNewRoman" w:hAnsi="Arial" w:cs="Arial"/>
          <w:b/>
        </w:rPr>
      </w:pPr>
      <w:r w:rsidRPr="00C54F69">
        <w:rPr>
          <w:rFonts w:ascii="Arial" w:eastAsia="TimesNewRoman" w:hAnsi="Arial" w:cs="Arial"/>
          <w:b/>
        </w:rPr>
        <w:t>KLASA:363-01/16-01/24</w:t>
      </w:r>
    </w:p>
    <w:p w:rsidR="00F81D7B" w:rsidRPr="009566D5" w:rsidRDefault="00F81D7B" w:rsidP="00F81D7B">
      <w:pPr>
        <w:autoSpaceDE w:val="0"/>
        <w:autoSpaceDN w:val="0"/>
        <w:adjustRightInd w:val="0"/>
        <w:rPr>
          <w:rFonts w:ascii="Arial" w:eastAsia="TimesNewRoman" w:hAnsi="Arial" w:cs="Arial"/>
          <w:b/>
        </w:rPr>
      </w:pPr>
      <w:r w:rsidRPr="00C54F69">
        <w:rPr>
          <w:rFonts w:ascii="Arial" w:eastAsia="TimesNewRoman" w:hAnsi="Arial" w:cs="Arial"/>
          <w:b/>
        </w:rPr>
        <w:t>URBROJ: 2198/31-02-18-5</w:t>
      </w:r>
    </w:p>
    <w:p w:rsidR="00F81D7B" w:rsidRPr="00561246" w:rsidRDefault="00F81D7B" w:rsidP="00F81D7B">
      <w:pPr>
        <w:pStyle w:val="NormalWeb"/>
        <w:spacing w:before="0" w:beforeAutospacing="0" w:after="0" w:afterAutospacing="0"/>
        <w:rPr>
          <w:rFonts w:ascii="Arial" w:hAnsi="Arial" w:cs="Arial"/>
          <w:b/>
        </w:rPr>
      </w:pPr>
      <w:r>
        <w:rPr>
          <w:rFonts w:ascii="Arial" w:hAnsi="Arial" w:cs="Arial"/>
          <w:b/>
        </w:rPr>
        <w:t xml:space="preserve">Gračac, 12. srpnja </w:t>
      </w:r>
      <w:r w:rsidRPr="00561246">
        <w:rPr>
          <w:rFonts w:ascii="Arial" w:hAnsi="Arial" w:cs="Arial"/>
          <w:b/>
        </w:rPr>
        <w:t>2018. god</w:t>
      </w:r>
      <w:r>
        <w:rPr>
          <w:rFonts w:ascii="Arial" w:hAnsi="Arial" w:cs="Arial"/>
          <w:b/>
        </w:rPr>
        <w:t>ine</w:t>
      </w:r>
    </w:p>
    <w:p w:rsidR="00F81D7B" w:rsidRPr="00561246" w:rsidRDefault="00F81D7B" w:rsidP="00F81D7B">
      <w:pPr>
        <w:jc w:val="both"/>
        <w:rPr>
          <w:rFonts w:ascii="Arial" w:hAnsi="Arial" w:cs="Arial"/>
          <w:b/>
        </w:rPr>
      </w:pPr>
    </w:p>
    <w:p w:rsidR="00F81D7B" w:rsidRPr="00561246" w:rsidRDefault="00F81D7B" w:rsidP="00F81D7B">
      <w:pPr>
        <w:jc w:val="both"/>
        <w:rPr>
          <w:rFonts w:ascii="Arial" w:hAnsi="Arial" w:cs="Arial"/>
          <w:bCs/>
          <w:iCs/>
        </w:rPr>
      </w:pPr>
      <w:r w:rsidRPr="00561246">
        <w:rPr>
          <w:rFonts w:ascii="Arial" w:hAnsi="Arial" w:cs="Arial"/>
          <w:b/>
        </w:rPr>
        <w:tab/>
      </w:r>
      <w:r w:rsidRPr="00561246">
        <w:rPr>
          <w:rFonts w:ascii="Arial" w:hAnsi="Arial" w:cs="Arial"/>
        </w:rPr>
        <w:t xml:space="preserve">Temeljem članka 32. Statuta Općine Gračac («Službeni glasnik Zadarske županije» 11/13, „Službeni glasnik Općine Gračac“ 1/18), </w:t>
      </w:r>
      <w:r w:rsidRPr="00561246">
        <w:rPr>
          <w:rFonts w:ascii="Arial" w:hAnsi="Arial" w:cs="Arial"/>
          <w:bCs/>
          <w:iCs/>
        </w:rPr>
        <w:t>na 8. sjednici održanoj</w:t>
      </w:r>
      <w:r>
        <w:rPr>
          <w:rFonts w:ascii="Arial" w:hAnsi="Arial" w:cs="Arial"/>
          <w:bCs/>
          <w:iCs/>
        </w:rPr>
        <w:t xml:space="preserve"> 12. srpnja </w:t>
      </w:r>
      <w:r w:rsidRPr="00561246">
        <w:rPr>
          <w:rFonts w:ascii="Arial" w:hAnsi="Arial" w:cs="Arial"/>
          <w:bCs/>
          <w:iCs/>
        </w:rPr>
        <w:t xml:space="preserve">2018. godine, Općinsko vijeće Općine Gračac donosi </w:t>
      </w:r>
    </w:p>
    <w:p w:rsidR="00F81D7B" w:rsidRPr="00393F8A" w:rsidRDefault="00F81D7B" w:rsidP="00F81D7B">
      <w:pPr>
        <w:pStyle w:val="Heading4"/>
        <w:jc w:val="center"/>
        <w:rPr>
          <w:rFonts w:ascii="Arial" w:hAnsi="Arial" w:cs="Arial"/>
          <w:i w:val="0"/>
          <w:color w:val="auto"/>
        </w:rPr>
      </w:pPr>
      <w:r w:rsidRPr="00393F8A">
        <w:rPr>
          <w:rFonts w:ascii="Arial" w:hAnsi="Arial" w:cs="Arial"/>
          <w:i w:val="0"/>
          <w:color w:val="auto"/>
        </w:rPr>
        <w:t>Zaključak o usvajanju</w:t>
      </w:r>
    </w:p>
    <w:p w:rsidR="00F81D7B" w:rsidRPr="00393F8A" w:rsidRDefault="00F81D7B" w:rsidP="00F81D7B">
      <w:pPr>
        <w:pStyle w:val="NoSpacing"/>
        <w:jc w:val="center"/>
        <w:rPr>
          <w:rFonts w:ascii="Arial" w:hAnsi="Arial" w:cs="Arial"/>
          <w:b/>
          <w:sz w:val="24"/>
          <w:szCs w:val="24"/>
        </w:rPr>
      </w:pPr>
      <w:r w:rsidRPr="00393F8A">
        <w:rPr>
          <w:rFonts w:ascii="Arial" w:hAnsi="Arial" w:cs="Arial"/>
          <w:b/>
          <w:bCs/>
          <w:sz w:val="24"/>
          <w:szCs w:val="24"/>
        </w:rPr>
        <w:t xml:space="preserve">Izvješća o izvršenju </w:t>
      </w:r>
      <w:r w:rsidRPr="00393F8A">
        <w:rPr>
          <w:rFonts w:ascii="Arial" w:eastAsia="TimesNewRoman" w:hAnsi="Arial" w:cs="Arial"/>
          <w:b/>
          <w:sz w:val="24"/>
          <w:szCs w:val="24"/>
        </w:rPr>
        <w:t>Programa održavanja komunalne infrastrukture na području Općine Gračac za 2017. godinu</w:t>
      </w:r>
    </w:p>
    <w:p w:rsidR="00F81D7B" w:rsidRPr="009566D5" w:rsidRDefault="00F81D7B" w:rsidP="00F81D7B">
      <w:pPr>
        <w:pStyle w:val="NormalWeb"/>
        <w:spacing w:before="0" w:beforeAutospacing="0" w:after="0" w:afterAutospacing="0"/>
        <w:jc w:val="center"/>
        <w:rPr>
          <w:rFonts w:ascii="Arial" w:hAnsi="Arial" w:cs="Arial"/>
        </w:rPr>
      </w:pPr>
      <w:r w:rsidRPr="009566D5">
        <w:rPr>
          <w:rFonts w:ascii="Arial" w:hAnsi="Arial" w:cs="Arial"/>
        </w:rPr>
        <w:t> </w:t>
      </w:r>
    </w:p>
    <w:p w:rsidR="00F81D7B" w:rsidRPr="009566D5" w:rsidRDefault="00F81D7B" w:rsidP="00F81D7B">
      <w:pPr>
        <w:rPr>
          <w:rFonts w:ascii="Arial" w:hAnsi="Arial" w:cs="Arial"/>
          <w:b/>
        </w:rPr>
      </w:pPr>
    </w:p>
    <w:p w:rsidR="00F81D7B" w:rsidRPr="009566D5" w:rsidRDefault="00F81D7B" w:rsidP="00F81D7B">
      <w:pPr>
        <w:jc w:val="both"/>
        <w:rPr>
          <w:rFonts w:ascii="Arial" w:hAnsi="Arial" w:cs="Arial"/>
        </w:rPr>
      </w:pPr>
    </w:p>
    <w:p w:rsidR="00F81D7B" w:rsidRPr="009566D5" w:rsidRDefault="00F81D7B" w:rsidP="002C1057">
      <w:pPr>
        <w:numPr>
          <w:ilvl w:val="0"/>
          <w:numId w:val="26"/>
        </w:numPr>
        <w:jc w:val="both"/>
        <w:rPr>
          <w:rFonts w:ascii="Arial" w:hAnsi="Arial" w:cs="Arial"/>
        </w:rPr>
      </w:pPr>
      <w:r w:rsidRPr="009566D5">
        <w:rPr>
          <w:rFonts w:ascii="Arial" w:hAnsi="Arial" w:cs="Arial"/>
        </w:rPr>
        <w:t xml:space="preserve">Usvaja se </w:t>
      </w:r>
      <w:r w:rsidRPr="009566D5">
        <w:rPr>
          <w:rFonts w:ascii="Arial" w:hAnsi="Arial" w:cs="Arial"/>
          <w:lang w:val="en-GB"/>
        </w:rPr>
        <w:t>Izvje</w:t>
      </w:r>
      <w:r w:rsidRPr="009566D5">
        <w:rPr>
          <w:rFonts w:ascii="Arial" w:hAnsi="Arial" w:cs="Arial"/>
        </w:rPr>
        <w:t>šć</w:t>
      </w:r>
      <w:r w:rsidRPr="009566D5">
        <w:rPr>
          <w:rFonts w:ascii="Arial" w:hAnsi="Arial" w:cs="Arial"/>
          <w:lang w:val="en-GB"/>
        </w:rPr>
        <w:t xml:space="preserve">e o </w:t>
      </w:r>
      <w:r w:rsidRPr="009566D5">
        <w:rPr>
          <w:rFonts w:ascii="Arial" w:hAnsi="Arial" w:cs="Arial"/>
          <w:bCs/>
        </w:rPr>
        <w:t>izvršenju</w:t>
      </w:r>
      <w:r w:rsidRPr="009566D5">
        <w:rPr>
          <w:rFonts w:ascii="Arial" w:hAnsi="Arial" w:cs="Arial"/>
          <w:b/>
          <w:bCs/>
        </w:rPr>
        <w:t xml:space="preserve"> </w:t>
      </w:r>
      <w:r w:rsidRPr="009566D5">
        <w:rPr>
          <w:rFonts w:ascii="Arial" w:eastAsia="TimesNewRoman" w:hAnsi="Arial" w:cs="Arial"/>
        </w:rPr>
        <w:t xml:space="preserve">Programa održavanja komunalne infrastrukture na području Općine Gračac </w:t>
      </w:r>
      <w:r w:rsidRPr="009566D5">
        <w:rPr>
          <w:rFonts w:ascii="Arial" w:hAnsi="Arial" w:cs="Arial"/>
        </w:rPr>
        <w:t>za 2017. godinu</w:t>
      </w:r>
      <w:r w:rsidRPr="009566D5">
        <w:rPr>
          <w:rFonts w:ascii="Arial" w:hAnsi="Arial" w:cs="Arial"/>
          <w:lang w:val="en-GB"/>
        </w:rPr>
        <w:t xml:space="preserve">, </w:t>
      </w:r>
      <w:r w:rsidRPr="009566D5">
        <w:rPr>
          <w:rFonts w:ascii="Arial" w:hAnsi="Arial" w:cs="Arial"/>
        </w:rPr>
        <w:t>općinske načelnice Općine Gračac.</w:t>
      </w:r>
    </w:p>
    <w:p w:rsidR="00F81D7B" w:rsidRPr="009566D5" w:rsidRDefault="00F81D7B" w:rsidP="00F81D7B">
      <w:pPr>
        <w:ind w:left="360"/>
        <w:jc w:val="both"/>
        <w:rPr>
          <w:rFonts w:ascii="Arial" w:hAnsi="Arial" w:cs="Arial"/>
        </w:rPr>
      </w:pPr>
    </w:p>
    <w:p w:rsidR="00F81D7B" w:rsidRPr="009566D5" w:rsidRDefault="00F81D7B" w:rsidP="002C1057">
      <w:pPr>
        <w:numPr>
          <w:ilvl w:val="0"/>
          <w:numId w:val="26"/>
        </w:numPr>
        <w:jc w:val="both"/>
        <w:rPr>
          <w:rFonts w:ascii="Arial" w:hAnsi="Arial" w:cs="Arial"/>
        </w:rPr>
      </w:pPr>
      <w:r w:rsidRPr="009566D5">
        <w:rPr>
          <w:rFonts w:ascii="Arial" w:hAnsi="Arial" w:cs="Arial"/>
        </w:rPr>
        <w:t>Ovaj Zaključak stupa na snagu osmog dana nakon objave u «Službenom glasniku Općine Gračac».</w:t>
      </w:r>
    </w:p>
    <w:p w:rsidR="00F81D7B" w:rsidRPr="009566D5" w:rsidRDefault="00F81D7B" w:rsidP="00F81D7B">
      <w:pPr>
        <w:jc w:val="both"/>
        <w:rPr>
          <w:rFonts w:ascii="Arial" w:hAnsi="Arial" w:cs="Arial"/>
        </w:rPr>
      </w:pP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F81D7B" w:rsidRPr="00561246" w:rsidRDefault="00F81D7B" w:rsidP="00F81D7B">
      <w:pPr>
        <w:tabs>
          <w:tab w:val="left" w:pos="6720"/>
        </w:tabs>
        <w:jc w:val="right"/>
        <w:rPr>
          <w:rFonts w:ascii="Arial" w:hAnsi="Arial" w:cs="Arial"/>
          <w:b/>
        </w:rPr>
      </w:pPr>
      <w:r w:rsidRPr="00561246">
        <w:rPr>
          <w:rFonts w:ascii="Arial" w:hAnsi="Arial" w:cs="Arial"/>
          <w:b/>
        </w:rPr>
        <w:t xml:space="preserve">                                  Tadija Šišić, dipl. iur.</w:t>
      </w:r>
    </w:p>
    <w:p w:rsidR="00F81D7B" w:rsidRDefault="00F81D7B" w:rsidP="00F81D7B">
      <w:pPr>
        <w:autoSpaceDE w:val="0"/>
        <w:autoSpaceDN w:val="0"/>
        <w:adjustRightInd w:val="0"/>
        <w:rPr>
          <w:rFonts w:ascii="Arial" w:eastAsia="TimesNewRoman" w:hAnsi="Arial" w:cs="Arial"/>
          <w:b/>
        </w:rPr>
      </w:pPr>
    </w:p>
    <w:p w:rsidR="00F81D7B" w:rsidRDefault="00F81D7B" w:rsidP="00F81D7B">
      <w:pPr>
        <w:autoSpaceDE w:val="0"/>
        <w:autoSpaceDN w:val="0"/>
        <w:adjustRightInd w:val="0"/>
        <w:rPr>
          <w:rFonts w:ascii="Arial" w:eastAsia="TimesNewRoman" w:hAnsi="Arial" w:cs="Arial"/>
          <w:b/>
        </w:rPr>
      </w:pPr>
    </w:p>
    <w:p w:rsidR="00F81D7B" w:rsidRDefault="00F81D7B" w:rsidP="00F81D7B">
      <w:pPr>
        <w:autoSpaceDE w:val="0"/>
        <w:autoSpaceDN w:val="0"/>
        <w:adjustRightInd w:val="0"/>
        <w:rPr>
          <w:rFonts w:ascii="Arial" w:eastAsia="TimesNewRoman" w:hAnsi="Arial" w:cs="Arial"/>
          <w:b/>
        </w:rPr>
      </w:pPr>
    </w:p>
    <w:p w:rsidR="00F81D7B" w:rsidRDefault="00F81D7B" w:rsidP="00F81D7B">
      <w:pPr>
        <w:autoSpaceDE w:val="0"/>
        <w:autoSpaceDN w:val="0"/>
        <w:adjustRightInd w:val="0"/>
        <w:rPr>
          <w:rFonts w:ascii="Arial" w:eastAsia="TimesNewRoman" w:hAnsi="Arial" w:cs="Arial"/>
          <w:b/>
        </w:rPr>
      </w:pPr>
    </w:p>
    <w:p w:rsidR="00F81D7B" w:rsidRDefault="00F81D7B"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393F8A" w:rsidRPr="009566D5" w:rsidRDefault="00393F8A" w:rsidP="00393F8A">
      <w:pPr>
        <w:jc w:val="both"/>
        <w:rPr>
          <w:rFonts w:ascii="Arial" w:hAnsi="Arial" w:cs="Arial"/>
          <w:b/>
          <w:color w:val="000000"/>
        </w:rPr>
      </w:pPr>
      <w:r w:rsidRPr="009566D5">
        <w:rPr>
          <w:rFonts w:ascii="Arial" w:hAnsi="Arial" w:cs="Arial"/>
          <w:b/>
          <w:color w:val="000000"/>
        </w:rPr>
        <w:t>OPĆINSKO VIJEĆE</w:t>
      </w:r>
    </w:p>
    <w:p w:rsidR="00393F8A" w:rsidRPr="00C54F69" w:rsidRDefault="00393F8A" w:rsidP="00393F8A">
      <w:pPr>
        <w:autoSpaceDE w:val="0"/>
        <w:autoSpaceDN w:val="0"/>
        <w:adjustRightInd w:val="0"/>
        <w:rPr>
          <w:rFonts w:ascii="Arial" w:eastAsia="TimesNewRoman" w:hAnsi="Arial" w:cs="Arial"/>
          <w:b/>
        </w:rPr>
      </w:pPr>
      <w:r w:rsidRPr="00C54F69">
        <w:rPr>
          <w:rFonts w:ascii="Arial" w:eastAsia="TimesNewRoman" w:hAnsi="Arial" w:cs="Arial"/>
          <w:b/>
        </w:rPr>
        <w:t>KLASA:363-01/16-01/22</w:t>
      </w:r>
    </w:p>
    <w:p w:rsidR="00393F8A" w:rsidRPr="009566D5" w:rsidRDefault="00393F8A" w:rsidP="00393F8A">
      <w:pPr>
        <w:autoSpaceDE w:val="0"/>
        <w:autoSpaceDN w:val="0"/>
        <w:adjustRightInd w:val="0"/>
        <w:rPr>
          <w:rFonts w:ascii="Arial" w:eastAsia="TimesNewRoman" w:hAnsi="Arial" w:cs="Arial"/>
          <w:b/>
        </w:rPr>
      </w:pPr>
      <w:r w:rsidRPr="00C54F69">
        <w:rPr>
          <w:rFonts w:ascii="Arial" w:eastAsia="TimesNewRoman" w:hAnsi="Arial" w:cs="Arial"/>
          <w:b/>
        </w:rPr>
        <w:t>URBROJ: 2198/31-02-18-5</w:t>
      </w:r>
    </w:p>
    <w:p w:rsidR="00393F8A" w:rsidRPr="009566D5" w:rsidRDefault="00393F8A" w:rsidP="00393F8A">
      <w:pPr>
        <w:pStyle w:val="NormalWeb"/>
        <w:spacing w:before="0" w:beforeAutospacing="0" w:after="0" w:afterAutospacing="0"/>
        <w:rPr>
          <w:rFonts w:ascii="Arial" w:hAnsi="Arial" w:cs="Arial"/>
          <w:b/>
        </w:rPr>
      </w:pPr>
      <w:r>
        <w:rPr>
          <w:rFonts w:ascii="Arial" w:hAnsi="Arial" w:cs="Arial"/>
          <w:b/>
        </w:rPr>
        <w:t xml:space="preserve">Gračac, 12. srpnja </w:t>
      </w:r>
      <w:r w:rsidRPr="009566D5">
        <w:rPr>
          <w:rFonts w:ascii="Arial" w:hAnsi="Arial" w:cs="Arial"/>
          <w:b/>
        </w:rPr>
        <w:t>2018. god</w:t>
      </w:r>
    </w:p>
    <w:p w:rsidR="00393F8A" w:rsidRPr="009566D5" w:rsidRDefault="00393F8A" w:rsidP="00393F8A">
      <w:pPr>
        <w:jc w:val="both"/>
        <w:rPr>
          <w:rFonts w:ascii="Arial" w:hAnsi="Arial" w:cs="Arial"/>
          <w:b/>
        </w:rPr>
      </w:pPr>
    </w:p>
    <w:p w:rsidR="00393F8A" w:rsidRPr="009566D5" w:rsidRDefault="00393F8A" w:rsidP="00393F8A">
      <w:pPr>
        <w:jc w:val="both"/>
        <w:rPr>
          <w:rFonts w:ascii="Arial" w:hAnsi="Arial" w:cs="Arial"/>
          <w:bCs/>
          <w:iCs/>
        </w:rPr>
      </w:pPr>
      <w:r w:rsidRPr="009566D5">
        <w:rPr>
          <w:rFonts w:ascii="Arial" w:hAnsi="Arial" w:cs="Arial"/>
          <w:b/>
        </w:rPr>
        <w:tab/>
      </w:r>
      <w:r w:rsidRPr="009566D5">
        <w:rPr>
          <w:rFonts w:ascii="Arial" w:hAnsi="Arial" w:cs="Arial"/>
        </w:rPr>
        <w:t xml:space="preserve">Temeljem članka 32. Statuta Općine Gračac («Službeni glasnik Zadarske županije» 11/13, „Službeni glasnik Općine Gračac“ 1/18), </w:t>
      </w:r>
      <w:r w:rsidRPr="009566D5">
        <w:rPr>
          <w:rFonts w:ascii="Arial" w:hAnsi="Arial" w:cs="Arial"/>
          <w:bCs/>
          <w:iCs/>
        </w:rPr>
        <w:t>na 8. sjednici održanoj</w:t>
      </w:r>
      <w:r>
        <w:rPr>
          <w:rFonts w:ascii="Arial" w:hAnsi="Arial" w:cs="Arial"/>
          <w:bCs/>
          <w:iCs/>
        </w:rPr>
        <w:t xml:space="preserve"> 12. srpnja </w:t>
      </w:r>
      <w:r w:rsidRPr="009566D5">
        <w:rPr>
          <w:rFonts w:ascii="Arial" w:hAnsi="Arial" w:cs="Arial"/>
          <w:bCs/>
          <w:iCs/>
        </w:rPr>
        <w:t xml:space="preserve">2018. godine, Općinsko vijeće Općine Gračac donosi </w:t>
      </w:r>
    </w:p>
    <w:p w:rsidR="00393F8A" w:rsidRPr="00393F8A" w:rsidRDefault="00393F8A" w:rsidP="00393F8A">
      <w:pPr>
        <w:pStyle w:val="Heading4"/>
        <w:jc w:val="center"/>
        <w:rPr>
          <w:rFonts w:ascii="Arial" w:hAnsi="Arial" w:cs="Arial"/>
          <w:i w:val="0"/>
          <w:color w:val="auto"/>
        </w:rPr>
      </w:pPr>
      <w:r w:rsidRPr="00393F8A">
        <w:rPr>
          <w:rFonts w:ascii="Arial" w:hAnsi="Arial" w:cs="Arial"/>
          <w:i w:val="0"/>
          <w:color w:val="auto"/>
        </w:rPr>
        <w:t>Zaključak o usvajanju</w:t>
      </w:r>
    </w:p>
    <w:p w:rsidR="00393F8A" w:rsidRPr="00393F8A" w:rsidRDefault="00393F8A" w:rsidP="00393F8A">
      <w:pPr>
        <w:pStyle w:val="NoSpacing"/>
        <w:jc w:val="center"/>
        <w:rPr>
          <w:rFonts w:ascii="Arial" w:hAnsi="Arial" w:cs="Arial"/>
          <w:b/>
          <w:sz w:val="24"/>
          <w:szCs w:val="24"/>
        </w:rPr>
      </w:pPr>
      <w:r w:rsidRPr="00393F8A">
        <w:rPr>
          <w:rFonts w:ascii="Arial" w:hAnsi="Arial" w:cs="Arial"/>
          <w:b/>
          <w:bCs/>
          <w:sz w:val="24"/>
          <w:szCs w:val="24"/>
        </w:rPr>
        <w:t xml:space="preserve">Izvješća o izvršenju </w:t>
      </w:r>
      <w:r w:rsidRPr="00393F8A">
        <w:rPr>
          <w:rFonts w:ascii="Arial" w:eastAsia="TimesNewRoman" w:hAnsi="Arial" w:cs="Arial"/>
          <w:b/>
          <w:sz w:val="24"/>
          <w:szCs w:val="24"/>
        </w:rPr>
        <w:t>Programa gradnje objekata i uređaja komunalne infrastrukture na području Općine Gračac za 2017. godinu</w:t>
      </w:r>
    </w:p>
    <w:p w:rsidR="00393F8A" w:rsidRPr="009566D5" w:rsidRDefault="00393F8A" w:rsidP="00393F8A">
      <w:pPr>
        <w:pStyle w:val="NormalWeb"/>
        <w:spacing w:before="0" w:beforeAutospacing="0" w:after="0" w:afterAutospacing="0"/>
        <w:jc w:val="center"/>
        <w:rPr>
          <w:rFonts w:ascii="Arial" w:hAnsi="Arial" w:cs="Arial"/>
        </w:rPr>
      </w:pPr>
      <w:r w:rsidRPr="009566D5">
        <w:rPr>
          <w:rFonts w:ascii="Arial" w:hAnsi="Arial" w:cs="Arial"/>
        </w:rPr>
        <w:t> </w:t>
      </w:r>
    </w:p>
    <w:p w:rsidR="00393F8A" w:rsidRPr="009566D5" w:rsidRDefault="00393F8A" w:rsidP="00393F8A">
      <w:pPr>
        <w:rPr>
          <w:rFonts w:ascii="Arial" w:hAnsi="Arial" w:cs="Arial"/>
          <w:b/>
        </w:rPr>
      </w:pPr>
    </w:p>
    <w:p w:rsidR="00393F8A" w:rsidRPr="009566D5" w:rsidRDefault="00393F8A" w:rsidP="00393F8A">
      <w:pPr>
        <w:jc w:val="both"/>
        <w:rPr>
          <w:rFonts w:ascii="Arial" w:hAnsi="Arial" w:cs="Arial"/>
        </w:rPr>
      </w:pPr>
    </w:p>
    <w:p w:rsidR="00393F8A" w:rsidRPr="009566D5" w:rsidRDefault="00393F8A" w:rsidP="002C1057">
      <w:pPr>
        <w:numPr>
          <w:ilvl w:val="0"/>
          <w:numId w:val="27"/>
        </w:numPr>
        <w:jc w:val="both"/>
        <w:rPr>
          <w:rFonts w:ascii="Arial" w:hAnsi="Arial" w:cs="Arial"/>
        </w:rPr>
      </w:pPr>
      <w:r w:rsidRPr="009566D5">
        <w:rPr>
          <w:rFonts w:ascii="Arial" w:hAnsi="Arial" w:cs="Arial"/>
        </w:rPr>
        <w:t xml:space="preserve">Usvaja se </w:t>
      </w:r>
      <w:r w:rsidRPr="009566D5">
        <w:rPr>
          <w:rFonts w:ascii="Arial" w:hAnsi="Arial" w:cs="Arial"/>
          <w:lang w:val="en-GB"/>
        </w:rPr>
        <w:t>Izvje</w:t>
      </w:r>
      <w:r w:rsidRPr="009566D5">
        <w:rPr>
          <w:rFonts w:ascii="Arial" w:hAnsi="Arial" w:cs="Arial"/>
        </w:rPr>
        <w:t>šć</w:t>
      </w:r>
      <w:r w:rsidRPr="009566D5">
        <w:rPr>
          <w:rFonts w:ascii="Arial" w:hAnsi="Arial" w:cs="Arial"/>
          <w:lang w:val="en-GB"/>
        </w:rPr>
        <w:t xml:space="preserve">e o </w:t>
      </w:r>
      <w:r w:rsidRPr="009566D5">
        <w:rPr>
          <w:rFonts w:ascii="Arial" w:hAnsi="Arial" w:cs="Arial"/>
          <w:bCs/>
        </w:rPr>
        <w:t>izvršenju</w:t>
      </w:r>
      <w:r w:rsidRPr="009566D5">
        <w:rPr>
          <w:rFonts w:ascii="Arial" w:hAnsi="Arial" w:cs="Arial"/>
          <w:b/>
          <w:bCs/>
        </w:rPr>
        <w:t xml:space="preserve"> </w:t>
      </w:r>
      <w:r w:rsidRPr="009566D5">
        <w:rPr>
          <w:rFonts w:ascii="Arial" w:eastAsia="TimesNewRoman" w:hAnsi="Arial" w:cs="Arial"/>
        </w:rPr>
        <w:t xml:space="preserve">Programa </w:t>
      </w:r>
      <w:r>
        <w:rPr>
          <w:rFonts w:ascii="Arial" w:eastAsia="TimesNewRoman" w:hAnsi="Arial" w:cs="Arial"/>
        </w:rPr>
        <w:t xml:space="preserve">gradnje objekata i uređaja </w:t>
      </w:r>
      <w:r w:rsidRPr="009566D5">
        <w:rPr>
          <w:rFonts w:ascii="Arial" w:eastAsia="TimesNewRoman" w:hAnsi="Arial" w:cs="Arial"/>
        </w:rPr>
        <w:t xml:space="preserve"> komunalne infrastrukture na području Općine Gračac </w:t>
      </w:r>
      <w:r w:rsidRPr="009566D5">
        <w:rPr>
          <w:rFonts w:ascii="Arial" w:hAnsi="Arial" w:cs="Arial"/>
        </w:rPr>
        <w:t>za 2017. godinu</w:t>
      </w:r>
      <w:r w:rsidRPr="009566D5">
        <w:rPr>
          <w:rFonts w:ascii="Arial" w:hAnsi="Arial" w:cs="Arial"/>
          <w:lang w:val="en-GB"/>
        </w:rPr>
        <w:t xml:space="preserve">, </w:t>
      </w:r>
      <w:r w:rsidRPr="009566D5">
        <w:rPr>
          <w:rFonts w:ascii="Arial" w:hAnsi="Arial" w:cs="Arial"/>
        </w:rPr>
        <w:t>općinske načelnice Općine Gračac.</w:t>
      </w:r>
    </w:p>
    <w:p w:rsidR="00393F8A" w:rsidRPr="009566D5" w:rsidRDefault="00393F8A" w:rsidP="00393F8A">
      <w:pPr>
        <w:ind w:left="360"/>
        <w:jc w:val="both"/>
        <w:rPr>
          <w:rFonts w:ascii="Arial" w:hAnsi="Arial" w:cs="Arial"/>
        </w:rPr>
      </w:pPr>
    </w:p>
    <w:p w:rsidR="00393F8A" w:rsidRPr="009566D5" w:rsidRDefault="00393F8A" w:rsidP="002C1057">
      <w:pPr>
        <w:numPr>
          <w:ilvl w:val="0"/>
          <w:numId w:val="27"/>
        </w:numPr>
        <w:jc w:val="both"/>
        <w:rPr>
          <w:rFonts w:ascii="Arial" w:hAnsi="Arial" w:cs="Arial"/>
        </w:rPr>
      </w:pPr>
      <w:r w:rsidRPr="009566D5">
        <w:rPr>
          <w:rFonts w:ascii="Arial" w:hAnsi="Arial" w:cs="Arial"/>
        </w:rPr>
        <w:t>Ovaj Zaključak stupa na snagu osmog dana nakon objave u «Službenom glasniku Općine Gračac».</w:t>
      </w:r>
    </w:p>
    <w:p w:rsidR="00393F8A" w:rsidRPr="009566D5" w:rsidRDefault="00393F8A" w:rsidP="00393F8A">
      <w:pPr>
        <w:jc w:val="both"/>
        <w:rPr>
          <w:rFonts w:ascii="Arial" w:hAnsi="Arial" w:cs="Arial"/>
        </w:rPr>
      </w:pPr>
    </w:p>
    <w:p w:rsidR="00393F8A" w:rsidRPr="00561246" w:rsidRDefault="00393F8A" w:rsidP="00393F8A">
      <w:pPr>
        <w:tabs>
          <w:tab w:val="left" w:pos="6720"/>
        </w:tabs>
        <w:jc w:val="right"/>
        <w:rPr>
          <w:rFonts w:ascii="Arial" w:hAnsi="Arial" w:cs="Arial"/>
          <w:b/>
        </w:rPr>
      </w:pPr>
      <w:r w:rsidRPr="00561246">
        <w:rPr>
          <w:rFonts w:ascii="Arial" w:hAnsi="Arial" w:cs="Arial"/>
          <w:b/>
        </w:rPr>
        <w:t xml:space="preserve">                                      PRE</w:t>
      </w:r>
      <w:r>
        <w:rPr>
          <w:rFonts w:ascii="Arial" w:hAnsi="Arial" w:cs="Arial"/>
          <w:b/>
        </w:rPr>
        <w:t>D</w:t>
      </w:r>
      <w:r w:rsidRPr="00561246">
        <w:rPr>
          <w:rFonts w:ascii="Arial" w:hAnsi="Arial" w:cs="Arial"/>
          <w:b/>
        </w:rPr>
        <w:t xml:space="preserve">SJEDNIK:  </w:t>
      </w:r>
    </w:p>
    <w:p w:rsidR="00393F8A" w:rsidRPr="00561246" w:rsidRDefault="00393F8A" w:rsidP="00393F8A">
      <w:pPr>
        <w:tabs>
          <w:tab w:val="left" w:pos="6720"/>
        </w:tabs>
        <w:jc w:val="right"/>
        <w:rPr>
          <w:rFonts w:ascii="Arial" w:hAnsi="Arial" w:cs="Arial"/>
          <w:b/>
        </w:rPr>
      </w:pPr>
      <w:r w:rsidRPr="00561246">
        <w:rPr>
          <w:rFonts w:ascii="Arial" w:hAnsi="Arial" w:cs="Arial"/>
          <w:b/>
        </w:rPr>
        <w:t xml:space="preserve">                                  Tadija Šišić, dipl. iur.</w:t>
      </w:r>
    </w:p>
    <w:p w:rsidR="00393F8A" w:rsidRPr="009566D5" w:rsidRDefault="00393F8A" w:rsidP="00393F8A">
      <w:pPr>
        <w:autoSpaceDE w:val="0"/>
        <w:autoSpaceDN w:val="0"/>
        <w:adjustRightInd w:val="0"/>
        <w:rPr>
          <w:rFonts w:ascii="Arial" w:eastAsia="TimesNewRoman" w:hAnsi="Arial" w:cs="Arial"/>
          <w:b/>
        </w:rPr>
      </w:pPr>
    </w:p>
    <w:p w:rsidR="00393F8A" w:rsidRDefault="00393F8A" w:rsidP="00F81D7B">
      <w:pPr>
        <w:autoSpaceDE w:val="0"/>
        <w:autoSpaceDN w:val="0"/>
        <w:adjustRightInd w:val="0"/>
        <w:rPr>
          <w:rFonts w:ascii="Arial" w:eastAsia="TimesNewRoman" w:hAnsi="Arial" w:cs="Arial"/>
          <w:b/>
        </w:rPr>
      </w:pPr>
    </w:p>
    <w:p w:rsidR="00F81D7B" w:rsidRDefault="00F81D7B"/>
    <w:p w:rsidR="00F81D7B" w:rsidRDefault="00F81D7B"/>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p w:rsidR="00393F8A" w:rsidRDefault="00393F8A" w:rsidP="00393F8A">
      <w:pPr>
        <w:jc w:val="both"/>
        <w:rPr>
          <w:rFonts w:ascii="Arial" w:hAnsi="Arial" w:cs="Arial"/>
          <w:b/>
        </w:rPr>
      </w:pPr>
    </w:p>
    <w:p w:rsidR="00393F8A" w:rsidRDefault="00393F8A" w:rsidP="00393F8A">
      <w:pPr>
        <w:jc w:val="both"/>
        <w:rPr>
          <w:rFonts w:ascii="Arial" w:hAnsi="Arial" w:cs="Arial"/>
          <w:b/>
        </w:rPr>
      </w:pPr>
    </w:p>
    <w:p w:rsidR="00393F8A" w:rsidRPr="002548CF" w:rsidRDefault="00393F8A" w:rsidP="00393F8A">
      <w:pPr>
        <w:jc w:val="both"/>
        <w:rPr>
          <w:rFonts w:ascii="Arial" w:hAnsi="Arial" w:cs="Arial"/>
          <w:b/>
        </w:rPr>
      </w:pPr>
      <w:r w:rsidRPr="002548CF">
        <w:rPr>
          <w:rFonts w:ascii="Arial" w:hAnsi="Arial" w:cs="Arial"/>
          <w:b/>
        </w:rPr>
        <w:t>OPĆINSKO VIJEĆE</w:t>
      </w:r>
    </w:p>
    <w:p w:rsidR="00393F8A" w:rsidRPr="002548CF" w:rsidRDefault="00393F8A" w:rsidP="00393F8A">
      <w:pPr>
        <w:jc w:val="both"/>
        <w:rPr>
          <w:rFonts w:ascii="Arial" w:hAnsi="Arial" w:cs="Arial"/>
          <w:b/>
        </w:rPr>
      </w:pPr>
      <w:r w:rsidRPr="002548CF">
        <w:rPr>
          <w:rFonts w:ascii="Arial" w:hAnsi="Arial" w:cs="Arial"/>
          <w:b/>
        </w:rPr>
        <w:t>KLASA: 080-02/17-01/2</w:t>
      </w:r>
    </w:p>
    <w:p w:rsidR="00393F8A" w:rsidRPr="002548CF" w:rsidRDefault="00393F8A" w:rsidP="00393F8A">
      <w:pPr>
        <w:jc w:val="both"/>
        <w:rPr>
          <w:rFonts w:ascii="Arial" w:hAnsi="Arial" w:cs="Arial"/>
          <w:b/>
        </w:rPr>
      </w:pPr>
      <w:r w:rsidRPr="002548CF">
        <w:rPr>
          <w:rFonts w:ascii="Arial" w:hAnsi="Arial" w:cs="Arial"/>
          <w:b/>
        </w:rPr>
        <w:t>Urbroj: 2198/31-02-18-4</w:t>
      </w:r>
    </w:p>
    <w:p w:rsidR="00393F8A" w:rsidRPr="002548CF" w:rsidRDefault="00393F8A" w:rsidP="00393F8A">
      <w:pPr>
        <w:jc w:val="both"/>
        <w:rPr>
          <w:rFonts w:ascii="Arial" w:hAnsi="Arial" w:cs="Arial"/>
          <w:b/>
        </w:rPr>
      </w:pPr>
      <w:r w:rsidRPr="002548CF">
        <w:rPr>
          <w:rFonts w:ascii="Arial" w:hAnsi="Arial" w:cs="Arial"/>
          <w:b/>
        </w:rPr>
        <w:t xml:space="preserve">GRAČAC, </w:t>
      </w:r>
      <w:r>
        <w:rPr>
          <w:rFonts w:ascii="Arial" w:hAnsi="Arial" w:cs="Arial"/>
          <w:b/>
        </w:rPr>
        <w:t>12. srpnja</w:t>
      </w:r>
      <w:r w:rsidRPr="002548CF">
        <w:rPr>
          <w:rFonts w:ascii="Arial" w:hAnsi="Arial" w:cs="Arial"/>
          <w:b/>
        </w:rPr>
        <w:t xml:space="preserve"> 2018. </w:t>
      </w:r>
    </w:p>
    <w:p w:rsidR="00393F8A" w:rsidRPr="002548CF" w:rsidRDefault="00393F8A" w:rsidP="00393F8A">
      <w:pPr>
        <w:jc w:val="both"/>
        <w:rPr>
          <w:rFonts w:ascii="Arial" w:hAnsi="Arial" w:cs="Arial"/>
        </w:rPr>
      </w:pPr>
    </w:p>
    <w:p w:rsidR="00393F8A" w:rsidRPr="002548CF" w:rsidRDefault="00393F8A" w:rsidP="00393F8A">
      <w:pPr>
        <w:ind w:firstLine="360"/>
        <w:jc w:val="both"/>
        <w:rPr>
          <w:rFonts w:ascii="Arial" w:hAnsi="Arial" w:cs="Arial"/>
        </w:rPr>
      </w:pPr>
      <w:r w:rsidRPr="002548CF">
        <w:rPr>
          <w:rFonts w:ascii="Arial" w:hAnsi="Arial" w:cs="Arial"/>
          <w:b/>
        </w:rPr>
        <w:tab/>
      </w:r>
      <w:r w:rsidRPr="002548CF">
        <w:rPr>
          <w:rFonts w:ascii="Arial" w:hAnsi="Arial" w:cs="Arial"/>
        </w:rPr>
        <w:t xml:space="preserve">Na temelju članka </w:t>
      </w:r>
      <w:r w:rsidRPr="002548CF">
        <w:rPr>
          <w:rFonts w:ascii="Arial" w:hAnsi="Arial" w:cs="Arial"/>
          <w:bCs/>
          <w:iCs/>
        </w:rPr>
        <w:t>35. b</w:t>
      </w:r>
      <w:r w:rsidRPr="002548CF">
        <w:rPr>
          <w:rFonts w:ascii="Arial" w:hAnsi="Arial" w:cs="Arial"/>
        </w:rPr>
        <w:t xml:space="preserve"> Zakona o lokalnoj i područnoj (regionalnoj) samoupravi („Narodne novine“ 33/01, 60/01, 129/05, 109/07, 36/09, 125/08, 36/09, 150/11, 144/12, 19/13, 23/17) te članka 49. st. 1. Statuta Općine Gračac («Službeni glasnik Zadarske županije» 11/13, „Službeni glasnik Općine Gračac“ 1/18),  Općinsko vijeće Općine Gračac na svojoj </w:t>
      </w:r>
      <w:r>
        <w:rPr>
          <w:rFonts w:ascii="Arial" w:hAnsi="Arial" w:cs="Arial"/>
        </w:rPr>
        <w:t>8</w:t>
      </w:r>
      <w:r w:rsidRPr="002548CF">
        <w:rPr>
          <w:rFonts w:ascii="Arial" w:hAnsi="Arial" w:cs="Arial"/>
        </w:rPr>
        <w:t xml:space="preserve">. sjednici održanoj </w:t>
      </w:r>
      <w:r>
        <w:rPr>
          <w:rFonts w:ascii="Arial" w:hAnsi="Arial" w:cs="Arial"/>
        </w:rPr>
        <w:t>12. srpnja</w:t>
      </w:r>
      <w:r w:rsidRPr="002548CF">
        <w:rPr>
          <w:rFonts w:ascii="Arial" w:hAnsi="Arial" w:cs="Arial"/>
        </w:rPr>
        <w:t xml:space="preserve"> 2018. godine donosi </w:t>
      </w:r>
    </w:p>
    <w:p w:rsidR="00393F8A" w:rsidRPr="002548CF" w:rsidRDefault="00393F8A" w:rsidP="00393F8A">
      <w:pPr>
        <w:jc w:val="both"/>
        <w:rPr>
          <w:rFonts w:ascii="Arial" w:hAnsi="Arial" w:cs="Arial"/>
        </w:rPr>
      </w:pPr>
    </w:p>
    <w:p w:rsidR="00393F8A" w:rsidRPr="002548CF" w:rsidRDefault="00393F8A" w:rsidP="00393F8A">
      <w:pPr>
        <w:jc w:val="center"/>
        <w:rPr>
          <w:rFonts w:ascii="Arial" w:hAnsi="Arial" w:cs="Arial"/>
          <w:b/>
        </w:rPr>
      </w:pPr>
      <w:r w:rsidRPr="002548CF">
        <w:rPr>
          <w:rFonts w:ascii="Arial" w:hAnsi="Arial" w:cs="Arial"/>
          <w:b/>
        </w:rPr>
        <w:t>Odluku o usvajanju</w:t>
      </w:r>
    </w:p>
    <w:p w:rsidR="00393F8A" w:rsidRPr="002548CF" w:rsidRDefault="00393F8A" w:rsidP="00393F8A">
      <w:pPr>
        <w:jc w:val="center"/>
        <w:rPr>
          <w:rFonts w:ascii="Arial" w:hAnsi="Arial" w:cs="Arial"/>
          <w:b/>
        </w:rPr>
      </w:pPr>
      <w:r w:rsidRPr="002548CF">
        <w:rPr>
          <w:rFonts w:ascii="Arial" w:hAnsi="Arial" w:cs="Arial"/>
          <w:b/>
        </w:rPr>
        <w:t>Izvješća o radu</w:t>
      </w:r>
    </w:p>
    <w:p w:rsidR="00393F8A" w:rsidRPr="002548CF" w:rsidRDefault="00393F8A" w:rsidP="00393F8A">
      <w:pPr>
        <w:jc w:val="both"/>
        <w:rPr>
          <w:rFonts w:ascii="Arial" w:hAnsi="Arial" w:cs="Arial"/>
        </w:rPr>
      </w:pPr>
    </w:p>
    <w:p w:rsidR="00393F8A" w:rsidRPr="002548CF" w:rsidRDefault="00393F8A" w:rsidP="00393F8A">
      <w:pPr>
        <w:jc w:val="both"/>
        <w:rPr>
          <w:rFonts w:ascii="Arial" w:hAnsi="Arial" w:cs="Arial"/>
        </w:rPr>
      </w:pPr>
    </w:p>
    <w:p w:rsidR="00393F8A" w:rsidRPr="002548CF" w:rsidRDefault="00393F8A" w:rsidP="00393F8A">
      <w:pPr>
        <w:jc w:val="center"/>
        <w:rPr>
          <w:rFonts w:ascii="Arial" w:hAnsi="Arial" w:cs="Arial"/>
          <w:b/>
        </w:rPr>
      </w:pPr>
      <w:r w:rsidRPr="002548CF">
        <w:rPr>
          <w:rFonts w:ascii="Arial" w:hAnsi="Arial" w:cs="Arial"/>
          <w:b/>
        </w:rPr>
        <w:t>Članak 1.</w:t>
      </w:r>
    </w:p>
    <w:p w:rsidR="00393F8A" w:rsidRPr="002548CF" w:rsidRDefault="00393F8A" w:rsidP="00393F8A">
      <w:pPr>
        <w:jc w:val="both"/>
        <w:rPr>
          <w:rFonts w:ascii="Arial" w:hAnsi="Arial" w:cs="Arial"/>
        </w:rPr>
      </w:pPr>
      <w:r w:rsidRPr="002548CF">
        <w:rPr>
          <w:rFonts w:ascii="Arial" w:hAnsi="Arial" w:cs="Arial"/>
        </w:rPr>
        <w:tab/>
        <w:t>Usvaja se Izvješće o radu općinske načelnice Općine Gračac</w:t>
      </w:r>
      <w:r>
        <w:rPr>
          <w:rFonts w:ascii="Arial" w:hAnsi="Arial" w:cs="Arial"/>
        </w:rPr>
        <w:t xml:space="preserve"> </w:t>
      </w:r>
      <w:r w:rsidRPr="002548CF">
        <w:rPr>
          <w:rFonts w:ascii="Arial" w:hAnsi="Arial" w:cs="Arial"/>
        </w:rPr>
        <w:t>za razdoblje srpanj- prosinac</w:t>
      </w:r>
      <w:r>
        <w:rPr>
          <w:rFonts w:ascii="Arial" w:hAnsi="Arial" w:cs="Arial"/>
        </w:rPr>
        <w:t xml:space="preserve"> 2017</w:t>
      </w:r>
      <w:r w:rsidRPr="002548CF">
        <w:rPr>
          <w:rFonts w:ascii="Arial" w:hAnsi="Arial" w:cs="Arial"/>
        </w:rPr>
        <w:t>. g.</w:t>
      </w:r>
    </w:p>
    <w:p w:rsidR="00393F8A" w:rsidRPr="002548CF" w:rsidRDefault="00393F8A" w:rsidP="00393F8A">
      <w:pPr>
        <w:jc w:val="center"/>
        <w:rPr>
          <w:rFonts w:ascii="Arial" w:hAnsi="Arial" w:cs="Arial"/>
        </w:rPr>
      </w:pPr>
    </w:p>
    <w:p w:rsidR="00393F8A" w:rsidRPr="002548CF" w:rsidRDefault="00393F8A" w:rsidP="00393F8A">
      <w:pPr>
        <w:jc w:val="center"/>
        <w:rPr>
          <w:rFonts w:ascii="Arial" w:hAnsi="Arial" w:cs="Arial"/>
        </w:rPr>
      </w:pPr>
    </w:p>
    <w:p w:rsidR="00393F8A" w:rsidRPr="002548CF" w:rsidRDefault="00393F8A" w:rsidP="00393F8A">
      <w:pPr>
        <w:jc w:val="center"/>
        <w:rPr>
          <w:rFonts w:ascii="Arial" w:hAnsi="Arial" w:cs="Arial"/>
          <w:b/>
        </w:rPr>
      </w:pPr>
      <w:r w:rsidRPr="002548CF">
        <w:rPr>
          <w:rFonts w:ascii="Arial" w:hAnsi="Arial" w:cs="Arial"/>
          <w:b/>
        </w:rPr>
        <w:t>Članak 2.</w:t>
      </w:r>
    </w:p>
    <w:p w:rsidR="00393F8A" w:rsidRPr="002548CF" w:rsidRDefault="00393F8A" w:rsidP="00393F8A">
      <w:pPr>
        <w:jc w:val="both"/>
        <w:rPr>
          <w:rFonts w:ascii="Arial" w:hAnsi="Arial" w:cs="Arial"/>
        </w:rPr>
      </w:pPr>
      <w:r w:rsidRPr="002548CF">
        <w:rPr>
          <w:rFonts w:ascii="Arial" w:hAnsi="Arial" w:cs="Arial"/>
        </w:rPr>
        <w:tab/>
        <w:t>Ova Odluka stupa na snagu osmim danom od dana objave u «Službenom glasniku Općine Gračac».</w:t>
      </w:r>
    </w:p>
    <w:p w:rsidR="00393F8A" w:rsidRPr="002548CF" w:rsidRDefault="00393F8A" w:rsidP="00393F8A">
      <w:pPr>
        <w:jc w:val="both"/>
        <w:rPr>
          <w:rFonts w:ascii="Arial" w:hAnsi="Arial" w:cs="Arial"/>
        </w:rPr>
      </w:pPr>
    </w:p>
    <w:p w:rsidR="00393F8A" w:rsidRPr="002548CF" w:rsidRDefault="00393F8A" w:rsidP="00393F8A">
      <w:pPr>
        <w:pStyle w:val="NoSpacing"/>
        <w:jc w:val="right"/>
        <w:rPr>
          <w:rFonts w:ascii="Arial" w:hAnsi="Arial" w:cs="Arial"/>
          <w:b/>
        </w:rPr>
      </w:pPr>
      <w:r w:rsidRPr="002548CF">
        <w:rPr>
          <w:rFonts w:ascii="Arial" w:hAnsi="Arial" w:cs="Arial"/>
          <w:b/>
        </w:rPr>
        <w:t xml:space="preserve">                                        PREDSJEDNIK:</w:t>
      </w:r>
    </w:p>
    <w:p w:rsidR="00393F8A" w:rsidRPr="002548CF" w:rsidRDefault="00393F8A" w:rsidP="00393F8A">
      <w:pPr>
        <w:pStyle w:val="NoSpacing"/>
        <w:jc w:val="right"/>
        <w:rPr>
          <w:rFonts w:ascii="Arial" w:hAnsi="Arial" w:cs="Arial"/>
          <w:b/>
        </w:rPr>
      </w:pPr>
      <w:r w:rsidRPr="002548CF">
        <w:rPr>
          <w:rFonts w:ascii="Arial" w:hAnsi="Arial" w:cs="Arial"/>
          <w:b/>
        </w:rPr>
        <w:t xml:space="preserve">                                   Tadija Šišić, dipl. iur.</w:t>
      </w:r>
    </w:p>
    <w:p w:rsidR="00393F8A" w:rsidRDefault="00393F8A"/>
    <w:p w:rsidR="00393F8A" w:rsidRDefault="00393F8A"/>
    <w:p w:rsidR="00393F8A" w:rsidRDefault="00393F8A"/>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 w:rsidR="00216B2E" w:rsidRDefault="00216B2E">
      <w:pPr>
        <w:sectPr w:rsidR="00216B2E" w:rsidSect="00393F8A">
          <w:headerReference w:type="default" r:id="rId11"/>
          <w:footerReference w:type="default" r:id="rId12"/>
          <w:headerReference w:type="first" r:id="rId13"/>
          <w:pgSz w:w="11906" w:h="16838"/>
          <w:pgMar w:top="1417" w:right="1417" w:bottom="1417" w:left="1417" w:header="850" w:footer="708" w:gutter="0"/>
          <w:pgNumType w:start="0"/>
          <w:cols w:space="708"/>
          <w:titlePg/>
          <w:docGrid w:linePitch="360"/>
        </w:sectPr>
      </w:pPr>
    </w:p>
    <w:p w:rsidR="00216B2E" w:rsidRDefault="00216B2E"/>
    <w:p w:rsidR="00216B2E" w:rsidRDefault="00216B2E"/>
    <w:p w:rsidR="004743DA" w:rsidRDefault="004743DA" w:rsidP="00216B2E">
      <w:pPr>
        <w:widowControl w:val="0"/>
        <w:outlineLvl w:val="0"/>
        <w:rPr>
          <w:rFonts w:ascii="Arial" w:hAnsi="Arial" w:cs="Arial"/>
          <w:b/>
          <w:lang w:eastAsia="hr-HR"/>
        </w:rPr>
      </w:pPr>
    </w:p>
    <w:p w:rsidR="00216B2E" w:rsidRPr="00AD438F" w:rsidRDefault="00216B2E" w:rsidP="00216B2E">
      <w:pPr>
        <w:widowControl w:val="0"/>
        <w:outlineLvl w:val="0"/>
        <w:rPr>
          <w:rFonts w:ascii="Arial" w:hAnsi="Arial" w:cs="Arial"/>
          <w:b/>
          <w:lang w:eastAsia="hr-HR"/>
        </w:rPr>
      </w:pPr>
      <w:r w:rsidRPr="00AD438F">
        <w:rPr>
          <w:rFonts w:ascii="Arial" w:hAnsi="Arial" w:cs="Arial"/>
          <w:b/>
          <w:lang w:eastAsia="hr-HR"/>
        </w:rPr>
        <w:t>OPĆINSKO VIJEĆE</w:t>
      </w:r>
    </w:p>
    <w:p w:rsidR="00216B2E" w:rsidRPr="00AD438F" w:rsidRDefault="00216B2E" w:rsidP="00216B2E">
      <w:pPr>
        <w:jc w:val="both"/>
        <w:rPr>
          <w:rFonts w:ascii="Arial" w:hAnsi="Arial" w:cs="Arial"/>
          <w:b/>
          <w:lang w:eastAsia="hr-HR"/>
        </w:rPr>
      </w:pPr>
      <w:r w:rsidRPr="00AD438F">
        <w:rPr>
          <w:rFonts w:ascii="Arial" w:hAnsi="Arial" w:cs="Arial"/>
          <w:b/>
          <w:lang w:eastAsia="hr-HR"/>
        </w:rPr>
        <w:t>KLASA: 363-01/18-01/6</w:t>
      </w:r>
    </w:p>
    <w:p w:rsidR="00216B2E" w:rsidRPr="00AD438F" w:rsidRDefault="00216B2E" w:rsidP="00216B2E">
      <w:pPr>
        <w:jc w:val="both"/>
        <w:rPr>
          <w:rFonts w:ascii="Arial" w:hAnsi="Arial" w:cs="Arial"/>
          <w:b/>
          <w:lang w:eastAsia="hr-HR"/>
        </w:rPr>
      </w:pPr>
      <w:r w:rsidRPr="00795318">
        <w:rPr>
          <w:rFonts w:ascii="Arial" w:hAnsi="Arial" w:cs="Arial"/>
          <w:b/>
          <w:lang w:eastAsia="hr-HR"/>
        </w:rPr>
        <w:t>URBROJ: 2198/31-02-18-3</w:t>
      </w:r>
    </w:p>
    <w:p w:rsidR="00216B2E" w:rsidRPr="00AD438F" w:rsidRDefault="00216B2E" w:rsidP="00216B2E">
      <w:pPr>
        <w:jc w:val="both"/>
        <w:rPr>
          <w:rFonts w:ascii="Arial" w:hAnsi="Arial" w:cs="Arial"/>
          <w:b/>
          <w:lang w:eastAsia="hr-HR"/>
        </w:rPr>
      </w:pPr>
      <w:r w:rsidRPr="00AD438F">
        <w:rPr>
          <w:rFonts w:ascii="Arial" w:hAnsi="Arial" w:cs="Arial"/>
          <w:b/>
          <w:lang w:eastAsia="hr-HR"/>
        </w:rPr>
        <w:t xml:space="preserve">Gračac, </w:t>
      </w:r>
      <w:r>
        <w:rPr>
          <w:rFonts w:ascii="Arial" w:hAnsi="Arial" w:cs="Arial"/>
          <w:b/>
          <w:lang w:eastAsia="hr-HR"/>
        </w:rPr>
        <w:t xml:space="preserve">12. srpnja </w:t>
      </w:r>
      <w:r w:rsidRPr="00AD438F">
        <w:rPr>
          <w:rFonts w:ascii="Arial" w:hAnsi="Arial" w:cs="Arial"/>
          <w:b/>
          <w:lang w:eastAsia="hr-HR"/>
        </w:rPr>
        <w:t>2018. g.</w:t>
      </w:r>
    </w:p>
    <w:p w:rsidR="00216B2E" w:rsidRPr="00AD438F" w:rsidRDefault="00216B2E" w:rsidP="00216B2E">
      <w:pPr>
        <w:rPr>
          <w:rFonts w:ascii="Arial" w:hAnsi="Arial" w:cs="Arial"/>
          <w:lang w:eastAsia="hr-HR"/>
        </w:rPr>
      </w:pPr>
    </w:p>
    <w:p w:rsidR="00216B2E" w:rsidRPr="00AD438F" w:rsidRDefault="00216B2E" w:rsidP="00216B2E">
      <w:pPr>
        <w:jc w:val="both"/>
        <w:rPr>
          <w:rFonts w:ascii="Arial" w:hAnsi="Arial" w:cs="Arial"/>
          <w:lang w:eastAsia="hr-HR"/>
        </w:rPr>
      </w:pPr>
      <w:r w:rsidRPr="00AD438F">
        <w:rPr>
          <w:rFonts w:ascii="Arial" w:hAnsi="Arial" w:cs="Arial"/>
          <w:lang w:eastAsia="hr-HR"/>
        </w:rPr>
        <w:t>Temeljem članka 28. Zakona o komunalnom gospodarstvu (“Narodne Novine”, broj- pročišćeni tekst, 36/95, 109/95, 21/96,  70/97, 128/99, 57/00, 129/00, 59/01, 26/03, 82/04, 110/04, 178/04, 38/09, 79/09, 153/09, 49/11, 84/11, 90/11, 144/12, 94/13, 153/13</w:t>
      </w:r>
      <w:r w:rsidRPr="00AD438F">
        <w:rPr>
          <w:rFonts w:ascii="Arial" w:hAnsi="Arial" w:cs="Arial"/>
        </w:rPr>
        <w:t xml:space="preserve"> 147/14, 36/15</w:t>
      </w:r>
      <w:r w:rsidRPr="00AD438F">
        <w:rPr>
          <w:rFonts w:ascii="Arial" w:hAnsi="Arial" w:cs="Arial"/>
          <w:lang w:eastAsia="hr-HR"/>
        </w:rPr>
        <w:t xml:space="preserve"> ) te čl. 32. Statuta Općine Gračac </w:t>
      </w:r>
      <w:r w:rsidRPr="00AD438F">
        <w:rPr>
          <w:rFonts w:ascii="Arial" w:hAnsi="Arial" w:cs="Arial"/>
        </w:rPr>
        <w:t>(«Službeni glasnik Zadarske županije» 11/13, „Službeni glasnik Općine Gračac“ 1/18)</w:t>
      </w:r>
      <w:r w:rsidRPr="00AD438F">
        <w:rPr>
          <w:rFonts w:ascii="Arial" w:hAnsi="Arial" w:cs="Arial"/>
          <w:lang w:eastAsia="hr-HR"/>
        </w:rPr>
        <w:t xml:space="preserve">  Općinsko vijeće Općine Gračac na svojoj </w:t>
      </w:r>
      <w:r>
        <w:rPr>
          <w:rFonts w:ascii="Arial" w:hAnsi="Arial" w:cs="Arial"/>
          <w:lang w:eastAsia="hr-HR"/>
        </w:rPr>
        <w:t>8.</w:t>
      </w:r>
      <w:r w:rsidRPr="00AD438F">
        <w:rPr>
          <w:rFonts w:ascii="Arial" w:hAnsi="Arial" w:cs="Arial"/>
          <w:lang w:eastAsia="hr-HR"/>
        </w:rPr>
        <w:t xml:space="preserve"> sjednici </w:t>
      </w:r>
      <w:r>
        <w:rPr>
          <w:rFonts w:ascii="Arial" w:hAnsi="Arial" w:cs="Arial"/>
          <w:lang w:eastAsia="hr-HR"/>
        </w:rPr>
        <w:t>održanoj 12. srpnja</w:t>
      </w:r>
      <w:r w:rsidRPr="00AD438F">
        <w:rPr>
          <w:rFonts w:ascii="Arial" w:hAnsi="Arial" w:cs="Arial"/>
          <w:lang w:eastAsia="hr-HR"/>
        </w:rPr>
        <w:t xml:space="preserve"> 2018.  godine, d o n o s i</w:t>
      </w:r>
    </w:p>
    <w:p w:rsidR="00216B2E" w:rsidRPr="00AD438F" w:rsidRDefault="00216B2E" w:rsidP="00216B2E">
      <w:pPr>
        <w:pStyle w:val="Default"/>
        <w:spacing w:line="276" w:lineRule="auto"/>
        <w:jc w:val="center"/>
        <w:rPr>
          <w:rFonts w:ascii="Arial" w:hAnsi="Arial" w:cs="Arial"/>
          <w:b/>
        </w:rPr>
      </w:pPr>
    </w:p>
    <w:p w:rsidR="00216B2E" w:rsidRPr="00AD438F" w:rsidRDefault="00216B2E" w:rsidP="00216B2E">
      <w:pPr>
        <w:pStyle w:val="Default"/>
        <w:spacing w:line="276" w:lineRule="auto"/>
        <w:jc w:val="center"/>
        <w:rPr>
          <w:rFonts w:ascii="Arial" w:hAnsi="Arial" w:cs="Arial"/>
          <w:b/>
          <w:bCs/>
        </w:rPr>
      </w:pPr>
      <w:r w:rsidRPr="00AD438F">
        <w:rPr>
          <w:rFonts w:ascii="Arial" w:hAnsi="Arial" w:cs="Arial"/>
          <w:b/>
          <w:bCs/>
        </w:rPr>
        <w:t xml:space="preserve">             Izmjene i dopune</w:t>
      </w:r>
    </w:p>
    <w:p w:rsidR="00216B2E" w:rsidRPr="00AD438F" w:rsidRDefault="00216B2E" w:rsidP="00216B2E">
      <w:pPr>
        <w:pStyle w:val="Default"/>
        <w:spacing w:line="276" w:lineRule="auto"/>
        <w:jc w:val="center"/>
        <w:rPr>
          <w:rFonts w:ascii="Arial" w:hAnsi="Arial" w:cs="Arial"/>
        </w:rPr>
      </w:pPr>
      <w:r w:rsidRPr="00AD438F">
        <w:rPr>
          <w:rFonts w:ascii="Arial" w:hAnsi="Arial" w:cs="Arial"/>
          <w:b/>
          <w:bCs/>
        </w:rPr>
        <w:t xml:space="preserve">            P R O G R A M A</w:t>
      </w:r>
    </w:p>
    <w:p w:rsidR="00216B2E" w:rsidRPr="00A75237" w:rsidRDefault="00216B2E" w:rsidP="00216B2E">
      <w:pPr>
        <w:pStyle w:val="Default"/>
        <w:spacing w:line="276" w:lineRule="auto"/>
        <w:jc w:val="center"/>
        <w:rPr>
          <w:rFonts w:ascii="Arial" w:hAnsi="Arial" w:cs="Arial"/>
          <w:b/>
          <w:bCs/>
        </w:rPr>
      </w:pPr>
      <w:r w:rsidRPr="00AD438F">
        <w:rPr>
          <w:rFonts w:ascii="Arial" w:hAnsi="Arial" w:cs="Arial"/>
          <w:b/>
          <w:bCs/>
        </w:rPr>
        <w:t xml:space="preserve">          održavanja komunalne</w:t>
      </w:r>
      <w:r>
        <w:rPr>
          <w:rFonts w:ascii="Arial" w:hAnsi="Arial" w:cs="Arial"/>
          <w:b/>
          <w:bCs/>
        </w:rPr>
        <w:t xml:space="preserve"> infrastrukture za 2018. godinu</w:t>
      </w:r>
    </w:p>
    <w:p w:rsidR="00216B2E" w:rsidRDefault="00216B2E" w:rsidP="00216B2E">
      <w:pPr>
        <w:pStyle w:val="Default"/>
        <w:spacing w:line="276" w:lineRule="auto"/>
        <w:rPr>
          <w:rFonts w:ascii="Arial" w:hAnsi="Arial" w:cs="Arial"/>
        </w:rPr>
      </w:pPr>
    </w:p>
    <w:p w:rsidR="00216B2E" w:rsidRPr="00AD438F" w:rsidRDefault="00216B2E" w:rsidP="00216B2E">
      <w:pPr>
        <w:pStyle w:val="Default"/>
        <w:spacing w:line="276" w:lineRule="auto"/>
        <w:rPr>
          <w:rFonts w:ascii="Arial" w:hAnsi="Arial" w:cs="Arial"/>
        </w:rPr>
      </w:pPr>
    </w:p>
    <w:p w:rsidR="00216B2E" w:rsidRPr="00AD438F" w:rsidRDefault="00216B2E" w:rsidP="00216B2E">
      <w:pPr>
        <w:pStyle w:val="Default"/>
        <w:spacing w:line="276" w:lineRule="auto"/>
        <w:jc w:val="center"/>
        <w:rPr>
          <w:rFonts w:ascii="Arial" w:hAnsi="Arial" w:cs="Arial"/>
          <w:b/>
        </w:rPr>
      </w:pPr>
      <w:r>
        <w:rPr>
          <w:rFonts w:ascii="Arial" w:hAnsi="Arial" w:cs="Arial"/>
          <w:b/>
        </w:rPr>
        <w:t>Članak 1.</w:t>
      </w:r>
    </w:p>
    <w:p w:rsidR="00216B2E" w:rsidRPr="00AD438F" w:rsidRDefault="00216B2E" w:rsidP="00216B2E">
      <w:pPr>
        <w:pStyle w:val="NoSpacing"/>
        <w:jc w:val="both"/>
        <w:rPr>
          <w:rFonts w:ascii="Arial" w:hAnsi="Arial" w:cs="Arial"/>
          <w:sz w:val="24"/>
          <w:szCs w:val="24"/>
        </w:rPr>
      </w:pPr>
      <w:r w:rsidRPr="00AD438F">
        <w:rPr>
          <w:rFonts w:ascii="Arial" w:hAnsi="Arial" w:cs="Arial"/>
          <w:sz w:val="24"/>
          <w:szCs w:val="24"/>
        </w:rPr>
        <w:t>U Programu održavanja komunalne infrastrukture za 2018</w:t>
      </w:r>
      <w:r>
        <w:rPr>
          <w:rFonts w:ascii="Arial" w:hAnsi="Arial" w:cs="Arial"/>
          <w:sz w:val="24"/>
          <w:szCs w:val="24"/>
        </w:rPr>
        <w:t xml:space="preserve">. godinu </w:t>
      </w:r>
      <w:r w:rsidRPr="00AD438F">
        <w:rPr>
          <w:rFonts w:ascii="Arial" w:hAnsi="Arial" w:cs="Arial"/>
          <w:sz w:val="24"/>
          <w:szCs w:val="24"/>
        </w:rPr>
        <w:t>(„Službeni glasnik Općine Gračac“ 1/18</w:t>
      </w:r>
      <w:r>
        <w:rPr>
          <w:rFonts w:ascii="Arial" w:hAnsi="Arial" w:cs="Arial"/>
          <w:sz w:val="24"/>
          <w:szCs w:val="24"/>
        </w:rPr>
        <w:t>, 2/18</w:t>
      </w:r>
      <w:r w:rsidRPr="00AD438F">
        <w:rPr>
          <w:rFonts w:ascii="Arial" w:hAnsi="Arial" w:cs="Arial"/>
          <w:sz w:val="24"/>
          <w:szCs w:val="24"/>
        </w:rPr>
        <w:t>), članci 2, 3. i 4. mijenjaju se i glase:</w:t>
      </w:r>
    </w:p>
    <w:p w:rsidR="00216B2E" w:rsidRPr="00AD438F" w:rsidRDefault="00216B2E" w:rsidP="00216B2E">
      <w:pPr>
        <w:pStyle w:val="Default"/>
        <w:spacing w:line="276" w:lineRule="auto"/>
        <w:rPr>
          <w:rFonts w:ascii="Arial" w:hAnsi="Arial" w:cs="Arial"/>
          <w:b/>
        </w:rPr>
      </w:pPr>
    </w:p>
    <w:p w:rsidR="00216B2E" w:rsidRPr="00A75237" w:rsidRDefault="00216B2E" w:rsidP="00216B2E">
      <w:pPr>
        <w:pStyle w:val="Default"/>
        <w:spacing w:line="276" w:lineRule="auto"/>
        <w:jc w:val="center"/>
        <w:rPr>
          <w:rFonts w:ascii="Arial" w:hAnsi="Arial" w:cs="Arial"/>
        </w:rPr>
      </w:pPr>
      <w:r w:rsidRPr="00AD438F">
        <w:rPr>
          <w:rFonts w:ascii="Arial" w:hAnsi="Arial" w:cs="Arial"/>
        </w:rPr>
        <w:t>„Članak 2.</w:t>
      </w:r>
    </w:p>
    <w:p w:rsidR="00216B2E" w:rsidRDefault="00216B2E" w:rsidP="00216B2E">
      <w:pPr>
        <w:pStyle w:val="Default"/>
        <w:spacing w:line="276" w:lineRule="auto"/>
        <w:rPr>
          <w:rFonts w:ascii="Arial" w:hAnsi="Arial" w:cs="Arial"/>
        </w:rPr>
      </w:pPr>
      <w:r w:rsidRPr="00A75237">
        <w:rPr>
          <w:rFonts w:ascii="Arial" w:hAnsi="Arial" w:cs="Arial"/>
        </w:rPr>
        <w:t xml:space="preserve">Program održavanja komunalne infrastrukture obuhvaća ove komunalne djelatnosti: </w:t>
      </w:r>
    </w:p>
    <w:p w:rsidR="00216B2E" w:rsidRPr="00A75237" w:rsidRDefault="00216B2E" w:rsidP="00216B2E">
      <w:pPr>
        <w:pStyle w:val="Default"/>
        <w:spacing w:line="276" w:lineRule="auto"/>
        <w:rPr>
          <w:rFonts w:ascii="Arial" w:hAnsi="Arial" w:cs="Arial"/>
        </w:rPr>
      </w:pPr>
    </w:p>
    <w:p w:rsidR="004743DA" w:rsidRDefault="00216B2E" w:rsidP="00216B2E">
      <w:pPr>
        <w:pStyle w:val="Default"/>
        <w:spacing w:line="276" w:lineRule="auto"/>
        <w:rPr>
          <w:rFonts w:ascii="Arial" w:hAnsi="Arial" w:cs="Arial"/>
        </w:rPr>
      </w:pPr>
      <w:r w:rsidRPr="00A75237">
        <w:rPr>
          <w:rFonts w:ascii="Arial" w:hAnsi="Arial" w:cs="Arial"/>
        </w:rPr>
        <w:t xml:space="preserve">                     </w:t>
      </w:r>
    </w:p>
    <w:p w:rsidR="004743DA" w:rsidRDefault="004743DA" w:rsidP="00216B2E">
      <w:pPr>
        <w:pStyle w:val="Default"/>
        <w:spacing w:line="276" w:lineRule="auto"/>
        <w:rPr>
          <w:rFonts w:ascii="Arial" w:hAnsi="Arial" w:cs="Arial"/>
        </w:rPr>
      </w:pPr>
    </w:p>
    <w:p w:rsidR="00216B2E" w:rsidRPr="00A75237" w:rsidRDefault="00216B2E" w:rsidP="00216B2E">
      <w:pPr>
        <w:pStyle w:val="Default"/>
        <w:spacing w:line="276" w:lineRule="auto"/>
        <w:rPr>
          <w:rFonts w:ascii="Arial" w:hAnsi="Arial" w:cs="Arial"/>
        </w:rPr>
      </w:pPr>
      <w:r w:rsidRPr="00A75237">
        <w:rPr>
          <w:rFonts w:ascii="Arial" w:hAnsi="Arial" w:cs="Arial"/>
        </w:rPr>
        <w:t xml:space="preserve">                                     </w:t>
      </w:r>
    </w:p>
    <w:p w:rsidR="00216B2E" w:rsidRPr="00A75237" w:rsidRDefault="00216B2E" w:rsidP="00216B2E">
      <w:pPr>
        <w:pStyle w:val="Default"/>
        <w:spacing w:line="276" w:lineRule="auto"/>
        <w:ind w:left="2832"/>
        <w:rPr>
          <w:rFonts w:ascii="Arial" w:hAnsi="Arial" w:cs="Arial"/>
          <w:b/>
        </w:rPr>
      </w:pPr>
      <w:r w:rsidRPr="00A75237">
        <w:rPr>
          <w:rFonts w:ascii="Arial" w:hAnsi="Arial" w:cs="Arial"/>
        </w:rPr>
        <w:lastRenderedPageBreak/>
        <w:t xml:space="preserve">                </w:t>
      </w:r>
      <w:r w:rsidRPr="00A75237">
        <w:rPr>
          <w:rFonts w:ascii="Arial" w:hAnsi="Arial" w:cs="Arial"/>
          <w:b/>
        </w:rPr>
        <w:t>REKAPITULACIJA</w:t>
      </w:r>
    </w:p>
    <w:p w:rsidR="00216B2E" w:rsidRPr="00586FEF" w:rsidRDefault="00216B2E" w:rsidP="00216B2E">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6214"/>
        <w:gridCol w:w="1670"/>
      </w:tblGrid>
      <w:tr w:rsidR="00216B2E" w:rsidRPr="00586FEF" w:rsidTr="00216B2E">
        <w:trPr>
          <w:trHeight w:val="359"/>
        </w:trPr>
        <w:tc>
          <w:tcPr>
            <w:tcW w:w="1530"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Red.broj</w:t>
            </w:r>
          </w:p>
        </w:tc>
        <w:tc>
          <w:tcPr>
            <w:tcW w:w="6214"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OPIS POSLOVA</w:t>
            </w:r>
          </w:p>
        </w:tc>
        <w:tc>
          <w:tcPr>
            <w:tcW w:w="1548"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IZNOS SREDSTAVA</w:t>
            </w:r>
          </w:p>
        </w:tc>
      </w:tr>
      <w:tr w:rsidR="00216B2E" w:rsidRPr="00586FEF" w:rsidTr="00216B2E">
        <w:trPr>
          <w:trHeight w:val="359"/>
        </w:trPr>
        <w:tc>
          <w:tcPr>
            <w:tcW w:w="1530"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w:t>
            </w:r>
          </w:p>
        </w:tc>
        <w:tc>
          <w:tcPr>
            <w:tcW w:w="6214" w:type="dxa"/>
          </w:tcPr>
          <w:p w:rsidR="00216B2E" w:rsidRPr="00586FEF" w:rsidRDefault="00216B2E" w:rsidP="00216B2E">
            <w:pPr>
              <w:pStyle w:val="Default"/>
              <w:spacing w:line="276" w:lineRule="auto"/>
              <w:rPr>
                <w:rFonts w:ascii="Arial" w:hAnsi="Arial" w:cs="Arial"/>
              </w:rPr>
            </w:pPr>
            <w:r w:rsidRPr="00586FEF">
              <w:rPr>
                <w:rFonts w:ascii="Arial" w:hAnsi="Arial" w:cs="Arial"/>
              </w:rPr>
              <w:t>odvodnja atmosferskih voda, čišćenje slivnika, održavanje oborinskih kanala</w:t>
            </w:r>
          </w:p>
        </w:tc>
        <w:tc>
          <w:tcPr>
            <w:tcW w:w="1548"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125.000,00</w:t>
            </w:r>
          </w:p>
        </w:tc>
      </w:tr>
      <w:tr w:rsidR="00216B2E" w:rsidRPr="00586FEF" w:rsidTr="00216B2E">
        <w:trPr>
          <w:trHeight w:val="370"/>
        </w:trPr>
        <w:tc>
          <w:tcPr>
            <w:tcW w:w="1530"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w:t>
            </w:r>
          </w:p>
        </w:tc>
        <w:tc>
          <w:tcPr>
            <w:tcW w:w="6214" w:type="dxa"/>
          </w:tcPr>
          <w:p w:rsidR="00216B2E" w:rsidRPr="00586FEF" w:rsidRDefault="00216B2E" w:rsidP="00216B2E">
            <w:pPr>
              <w:pStyle w:val="Default"/>
              <w:spacing w:line="276" w:lineRule="auto"/>
              <w:rPr>
                <w:rFonts w:ascii="Arial" w:hAnsi="Arial" w:cs="Arial"/>
              </w:rPr>
            </w:pPr>
            <w:r w:rsidRPr="00586FEF">
              <w:rPr>
                <w:rFonts w:ascii="Arial" w:hAnsi="Arial" w:cs="Arial"/>
              </w:rPr>
              <w:t>održavanje čistoće, javnih površina, javnih igrališta, javnih parkirališta, groblja, autobusnih stajališta, čekaonica, spomen obilježja, tržnice na malo, urbane opreme i galanterije</w:t>
            </w:r>
          </w:p>
        </w:tc>
        <w:tc>
          <w:tcPr>
            <w:tcW w:w="1548" w:type="dxa"/>
          </w:tcPr>
          <w:p w:rsidR="00216B2E" w:rsidRPr="00586FEF" w:rsidRDefault="00216B2E" w:rsidP="00216B2E">
            <w:pPr>
              <w:jc w:val="right"/>
              <w:rPr>
                <w:rFonts w:ascii="Arial" w:hAnsi="Arial" w:cs="Arial"/>
              </w:rPr>
            </w:pPr>
          </w:p>
          <w:p w:rsidR="00216B2E" w:rsidRPr="00586FEF" w:rsidRDefault="00216B2E" w:rsidP="00216B2E">
            <w:pPr>
              <w:jc w:val="right"/>
              <w:rPr>
                <w:rFonts w:ascii="Arial" w:hAnsi="Arial" w:cs="Arial"/>
              </w:rPr>
            </w:pPr>
            <w:r w:rsidRPr="00586FEF">
              <w:rPr>
                <w:rFonts w:ascii="Arial" w:hAnsi="Arial" w:cs="Arial"/>
              </w:rPr>
              <w:t>300.000,00</w:t>
            </w:r>
          </w:p>
        </w:tc>
      </w:tr>
      <w:tr w:rsidR="00216B2E" w:rsidRPr="00586FEF" w:rsidTr="00216B2E">
        <w:trPr>
          <w:trHeight w:val="330"/>
        </w:trPr>
        <w:tc>
          <w:tcPr>
            <w:tcW w:w="1530"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3.</w:t>
            </w:r>
          </w:p>
        </w:tc>
        <w:tc>
          <w:tcPr>
            <w:tcW w:w="6214"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održavanje nerazvrstanih cesta </w:t>
            </w:r>
          </w:p>
        </w:tc>
        <w:tc>
          <w:tcPr>
            <w:tcW w:w="1548"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388.000,00</w:t>
            </w:r>
          </w:p>
        </w:tc>
      </w:tr>
      <w:tr w:rsidR="00216B2E" w:rsidRPr="00586FEF" w:rsidTr="00216B2E">
        <w:trPr>
          <w:trHeight w:val="330"/>
        </w:trPr>
        <w:tc>
          <w:tcPr>
            <w:tcW w:w="1530"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4.</w:t>
            </w:r>
          </w:p>
        </w:tc>
        <w:tc>
          <w:tcPr>
            <w:tcW w:w="6214" w:type="dxa"/>
          </w:tcPr>
          <w:p w:rsidR="00216B2E" w:rsidRPr="00586FEF" w:rsidRDefault="00216B2E" w:rsidP="00216B2E">
            <w:pPr>
              <w:pStyle w:val="Default"/>
              <w:spacing w:line="276" w:lineRule="auto"/>
              <w:rPr>
                <w:rFonts w:ascii="Arial" w:hAnsi="Arial" w:cs="Arial"/>
              </w:rPr>
            </w:pPr>
            <w:r w:rsidRPr="00586FEF">
              <w:rPr>
                <w:rFonts w:ascii="Arial" w:hAnsi="Arial" w:cs="Arial"/>
              </w:rPr>
              <w:t>zimska služba (čišćenje snijega na nerazvrstanim cestama)</w:t>
            </w:r>
          </w:p>
        </w:tc>
        <w:tc>
          <w:tcPr>
            <w:tcW w:w="1548"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700.000,00</w:t>
            </w:r>
          </w:p>
        </w:tc>
      </w:tr>
      <w:tr w:rsidR="00216B2E" w:rsidRPr="00586FEF" w:rsidTr="00216B2E">
        <w:trPr>
          <w:trHeight w:val="330"/>
        </w:trPr>
        <w:tc>
          <w:tcPr>
            <w:tcW w:w="1530"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5.</w:t>
            </w:r>
          </w:p>
        </w:tc>
        <w:tc>
          <w:tcPr>
            <w:tcW w:w="6214" w:type="dxa"/>
          </w:tcPr>
          <w:p w:rsidR="00216B2E" w:rsidRPr="00586FEF" w:rsidRDefault="00216B2E" w:rsidP="00216B2E">
            <w:pPr>
              <w:pStyle w:val="Default"/>
              <w:spacing w:line="276" w:lineRule="auto"/>
              <w:rPr>
                <w:rFonts w:ascii="Arial" w:hAnsi="Arial" w:cs="Arial"/>
              </w:rPr>
            </w:pPr>
            <w:r w:rsidRPr="00586FEF">
              <w:rPr>
                <w:rFonts w:ascii="Arial" w:hAnsi="Arial" w:cs="Arial"/>
              </w:rPr>
              <w:t>održavanje odlagališta  komunalnog otpada</w:t>
            </w:r>
          </w:p>
        </w:tc>
        <w:tc>
          <w:tcPr>
            <w:tcW w:w="1548"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110.000,00</w:t>
            </w:r>
          </w:p>
        </w:tc>
      </w:tr>
      <w:tr w:rsidR="00216B2E" w:rsidRPr="00586FEF" w:rsidTr="00216B2E">
        <w:trPr>
          <w:trHeight w:val="330"/>
        </w:trPr>
        <w:tc>
          <w:tcPr>
            <w:tcW w:w="1530"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6.</w:t>
            </w:r>
          </w:p>
        </w:tc>
        <w:tc>
          <w:tcPr>
            <w:tcW w:w="6214" w:type="dxa"/>
          </w:tcPr>
          <w:p w:rsidR="00216B2E" w:rsidRPr="00586FEF" w:rsidRDefault="00216B2E" w:rsidP="00216B2E">
            <w:pPr>
              <w:pStyle w:val="Default"/>
              <w:spacing w:line="276" w:lineRule="auto"/>
              <w:rPr>
                <w:rFonts w:ascii="Arial" w:hAnsi="Arial" w:cs="Arial"/>
              </w:rPr>
            </w:pPr>
            <w:r w:rsidRPr="00586FEF">
              <w:rPr>
                <w:rFonts w:ascii="Arial" w:hAnsi="Arial" w:cs="Arial"/>
              </w:rPr>
              <w:t>održavanje groblja</w:t>
            </w:r>
          </w:p>
        </w:tc>
        <w:tc>
          <w:tcPr>
            <w:tcW w:w="1548"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200.000,00</w:t>
            </w:r>
          </w:p>
        </w:tc>
      </w:tr>
      <w:tr w:rsidR="00216B2E" w:rsidRPr="00586FEF" w:rsidTr="00216B2E">
        <w:trPr>
          <w:trHeight w:val="225"/>
        </w:trPr>
        <w:tc>
          <w:tcPr>
            <w:tcW w:w="1530"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7.</w:t>
            </w:r>
          </w:p>
        </w:tc>
        <w:tc>
          <w:tcPr>
            <w:tcW w:w="6214"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javna rasvjeta </w:t>
            </w:r>
          </w:p>
        </w:tc>
        <w:tc>
          <w:tcPr>
            <w:tcW w:w="1548"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545.000,00</w:t>
            </w:r>
          </w:p>
        </w:tc>
      </w:tr>
      <w:tr w:rsidR="00216B2E" w:rsidRPr="00586FEF" w:rsidTr="00216B2E">
        <w:trPr>
          <w:trHeight w:val="345"/>
        </w:trPr>
        <w:tc>
          <w:tcPr>
            <w:tcW w:w="7744" w:type="dxa"/>
            <w:gridSpan w:val="2"/>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UKUPNO KUNA</w:t>
            </w:r>
          </w:p>
        </w:tc>
        <w:tc>
          <w:tcPr>
            <w:tcW w:w="1548" w:type="dxa"/>
          </w:tcPr>
          <w:p w:rsidR="00216B2E" w:rsidRPr="00586FEF" w:rsidRDefault="00216B2E" w:rsidP="00216B2E">
            <w:pPr>
              <w:rPr>
                <w:rFonts w:ascii="Arial" w:hAnsi="Arial" w:cs="Arial"/>
                <w:b/>
                <w:color w:val="000000"/>
              </w:rPr>
            </w:pPr>
            <w:r w:rsidRPr="00586FEF">
              <w:rPr>
                <w:rFonts w:ascii="Arial" w:hAnsi="Arial" w:cs="Arial"/>
                <w:b/>
                <w:color w:val="000000"/>
              </w:rPr>
              <w:t>2.368.000,00</w:t>
            </w:r>
          </w:p>
        </w:tc>
      </w:tr>
    </w:tbl>
    <w:p w:rsidR="00216B2E" w:rsidRDefault="00216B2E" w:rsidP="00216B2E">
      <w:pPr>
        <w:pStyle w:val="Default"/>
        <w:spacing w:line="276" w:lineRule="auto"/>
        <w:ind w:left="720"/>
        <w:rPr>
          <w:rFonts w:asciiTheme="minorHAnsi" w:hAnsiTheme="minorHAnsi" w:cstheme="minorHAnsi"/>
          <w:b/>
          <w:bCs/>
        </w:rPr>
      </w:pPr>
    </w:p>
    <w:p w:rsidR="00216B2E" w:rsidRDefault="00216B2E" w:rsidP="00216B2E">
      <w:pPr>
        <w:pStyle w:val="Default"/>
        <w:spacing w:line="276" w:lineRule="auto"/>
        <w:ind w:left="720"/>
        <w:jc w:val="center"/>
        <w:rPr>
          <w:rFonts w:asciiTheme="minorHAnsi" w:hAnsiTheme="minorHAnsi" w:cstheme="minorHAnsi"/>
          <w:b/>
          <w:bCs/>
        </w:rPr>
      </w:pPr>
    </w:p>
    <w:p w:rsidR="00216B2E" w:rsidRDefault="00216B2E" w:rsidP="00216B2E">
      <w:pPr>
        <w:pStyle w:val="Default"/>
        <w:spacing w:line="276" w:lineRule="auto"/>
        <w:ind w:left="720"/>
        <w:rPr>
          <w:rFonts w:asciiTheme="minorHAnsi" w:hAnsiTheme="minorHAnsi" w:cstheme="minorHAnsi"/>
          <w:b/>
          <w:bCs/>
        </w:rPr>
      </w:pPr>
      <w:r>
        <w:rPr>
          <w:rFonts w:asciiTheme="minorHAnsi" w:hAnsiTheme="minorHAnsi" w:cstheme="minorHAnsi"/>
          <w:b/>
          <w:bCs/>
        </w:rPr>
        <w:t xml:space="preserve">                                                                                                         </w:t>
      </w:r>
    </w:p>
    <w:p w:rsidR="00216B2E" w:rsidRPr="00586FEF" w:rsidRDefault="00216B2E" w:rsidP="00216B2E">
      <w:pPr>
        <w:pStyle w:val="Default"/>
        <w:spacing w:line="276" w:lineRule="auto"/>
        <w:ind w:left="6384" w:firstLine="696"/>
        <w:rPr>
          <w:rFonts w:ascii="Arial" w:hAnsi="Arial" w:cs="Arial"/>
          <w:bCs/>
        </w:rPr>
      </w:pPr>
      <w:r w:rsidRPr="00586FEF">
        <w:rPr>
          <w:rFonts w:ascii="Arial" w:hAnsi="Arial" w:cs="Arial"/>
          <w:bCs/>
        </w:rPr>
        <w:t xml:space="preserve"> Članak 3.</w:t>
      </w:r>
    </w:p>
    <w:p w:rsidR="00216B2E" w:rsidRPr="00586FEF" w:rsidRDefault="00216B2E" w:rsidP="00216B2E">
      <w:pPr>
        <w:pStyle w:val="Default"/>
        <w:spacing w:line="276" w:lineRule="auto"/>
        <w:ind w:left="720"/>
        <w:rPr>
          <w:rFonts w:ascii="Arial" w:hAnsi="Arial" w:cs="Arial"/>
          <w:b/>
          <w:bCs/>
        </w:rPr>
      </w:pPr>
    </w:p>
    <w:p w:rsidR="00216B2E" w:rsidRPr="00586FEF" w:rsidRDefault="00216B2E" w:rsidP="00216B2E">
      <w:pPr>
        <w:pStyle w:val="Default"/>
        <w:spacing w:line="276" w:lineRule="auto"/>
        <w:rPr>
          <w:rFonts w:ascii="Arial" w:hAnsi="Arial" w:cs="Arial"/>
          <w:bCs/>
        </w:rPr>
      </w:pPr>
      <w:r w:rsidRPr="00586FEF">
        <w:rPr>
          <w:rFonts w:ascii="Arial" w:hAnsi="Arial" w:cs="Arial"/>
          <w:bCs/>
        </w:rPr>
        <w:t>Ovim Programom planiraju se poslovi s procjenom pojedinih troškova po djelatnostima,  pojedinim operacijama i dinamici radova te predviđeni financijski iznosi za svaku djelatnost kako slijedi:</w:t>
      </w:r>
    </w:p>
    <w:p w:rsidR="00216B2E" w:rsidRPr="00586FEF" w:rsidRDefault="00216B2E" w:rsidP="00216B2E">
      <w:pPr>
        <w:pStyle w:val="Default"/>
        <w:spacing w:line="276" w:lineRule="auto"/>
        <w:ind w:left="720"/>
        <w:rPr>
          <w:rFonts w:ascii="Arial" w:hAnsi="Arial" w:cs="Arial"/>
          <w:b/>
          <w:bCs/>
        </w:rPr>
      </w:pPr>
    </w:p>
    <w:p w:rsidR="00216B2E" w:rsidRPr="00586FEF" w:rsidRDefault="00216B2E" w:rsidP="00216B2E">
      <w:pPr>
        <w:pStyle w:val="Default"/>
        <w:spacing w:line="276" w:lineRule="auto"/>
        <w:ind w:left="720"/>
        <w:rPr>
          <w:rFonts w:ascii="Arial" w:hAnsi="Arial" w:cs="Arial"/>
          <w:b/>
          <w:bCs/>
        </w:rPr>
      </w:pPr>
    </w:p>
    <w:p w:rsidR="00216B2E" w:rsidRPr="00586FEF" w:rsidRDefault="00216B2E" w:rsidP="002C1057">
      <w:pPr>
        <w:pStyle w:val="Default"/>
        <w:numPr>
          <w:ilvl w:val="0"/>
          <w:numId w:val="30"/>
        </w:numPr>
        <w:spacing w:line="276" w:lineRule="auto"/>
        <w:rPr>
          <w:rFonts w:ascii="Arial" w:hAnsi="Arial" w:cs="Arial"/>
          <w:b/>
          <w:bCs/>
        </w:rPr>
      </w:pPr>
      <w:r w:rsidRPr="00586FEF">
        <w:rPr>
          <w:rFonts w:ascii="Arial" w:hAnsi="Arial" w:cs="Arial"/>
          <w:b/>
          <w:bCs/>
        </w:rPr>
        <w:lastRenderedPageBreak/>
        <w:t xml:space="preserve">Odvodnja atmosferskih voda, </w:t>
      </w:r>
      <w:r w:rsidRPr="00586FEF">
        <w:rPr>
          <w:rFonts w:ascii="Arial" w:hAnsi="Arial" w:cs="Arial"/>
          <w:b/>
        </w:rPr>
        <w:t>čišćenje slivnika, održavanje oborinskih kanala</w:t>
      </w:r>
    </w:p>
    <w:p w:rsidR="00216B2E" w:rsidRPr="00586FEF" w:rsidRDefault="00216B2E" w:rsidP="00216B2E">
      <w:pPr>
        <w:pStyle w:val="Default"/>
        <w:spacing w:line="276" w:lineRule="auto"/>
        <w:ind w:left="720"/>
        <w:rPr>
          <w:rFonts w:ascii="Arial" w:hAnsi="Arial" w:cs="Arial"/>
        </w:rPr>
      </w:pP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Odvodnja atmosferskih (oborinskih) voda obuhvaća radove na čišćenju i održavanju odvodnih slivnika, jaraka i kanala kao sasatavnih dijelova  nerazvrstanih cesta i drugih javno prometnih površina te slivničkih rešetki od mulja i drugog materijala radi uspostave učinkovite odvodnje oborinskih voda s javnih površina i nerazvrstanih cesta te iskop i i redovno održavanje  odvodnih oborinskih kanala  radi osiguravanja </w:t>
      </w:r>
      <w:r w:rsidRPr="00586FEF">
        <w:rPr>
          <w:rStyle w:val="st"/>
          <w:rFonts w:ascii="Arial" w:hAnsi="Arial" w:cs="Arial"/>
        </w:rPr>
        <w:t xml:space="preserve">velikog </w:t>
      </w:r>
      <w:r w:rsidRPr="00586FEF">
        <w:rPr>
          <w:rStyle w:val="Emphasis"/>
          <w:rFonts w:ascii="Arial" w:hAnsi="Arial" w:cs="Arial"/>
          <w:i w:val="0"/>
        </w:rPr>
        <w:t>kapaciteta protoka oborinskih voda</w:t>
      </w:r>
      <w:r w:rsidRPr="00586FEF">
        <w:rPr>
          <w:rStyle w:val="st"/>
          <w:rFonts w:ascii="Arial" w:hAnsi="Arial" w:cs="Arial"/>
        </w:rPr>
        <w:t xml:space="preserve"> </w:t>
      </w:r>
      <w:r w:rsidRPr="00586FEF">
        <w:rPr>
          <w:rFonts w:ascii="Arial" w:hAnsi="Arial" w:cs="Arial"/>
        </w:rPr>
        <w:t xml:space="preserve">do upojnih bunara i postojećih vodotoka: </w:t>
      </w:r>
    </w:p>
    <w:p w:rsidR="00216B2E" w:rsidRPr="00586FEF" w:rsidRDefault="00216B2E" w:rsidP="00216B2E">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379"/>
        <w:gridCol w:w="992"/>
        <w:gridCol w:w="1417"/>
        <w:gridCol w:w="1134"/>
        <w:gridCol w:w="1418"/>
        <w:gridCol w:w="1701"/>
      </w:tblGrid>
      <w:tr w:rsidR="00216B2E" w:rsidRPr="00586FEF" w:rsidTr="00216B2E">
        <w:trPr>
          <w:trHeight w:val="359"/>
        </w:trPr>
        <w:tc>
          <w:tcPr>
            <w:tcW w:w="963"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w:t>
            </w:r>
          </w:p>
          <w:p w:rsidR="00216B2E" w:rsidRPr="00586FEF" w:rsidRDefault="00216B2E" w:rsidP="00216B2E">
            <w:pPr>
              <w:pStyle w:val="Default"/>
              <w:spacing w:line="276" w:lineRule="auto"/>
              <w:rPr>
                <w:rFonts w:ascii="Arial" w:hAnsi="Arial" w:cs="Arial"/>
              </w:rPr>
            </w:pPr>
            <w:r w:rsidRPr="00586FEF">
              <w:rPr>
                <w:rFonts w:ascii="Arial" w:hAnsi="Arial" w:cs="Arial"/>
              </w:rPr>
              <w:t>br.</w:t>
            </w:r>
          </w:p>
        </w:tc>
        <w:tc>
          <w:tcPr>
            <w:tcW w:w="6379"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OPERACIJA</w:t>
            </w:r>
          </w:p>
        </w:tc>
        <w:tc>
          <w:tcPr>
            <w:tcW w:w="992"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JM</w:t>
            </w:r>
          </w:p>
        </w:tc>
        <w:tc>
          <w:tcPr>
            <w:tcW w:w="1417"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KOLIČINA</w:t>
            </w:r>
          </w:p>
        </w:tc>
        <w:tc>
          <w:tcPr>
            <w:tcW w:w="1134"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Dinamika godišnje</w:t>
            </w:r>
          </w:p>
        </w:tc>
        <w:tc>
          <w:tcPr>
            <w:tcW w:w="1418"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Jedinična cijena (kn) s PDV-om</w:t>
            </w:r>
          </w:p>
        </w:tc>
        <w:tc>
          <w:tcPr>
            <w:tcW w:w="1701"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Ukupno kuna</w:t>
            </w:r>
          </w:p>
        </w:tc>
      </w:tr>
      <w:tr w:rsidR="00216B2E" w:rsidRPr="00586FEF" w:rsidTr="00216B2E">
        <w:trPr>
          <w:trHeight w:val="359"/>
        </w:trPr>
        <w:tc>
          <w:tcPr>
            <w:tcW w:w="963" w:type="dxa"/>
          </w:tcPr>
          <w:p w:rsidR="00216B2E" w:rsidRPr="00075F03" w:rsidRDefault="00216B2E" w:rsidP="002C1057">
            <w:pPr>
              <w:pStyle w:val="Default"/>
              <w:numPr>
                <w:ilvl w:val="0"/>
                <w:numId w:val="31"/>
              </w:numPr>
              <w:spacing w:line="276" w:lineRule="auto"/>
              <w:rPr>
                <w:rFonts w:ascii="Arial" w:hAnsi="Arial" w:cs="Arial"/>
              </w:rPr>
            </w:pPr>
          </w:p>
        </w:tc>
        <w:tc>
          <w:tcPr>
            <w:tcW w:w="6379"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Čišćenje slivnika, taložnika i sl. građevina vađenjem nanosa i odvozom izvađenog materijala na deponij  </w:t>
            </w:r>
          </w:p>
          <w:p w:rsidR="00216B2E" w:rsidRPr="00586FEF" w:rsidRDefault="00216B2E" w:rsidP="00216B2E">
            <w:pPr>
              <w:pStyle w:val="Default"/>
              <w:spacing w:line="276" w:lineRule="auto"/>
              <w:rPr>
                <w:rFonts w:ascii="Arial" w:hAnsi="Arial" w:cs="Arial"/>
              </w:rPr>
            </w:pPr>
          </w:p>
        </w:tc>
        <w:tc>
          <w:tcPr>
            <w:tcW w:w="992"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kom</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25</w:t>
            </w:r>
          </w:p>
        </w:tc>
        <w:tc>
          <w:tcPr>
            <w:tcW w:w="1134"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418"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412,50</w:t>
            </w:r>
          </w:p>
        </w:tc>
        <w:tc>
          <w:tcPr>
            <w:tcW w:w="1701"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10.312,50</w:t>
            </w:r>
          </w:p>
        </w:tc>
      </w:tr>
      <w:tr w:rsidR="00216B2E" w:rsidRPr="00586FEF" w:rsidTr="00216B2E">
        <w:trPr>
          <w:trHeight w:val="359"/>
        </w:trPr>
        <w:tc>
          <w:tcPr>
            <w:tcW w:w="963" w:type="dxa"/>
          </w:tcPr>
          <w:p w:rsidR="00216B2E" w:rsidRPr="00075F03" w:rsidRDefault="00216B2E" w:rsidP="002C1057">
            <w:pPr>
              <w:pStyle w:val="Default"/>
              <w:numPr>
                <w:ilvl w:val="0"/>
                <w:numId w:val="31"/>
              </w:numPr>
              <w:spacing w:line="276" w:lineRule="auto"/>
              <w:rPr>
                <w:rFonts w:ascii="Arial" w:hAnsi="Arial" w:cs="Arial"/>
              </w:rPr>
            </w:pPr>
          </w:p>
        </w:tc>
        <w:tc>
          <w:tcPr>
            <w:tcW w:w="6379" w:type="dxa"/>
          </w:tcPr>
          <w:p w:rsidR="00216B2E" w:rsidRPr="00586FEF" w:rsidRDefault="00216B2E" w:rsidP="00216B2E">
            <w:pPr>
              <w:pStyle w:val="Default"/>
              <w:spacing w:line="276" w:lineRule="auto"/>
              <w:rPr>
                <w:rFonts w:ascii="Arial" w:hAnsi="Arial" w:cs="Arial"/>
              </w:rPr>
            </w:pPr>
            <w:r w:rsidRPr="00586FEF">
              <w:rPr>
                <w:rFonts w:ascii="Arial" w:hAnsi="Arial" w:cs="Arial"/>
              </w:rPr>
              <w:t>Zamjena oštećene slivničke rešetke, nabava i postavljanje novog okvira</w:t>
            </w:r>
          </w:p>
        </w:tc>
        <w:tc>
          <w:tcPr>
            <w:tcW w:w="992"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kom</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w:t>
            </w:r>
          </w:p>
        </w:tc>
        <w:tc>
          <w:tcPr>
            <w:tcW w:w="1134"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418"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1.875,00</w:t>
            </w:r>
          </w:p>
        </w:tc>
        <w:tc>
          <w:tcPr>
            <w:tcW w:w="1701"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3.750,00</w:t>
            </w:r>
          </w:p>
        </w:tc>
      </w:tr>
      <w:tr w:rsidR="00216B2E" w:rsidRPr="00586FEF" w:rsidTr="00216B2E">
        <w:trPr>
          <w:trHeight w:val="370"/>
        </w:trPr>
        <w:tc>
          <w:tcPr>
            <w:tcW w:w="963" w:type="dxa"/>
          </w:tcPr>
          <w:p w:rsidR="00216B2E" w:rsidRPr="00075F03" w:rsidRDefault="00216B2E" w:rsidP="002C1057">
            <w:pPr>
              <w:pStyle w:val="Default"/>
              <w:numPr>
                <w:ilvl w:val="0"/>
                <w:numId w:val="31"/>
              </w:numPr>
              <w:spacing w:line="276" w:lineRule="auto"/>
              <w:rPr>
                <w:rFonts w:ascii="Arial" w:hAnsi="Arial" w:cs="Arial"/>
              </w:rPr>
            </w:pPr>
          </w:p>
        </w:tc>
        <w:tc>
          <w:tcPr>
            <w:tcW w:w="6379" w:type="dxa"/>
          </w:tcPr>
          <w:p w:rsidR="00216B2E" w:rsidRPr="00586FEF" w:rsidRDefault="00216B2E" w:rsidP="00216B2E">
            <w:pPr>
              <w:pStyle w:val="Default"/>
              <w:spacing w:line="276" w:lineRule="auto"/>
              <w:rPr>
                <w:rFonts w:ascii="Arial" w:hAnsi="Arial" w:cs="Arial"/>
              </w:rPr>
            </w:pPr>
            <w:r w:rsidRPr="00586FEF">
              <w:rPr>
                <w:rFonts w:ascii="Arial" w:hAnsi="Arial" w:cs="Arial"/>
              </w:rPr>
              <w:t>Dodatni radovi</w:t>
            </w:r>
          </w:p>
        </w:tc>
        <w:tc>
          <w:tcPr>
            <w:tcW w:w="4961" w:type="dxa"/>
            <w:gridSpan w:val="4"/>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nalog za svaku pojedinu operaciju donosi Općinski načelnik na prijedlog Jedinstvenog upravnog odjela- Odsjek za komunalni sustav i prostorno uređenje</w:t>
            </w:r>
          </w:p>
        </w:tc>
        <w:tc>
          <w:tcPr>
            <w:tcW w:w="1701"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10.937,50</w:t>
            </w:r>
          </w:p>
        </w:tc>
      </w:tr>
      <w:tr w:rsidR="00216B2E" w:rsidRPr="00586FEF" w:rsidTr="00216B2E">
        <w:trPr>
          <w:trHeight w:val="370"/>
        </w:trPr>
        <w:tc>
          <w:tcPr>
            <w:tcW w:w="963" w:type="dxa"/>
          </w:tcPr>
          <w:p w:rsidR="00216B2E" w:rsidRPr="00075F03" w:rsidRDefault="00216B2E" w:rsidP="002C1057">
            <w:pPr>
              <w:pStyle w:val="Default"/>
              <w:numPr>
                <w:ilvl w:val="0"/>
                <w:numId w:val="31"/>
              </w:numPr>
              <w:spacing w:line="276" w:lineRule="auto"/>
              <w:rPr>
                <w:rFonts w:ascii="Arial" w:hAnsi="Arial" w:cs="Arial"/>
              </w:rPr>
            </w:pPr>
          </w:p>
        </w:tc>
        <w:tc>
          <w:tcPr>
            <w:tcW w:w="6379" w:type="dxa"/>
          </w:tcPr>
          <w:p w:rsidR="00216B2E" w:rsidRPr="00586FEF" w:rsidRDefault="00216B2E" w:rsidP="00216B2E">
            <w:pPr>
              <w:pStyle w:val="Default"/>
              <w:spacing w:line="276" w:lineRule="auto"/>
              <w:rPr>
                <w:rFonts w:ascii="Arial" w:hAnsi="Arial" w:cs="Arial"/>
              </w:rPr>
            </w:pPr>
            <w:r w:rsidRPr="00586FEF">
              <w:rPr>
                <w:rFonts w:ascii="Arial" w:hAnsi="Arial" w:cs="Arial"/>
              </w:rPr>
              <w:t>Održavanje oborinskih kanala</w:t>
            </w:r>
          </w:p>
        </w:tc>
        <w:tc>
          <w:tcPr>
            <w:tcW w:w="4961" w:type="dxa"/>
            <w:gridSpan w:val="4"/>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nalog za svaku pojedinu operaciju donosi Općinski načelnik na prijedlog Jedinstvenog upravnog odjela- Odsjek za komunalni sustav i prostorno uređenje</w:t>
            </w:r>
          </w:p>
        </w:tc>
        <w:tc>
          <w:tcPr>
            <w:tcW w:w="1701"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100.000,00</w:t>
            </w:r>
          </w:p>
        </w:tc>
      </w:tr>
      <w:tr w:rsidR="00216B2E" w:rsidRPr="00586FEF" w:rsidTr="00216B2E">
        <w:trPr>
          <w:trHeight w:val="370"/>
        </w:trPr>
        <w:tc>
          <w:tcPr>
            <w:tcW w:w="7342" w:type="dxa"/>
            <w:gridSpan w:val="2"/>
          </w:tcPr>
          <w:p w:rsidR="00216B2E" w:rsidRPr="00586FEF" w:rsidRDefault="00216B2E" w:rsidP="00216B2E">
            <w:pPr>
              <w:pStyle w:val="Default"/>
              <w:spacing w:line="276" w:lineRule="auto"/>
              <w:jc w:val="right"/>
              <w:rPr>
                <w:rFonts w:ascii="Arial" w:hAnsi="Arial" w:cs="Arial"/>
              </w:rPr>
            </w:pPr>
            <w:r w:rsidRPr="00586FEF">
              <w:rPr>
                <w:rFonts w:ascii="Arial" w:hAnsi="Arial" w:cs="Arial"/>
                <w:b/>
              </w:rPr>
              <w:t>UKUPNO KUNA</w:t>
            </w:r>
          </w:p>
        </w:tc>
        <w:tc>
          <w:tcPr>
            <w:tcW w:w="6662" w:type="dxa"/>
            <w:gridSpan w:val="5"/>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125.000,00</w:t>
            </w:r>
          </w:p>
        </w:tc>
      </w:tr>
    </w:tbl>
    <w:p w:rsidR="00216B2E" w:rsidRPr="00DE3EE5" w:rsidRDefault="00216B2E" w:rsidP="00216B2E">
      <w:pPr>
        <w:pStyle w:val="Default"/>
        <w:spacing w:line="276" w:lineRule="auto"/>
        <w:rPr>
          <w:rFonts w:asciiTheme="minorHAnsi" w:hAnsiTheme="minorHAnsi" w:cstheme="minorHAnsi"/>
        </w:rPr>
      </w:pPr>
    </w:p>
    <w:p w:rsidR="00216B2E" w:rsidRDefault="00216B2E" w:rsidP="00216B2E">
      <w:pPr>
        <w:pStyle w:val="Default"/>
        <w:spacing w:line="276" w:lineRule="auto"/>
        <w:ind w:left="720"/>
        <w:rPr>
          <w:rFonts w:asciiTheme="minorHAnsi" w:hAnsiTheme="minorHAnsi" w:cstheme="minorHAnsi"/>
          <w:b/>
          <w:bCs/>
        </w:rPr>
      </w:pPr>
    </w:p>
    <w:p w:rsidR="00216B2E" w:rsidRDefault="00216B2E" w:rsidP="00216B2E">
      <w:pPr>
        <w:pStyle w:val="Default"/>
        <w:spacing w:line="276" w:lineRule="auto"/>
        <w:ind w:left="720"/>
        <w:rPr>
          <w:rFonts w:asciiTheme="minorHAnsi" w:hAnsiTheme="minorHAnsi" w:cstheme="minorHAnsi"/>
          <w:b/>
          <w:bCs/>
        </w:rPr>
      </w:pPr>
    </w:p>
    <w:p w:rsidR="00216B2E" w:rsidRPr="00586FEF" w:rsidRDefault="00216B2E" w:rsidP="002C1057">
      <w:pPr>
        <w:pStyle w:val="Default"/>
        <w:numPr>
          <w:ilvl w:val="0"/>
          <w:numId w:val="30"/>
        </w:numPr>
        <w:spacing w:line="276" w:lineRule="auto"/>
        <w:rPr>
          <w:rFonts w:ascii="Arial" w:hAnsi="Arial" w:cs="Arial"/>
          <w:b/>
          <w:bCs/>
        </w:rPr>
      </w:pPr>
      <w:r w:rsidRPr="00586FEF">
        <w:rPr>
          <w:rFonts w:ascii="Arial" w:hAnsi="Arial" w:cs="Arial"/>
          <w:b/>
        </w:rPr>
        <w:t>Održavanje čistoće, javnih površina, javnih igrališta, javnih parkirališta, autobusnih stajališta, čekaonica, spomen obilježja, tržnice na malo, urbane opreme i galanterije</w:t>
      </w:r>
      <w:r w:rsidRPr="00586FEF">
        <w:rPr>
          <w:rFonts w:ascii="Arial" w:hAnsi="Arial" w:cs="Arial"/>
          <w:b/>
          <w:bCs/>
        </w:rPr>
        <w:t xml:space="preserve"> </w:t>
      </w:r>
    </w:p>
    <w:p w:rsidR="00216B2E" w:rsidRPr="00586FEF" w:rsidRDefault="00216B2E" w:rsidP="00216B2E">
      <w:pPr>
        <w:pStyle w:val="Default"/>
        <w:spacing w:line="276" w:lineRule="auto"/>
        <w:rPr>
          <w:rFonts w:ascii="Arial" w:hAnsi="Arial" w:cs="Arial"/>
        </w:rPr>
      </w:pP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Održavanje čistoće, javnih površina, javnih igrališta, javnih parkirališta, autobusnih stajališta, čekaonica, spomen obilježja, tržnice na malo, urbane opreme i galanterije obuhvaća: </w:t>
      </w:r>
    </w:p>
    <w:p w:rsidR="00216B2E" w:rsidRPr="00586FEF" w:rsidRDefault="00216B2E" w:rsidP="00216B2E">
      <w:pPr>
        <w:pStyle w:val="Default"/>
        <w:spacing w:line="276" w:lineRule="auto"/>
        <w:rPr>
          <w:rFonts w:ascii="Arial" w:hAnsi="Arial" w:cs="Arial"/>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216B2E" w:rsidRPr="00586FEF" w:rsidTr="00216B2E">
        <w:trPr>
          <w:trHeight w:val="359"/>
        </w:trPr>
        <w:tc>
          <w:tcPr>
            <w:tcW w:w="679"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R.b.</w:t>
            </w:r>
          </w:p>
        </w:tc>
        <w:tc>
          <w:tcPr>
            <w:tcW w:w="666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OPERACIJA</w:t>
            </w:r>
          </w:p>
        </w:tc>
        <w:tc>
          <w:tcPr>
            <w:tcW w:w="992"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JM</w:t>
            </w:r>
          </w:p>
        </w:tc>
        <w:tc>
          <w:tcPr>
            <w:tcW w:w="1417"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KOLIČINA</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Dinamika godišnje</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Jedinična cijena (kn) s PDV-om</w:t>
            </w:r>
          </w:p>
        </w:tc>
        <w:tc>
          <w:tcPr>
            <w:tcW w:w="184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Ukupno kuna</w:t>
            </w:r>
          </w:p>
        </w:tc>
      </w:tr>
      <w:tr w:rsidR="00216B2E" w:rsidRPr="00586FEF" w:rsidTr="00216B2E">
        <w:trPr>
          <w:trHeight w:val="359"/>
        </w:trPr>
        <w:tc>
          <w:tcPr>
            <w:tcW w:w="679" w:type="dxa"/>
          </w:tcPr>
          <w:p w:rsidR="00216B2E" w:rsidRPr="00075F03" w:rsidRDefault="00216B2E" w:rsidP="002C1057">
            <w:pPr>
              <w:pStyle w:val="Default"/>
              <w:numPr>
                <w:ilvl w:val="0"/>
                <w:numId w:val="32"/>
              </w:numPr>
              <w:spacing w:line="276" w:lineRule="auto"/>
              <w:rPr>
                <w:rFonts w:ascii="Arial" w:hAnsi="Arial" w:cs="Arial"/>
              </w:rPr>
            </w:pPr>
            <w:r w:rsidRPr="00075F03">
              <w:rPr>
                <w:rFonts w:ascii="Arial" w:hAnsi="Arial" w:cs="Arial"/>
              </w:rPr>
              <w:t>1</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Ručno čišćenje ulica, javnih parkirališta, pješačkih staza, javnih igrališta, autobusnih stajališta, čekaonica, spomen obilježja, tržnice na malo urbane opreme i galanterije s odvozom skupljenog otpada na deponij (oznake iz registra javnih površina  JP1-JP14).</w:t>
            </w:r>
          </w:p>
        </w:tc>
        <w:tc>
          <w:tcPr>
            <w:tcW w:w="992"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m2</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20.827</w:t>
            </w:r>
          </w:p>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0,75</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31.240,50</w:t>
            </w:r>
          </w:p>
        </w:tc>
      </w:tr>
      <w:tr w:rsidR="00216B2E" w:rsidRPr="00586FEF" w:rsidTr="00216B2E">
        <w:trPr>
          <w:trHeight w:val="370"/>
        </w:trPr>
        <w:tc>
          <w:tcPr>
            <w:tcW w:w="679" w:type="dxa"/>
          </w:tcPr>
          <w:p w:rsidR="00216B2E" w:rsidRPr="00075F03" w:rsidRDefault="00216B2E" w:rsidP="002C1057">
            <w:pPr>
              <w:pStyle w:val="Default"/>
              <w:numPr>
                <w:ilvl w:val="0"/>
                <w:numId w:val="32"/>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u w:val="single"/>
              </w:rPr>
            </w:pPr>
            <w:r w:rsidRPr="00586FEF">
              <w:rPr>
                <w:rFonts w:ascii="Arial" w:hAnsi="Arial" w:cs="Arial"/>
                <w:u w:val="single"/>
              </w:rPr>
              <w:t xml:space="preserve">Košnja uređenih zelenih površina </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Trokut N. Tesla. Dr. A. Starčević, Obrovačka - 499 m2 (JP6)</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Park Sv. Jurja -6.465 m2 (JP7)</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Park Dr. Franje Tuđmana - 2.610 m2 (JP9)</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Park Nikole Tesle Srb –3580 m2 (JP11)</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ispod Crkve Sv. Jurja 1223 m2 (JP8)</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iza Knjižnice i čitaonice 869 m2 (JP14)</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Autobusni kolodvor -  2130 m2 (JP1)</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 xml:space="preserve">Površina naspram autobusnog kolodvora kraj D1- </w:t>
            </w:r>
            <w:r w:rsidRPr="00586FEF">
              <w:rPr>
                <w:rFonts w:ascii="Arial" w:hAnsi="Arial" w:cs="Arial"/>
              </w:rPr>
              <w:lastRenderedPageBreak/>
              <w:t>1365 m2 (JP3)</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Površine uz cestu Obrovačka ulica od početka trokuta do banke s obje strane - 400 m2 (JP4)</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kod zgrade pošte- 720 m2 (JP5)</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iza Općine Gračac kod porezne uprave- 430 m2 (JP10)</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kod društvenog doma Srb- 600m2 (JP12)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oko dječjeg igrališta kod samostana- 3380 m2 (JP13) Ulice Bana Josipa Jelačića, Kneza Trpimira, Kneza Mislava, Kralja Zvonimira s obje strane - 4000m2</w:t>
            </w:r>
          </w:p>
          <w:p w:rsidR="00216B2E" w:rsidRPr="00586FEF" w:rsidRDefault="00216B2E" w:rsidP="00216B2E">
            <w:pPr>
              <w:pStyle w:val="Default"/>
              <w:spacing w:line="276" w:lineRule="auto"/>
              <w:ind w:left="720"/>
              <w:rPr>
                <w:rFonts w:ascii="Arial" w:hAnsi="Arial" w:cs="Arial"/>
              </w:rPr>
            </w:pPr>
          </w:p>
        </w:tc>
        <w:tc>
          <w:tcPr>
            <w:tcW w:w="992"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m2</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28.271,00</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0,50</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56.542,00</w:t>
            </w:r>
          </w:p>
        </w:tc>
      </w:tr>
      <w:tr w:rsidR="00216B2E" w:rsidRPr="00586FEF" w:rsidTr="00216B2E">
        <w:trPr>
          <w:trHeight w:val="370"/>
        </w:trPr>
        <w:tc>
          <w:tcPr>
            <w:tcW w:w="679" w:type="dxa"/>
          </w:tcPr>
          <w:p w:rsidR="00216B2E" w:rsidRPr="00586FEF" w:rsidRDefault="00216B2E" w:rsidP="002C1057">
            <w:pPr>
              <w:pStyle w:val="Default"/>
              <w:numPr>
                <w:ilvl w:val="0"/>
                <w:numId w:val="32"/>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u w:val="single"/>
              </w:rPr>
            </w:pPr>
            <w:r w:rsidRPr="00586FEF">
              <w:rPr>
                <w:rFonts w:ascii="Arial" w:hAnsi="Arial" w:cs="Arial"/>
                <w:u w:val="single"/>
              </w:rPr>
              <w:t xml:space="preserve">Ručna košnja neuređenih zelenih površina </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Novo naselje 1 i 2-  2000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Ulice u dijelu naselja Gračac „Žabarica“- 1.000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Vidikovac „Gradina“ -2000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Željeznička ulica i zelene površine oko željezničkog kolodovora- 2000m2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Zelene površine u ulici Obala Otuče i pored šetnice obale  Otuče do kolektora - 800m2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Javna zelena površina oko zgrade Općine Gračac KIC „Napredak“ Nikole Tesle 37 -500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Zelena povšina oko zgrade Kino dvorana u ulici Hrvatske bratske zajednice i Nikole Tesle- 100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Zelena površina oko zgrade „Sirana“- 400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 xml:space="preserve">Zelena površina oko zgrade Centra za posjetitelje </w:t>
            </w:r>
            <w:r w:rsidRPr="00586FEF">
              <w:rPr>
                <w:rFonts w:ascii="Arial" w:hAnsi="Arial" w:cs="Arial"/>
              </w:rPr>
              <w:lastRenderedPageBreak/>
              <w:t>Gračac N. Tesle 40 – 50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Uz ogradu stočne tržnice - 300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kod Općinskog suda 500 m2 (JP8)</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Površina iza knjižnice i čitaonice i oko zelene tržnice 300 m2 (JP14)</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Ulice Slavonska, Dalmatinska,  Zagorska, Sv. Mihovila, Hrvatske Mladeži, Hrvatskog proljeća, Pružna, Pružni odvojci I. i II. - 5000 m2</w:t>
            </w:r>
          </w:p>
          <w:p w:rsidR="00216B2E" w:rsidRPr="00586FEF" w:rsidRDefault="00216B2E" w:rsidP="002C1057">
            <w:pPr>
              <w:pStyle w:val="Default"/>
              <w:numPr>
                <w:ilvl w:val="0"/>
                <w:numId w:val="40"/>
              </w:numPr>
              <w:spacing w:line="276" w:lineRule="auto"/>
              <w:rPr>
                <w:rFonts w:ascii="Arial" w:hAnsi="Arial" w:cs="Arial"/>
              </w:rPr>
            </w:pPr>
            <w:r w:rsidRPr="00586FEF">
              <w:rPr>
                <w:rFonts w:ascii="Arial" w:hAnsi="Arial" w:cs="Arial"/>
              </w:rPr>
              <w:t>Ostale neuređene zelene površine 10000 m2</w:t>
            </w:r>
          </w:p>
        </w:tc>
        <w:tc>
          <w:tcPr>
            <w:tcW w:w="992"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m2</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29.950,00</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1,88</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112.612,00</w:t>
            </w:r>
          </w:p>
        </w:tc>
      </w:tr>
      <w:tr w:rsidR="00216B2E" w:rsidRPr="00586FEF" w:rsidTr="00216B2E">
        <w:trPr>
          <w:trHeight w:val="359"/>
        </w:trPr>
        <w:tc>
          <w:tcPr>
            <w:tcW w:w="679" w:type="dxa"/>
          </w:tcPr>
          <w:p w:rsidR="00216B2E" w:rsidRPr="00075F03" w:rsidRDefault="00216B2E" w:rsidP="00216B2E">
            <w:pPr>
              <w:pStyle w:val="Default"/>
              <w:spacing w:line="276" w:lineRule="auto"/>
              <w:jc w:val="right"/>
              <w:rPr>
                <w:rFonts w:ascii="Arial" w:hAnsi="Arial" w:cs="Arial"/>
              </w:rPr>
            </w:pPr>
            <w:r w:rsidRPr="00075F03">
              <w:rPr>
                <w:rFonts w:ascii="Arial" w:hAnsi="Arial" w:cs="Arial"/>
              </w:rPr>
              <w:lastRenderedPageBreak/>
              <w:t>4.</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Osnivanje novih i obnova postojećih zelenih površina</w:t>
            </w: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 </w:t>
            </w:r>
          </w:p>
        </w:tc>
        <w:tc>
          <w:tcPr>
            <w:tcW w:w="992"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m2</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         1500</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18,75</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28.125,00</w:t>
            </w:r>
          </w:p>
        </w:tc>
      </w:tr>
      <w:tr w:rsidR="00216B2E" w:rsidRPr="00586FEF" w:rsidTr="00216B2E">
        <w:trPr>
          <w:trHeight w:val="370"/>
        </w:trPr>
        <w:tc>
          <w:tcPr>
            <w:tcW w:w="679" w:type="dxa"/>
          </w:tcPr>
          <w:p w:rsidR="00216B2E" w:rsidRPr="00075F03" w:rsidRDefault="00216B2E" w:rsidP="00216B2E">
            <w:pPr>
              <w:pStyle w:val="Default"/>
              <w:spacing w:line="276" w:lineRule="auto"/>
              <w:jc w:val="right"/>
              <w:rPr>
                <w:rFonts w:ascii="Arial" w:hAnsi="Arial" w:cs="Arial"/>
              </w:rPr>
            </w:pPr>
            <w:r w:rsidRPr="00075F03">
              <w:rPr>
                <w:rFonts w:ascii="Arial" w:hAnsi="Arial" w:cs="Arial"/>
              </w:rPr>
              <w:t>5.</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Nabava zemlje za uređenje zelenih površina</w:t>
            </w:r>
          </w:p>
        </w:tc>
        <w:tc>
          <w:tcPr>
            <w:tcW w:w="992"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m3</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100</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125,00</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12.500,00</w:t>
            </w:r>
          </w:p>
        </w:tc>
      </w:tr>
      <w:tr w:rsidR="00216B2E" w:rsidRPr="00586FEF" w:rsidTr="00216B2E">
        <w:trPr>
          <w:trHeight w:val="370"/>
        </w:trPr>
        <w:tc>
          <w:tcPr>
            <w:tcW w:w="679" w:type="dxa"/>
          </w:tcPr>
          <w:p w:rsidR="00216B2E" w:rsidRPr="00075F03" w:rsidRDefault="00216B2E" w:rsidP="00216B2E">
            <w:pPr>
              <w:pStyle w:val="Default"/>
              <w:spacing w:line="276" w:lineRule="auto"/>
              <w:jc w:val="right"/>
              <w:rPr>
                <w:rFonts w:ascii="Arial" w:hAnsi="Arial" w:cs="Arial"/>
              </w:rPr>
            </w:pPr>
            <w:r w:rsidRPr="00075F03">
              <w:rPr>
                <w:rFonts w:ascii="Arial" w:hAnsi="Arial" w:cs="Arial"/>
              </w:rPr>
              <w:t xml:space="preserve">         6.</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Dodatni radovi </w:t>
            </w:r>
          </w:p>
        </w:tc>
        <w:tc>
          <w:tcPr>
            <w:tcW w:w="4961" w:type="dxa"/>
            <w:gridSpan w:val="4"/>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 xml:space="preserve">nalog za svaku pojedinu operaciju donosi Općinski načelnik na prijedlog Jedinstvenog upravnog odjela- Odsjek za komunalni sustav i prostorno uređenje </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58.980,50</w:t>
            </w:r>
          </w:p>
        </w:tc>
      </w:tr>
      <w:tr w:rsidR="00216B2E" w:rsidRPr="00586FEF" w:rsidTr="00216B2E">
        <w:trPr>
          <w:trHeight w:val="370"/>
        </w:trPr>
        <w:tc>
          <w:tcPr>
            <w:tcW w:w="7342" w:type="dxa"/>
            <w:gridSpan w:val="2"/>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 xml:space="preserve">UKUPNO KUNA </w:t>
            </w:r>
          </w:p>
        </w:tc>
        <w:tc>
          <w:tcPr>
            <w:tcW w:w="6804" w:type="dxa"/>
            <w:gridSpan w:val="5"/>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300.000,00</w:t>
            </w:r>
          </w:p>
        </w:tc>
      </w:tr>
    </w:tbl>
    <w:p w:rsidR="00216B2E" w:rsidRPr="00586FEF" w:rsidRDefault="00216B2E" w:rsidP="00216B2E">
      <w:pPr>
        <w:pStyle w:val="Default"/>
        <w:spacing w:line="276" w:lineRule="auto"/>
        <w:rPr>
          <w:rFonts w:ascii="Arial" w:hAnsi="Arial" w:cs="Arial"/>
        </w:rPr>
      </w:pPr>
    </w:p>
    <w:p w:rsidR="00216B2E" w:rsidRPr="00586FEF" w:rsidRDefault="00216B2E" w:rsidP="00216B2E">
      <w:pPr>
        <w:pStyle w:val="Default"/>
        <w:spacing w:line="276" w:lineRule="auto"/>
        <w:rPr>
          <w:rFonts w:ascii="Arial" w:hAnsi="Arial" w:cs="Arial"/>
        </w:rPr>
      </w:pPr>
    </w:p>
    <w:p w:rsidR="00216B2E" w:rsidRPr="00586FEF" w:rsidRDefault="00216B2E" w:rsidP="00216B2E">
      <w:pPr>
        <w:pStyle w:val="Default"/>
        <w:spacing w:line="276" w:lineRule="auto"/>
        <w:ind w:left="1080"/>
        <w:rPr>
          <w:rFonts w:ascii="Arial" w:hAnsi="Arial" w:cs="Arial"/>
        </w:rPr>
      </w:pPr>
    </w:p>
    <w:p w:rsidR="00216B2E" w:rsidRPr="00586FEF" w:rsidRDefault="00216B2E" w:rsidP="002C1057">
      <w:pPr>
        <w:pStyle w:val="Default"/>
        <w:numPr>
          <w:ilvl w:val="0"/>
          <w:numId w:val="30"/>
        </w:numPr>
        <w:spacing w:line="276" w:lineRule="auto"/>
        <w:rPr>
          <w:rFonts w:ascii="Arial" w:hAnsi="Arial" w:cs="Arial"/>
          <w:b/>
          <w:bCs/>
        </w:rPr>
      </w:pPr>
      <w:r w:rsidRPr="00586FEF">
        <w:rPr>
          <w:rFonts w:ascii="Arial" w:hAnsi="Arial" w:cs="Arial"/>
          <w:b/>
          <w:bCs/>
        </w:rPr>
        <w:t xml:space="preserve">Održavanje nerazvrstanih cesta </w:t>
      </w:r>
    </w:p>
    <w:p w:rsidR="00216B2E" w:rsidRPr="00586FEF" w:rsidRDefault="00216B2E" w:rsidP="00216B2E">
      <w:pPr>
        <w:pStyle w:val="Default"/>
        <w:spacing w:line="276" w:lineRule="auto"/>
        <w:rPr>
          <w:rFonts w:ascii="Arial" w:hAnsi="Arial" w:cs="Arial"/>
          <w:b/>
          <w:bCs/>
        </w:rPr>
      </w:pPr>
    </w:p>
    <w:p w:rsidR="00216B2E" w:rsidRPr="00586FEF" w:rsidRDefault="00216B2E" w:rsidP="00216B2E">
      <w:pPr>
        <w:pStyle w:val="Default"/>
        <w:spacing w:line="276" w:lineRule="auto"/>
        <w:rPr>
          <w:rFonts w:ascii="Arial" w:hAnsi="Arial" w:cs="Arial"/>
          <w:bCs/>
        </w:rPr>
      </w:pPr>
      <w:r w:rsidRPr="00586FEF">
        <w:rPr>
          <w:rFonts w:ascii="Arial" w:hAnsi="Arial" w:cs="Arial"/>
          <w:bCs/>
        </w:rPr>
        <w:t xml:space="preserve">Podrazumijeva popravak lokalnih oštećenja makadamskog i asfaltnog kolnika (udarnih rupa, mrežastih pukotina, uzdužnih i poprečnih denivelacija, omekšanog i zaglađenog asfaltnog zastora), uređenje bankina, rigola, manje i mjestimične popravke </w:t>
      </w:r>
      <w:r w:rsidRPr="00586FEF">
        <w:rPr>
          <w:rFonts w:ascii="Arial" w:hAnsi="Arial" w:cs="Arial"/>
          <w:bCs/>
        </w:rPr>
        <w:lastRenderedPageBreak/>
        <w:t xml:space="preserve">rubnjaka, betonskih pasica, pokosa usjeka i sl., kao i sve hitne popravke i intervencije u svrhu uspostavljanja i sigurnog odvijanja prometa. </w:t>
      </w: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Općina Gračac je započela postupak evidentiranja nerazvrstanih cesta i uspostave registra te uknjižbe nerazvrstanih cesta u zemljišne knjige. </w:t>
      </w:r>
    </w:p>
    <w:p w:rsidR="00216B2E" w:rsidRPr="00586FEF" w:rsidRDefault="00216B2E" w:rsidP="00216B2E">
      <w:pPr>
        <w:pStyle w:val="Default"/>
        <w:spacing w:line="276" w:lineRule="auto"/>
        <w:rPr>
          <w:rFonts w:ascii="Arial" w:hAnsi="Arial" w:cs="Arial"/>
          <w:b/>
          <w:bCs/>
        </w:rPr>
      </w:pPr>
      <w:r w:rsidRPr="00586FEF">
        <w:rPr>
          <w:rFonts w:ascii="Arial" w:hAnsi="Arial" w:cs="Arial"/>
        </w:rPr>
        <w:t xml:space="preserve">2015. godine. Općina Gračac je evidentirala je </w:t>
      </w:r>
      <w:r w:rsidRPr="00586FEF">
        <w:rPr>
          <w:rFonts w:ascii="Arial" w:hAnsi="Arial" w:cs="Arial"/>
          <w:color w:val="auto"/>
        </w:rPr>
        <w:t>20.412 m cesta s asfalt-betonskim kolnikom i 40.183 m cesta</w:t>
      </w:r>
      <w:r w:rsidRPr="00586FEF">
        <w:rPr>
          <w:rFonts w:ascii="Arial" w:hAnsi="Arial" w:cs="Arial"/>
        </w:rPr>
        <w:t xml:space="preserve"> s kolnikom od drobljenog  kamenog metarijala. </w:t>
      </w: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804"/>
        <w:gridCol w:w="851"/>
        <w:gridCol w:w="1417"/>
        <w:gridCol w:w="1276"/>
        <w:gridCol w:w="1276"/>
        <w:gridCol w:w="1843"/>
      </w:tblGrid>
      <w:tr w:rsidR="00216B2E" w:rsidRPr="00586FEF" w:rsidTr="00216B2E">
        <w:trPr>
          <w:trHeight w:val="359"/>
        </w:trPr>
        <w:tc>
          <w:tcPr>
            <w:tcW w:w="679"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R.b.</w:t>
            </w:r>
          </w:p>
        </w:tc>
        <w:tc>
          <w:tcPr>
            <w:tcW w:w="6804"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OPERACIJA</w:t>
            </w:r>
          </w:p>
        </w:tc>
        <w:tc>
          <w:tcPr>
            <w:tcW w:w="851"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JM</w:t>
            </w:r>
          </w:p>
        </w:tc>
        <w:tc>
          <w:tcPr>
            <w:tcW w:w="1417"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KOLIČINA</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Dinamika godišnje</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Cijena (kn)</w:t>
            </w:r>
          </w:p>
        </w:tc>
        <w:tc>
          <w:tcPr>
            <w:tcW w:w="184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Ukupno kuna</w:t>
            </w:r>
          </w:p>
        </w:tc>
      </w:tr>
      <w:tr w:rsidR="00216B2E" w:rsidRPr="00586FEF" w:rsidTr="00216B2E">
        <w:trPr>
          <w:trHeight w:val="370"/>
        </w:trPr>
        <w:tc>
          <w:tcPr>
            <w:tcW w:w="679" w:type="dxa"/>
          </w:tcPr>
          <w:p w:rsidR="00216B2E" w:rsidRPr="00075F03" w:rsidRDefault="00216B2E" w:rsidP="002C1057">
            <w:pPr>
              <w:pStyle w:val="Default"/>
              <w:numPr>
                <w:ilvl w:val="0"/>
                <w:numId w:val="37"/>
              </w:numPr>
              <w:spacing w:line="276" w:lineRule="auto"/>
              <w:rPr>
                <w:rFonts w:ascii="Arial" w:hAnsi="Arial" w:cs="Arial"/>
              </w:rPr>
            </w:pPr>
          </w:p>
        </w:tc>
        <w:tc>
          <w:tcPr>
            <w:tcW w:w="6804" w:type="dxa"/>
          </w:tcPr>
          <w:p w:rsidR="00216B2E" w:rsidRPr="00586FEF" w:rsidRDefault="00216B2E" w:rsidP="00216B2E">
            <w:pPr>
              <w:pStyle w:val="Default"/>
              <w:spacing w:line="276" w:lineRule="auto"/>
              <w:rPr>
                <w:rFonts w:ascii="Arial" w:hAnsi="Arial" w:cs="Arial"/>
              </w:rPr>
            </w:pPr>
            <w:r w:rsidRPr="00586FEF">
              <w:rPr>
                <w:rFonts w:ascii="Arial" w:hAnsi="Arial" w:cs="Arial"/>
              </w:rPr>
              <w:t>Profiliranje kolnika</w:t>
            </w:r>
          </w:p>
        </w:tc>
        <w:tc>
          <w:tcPr>
            <w:tcW w:w="851"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m2</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12.000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0,63</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7.560,00</w:t>
            </w:r>
          </w:p>
        </w:tc>
      </w:tr>
      <w:tr w:rsidR="00216B2E" w:rsidRPr="00586FEF" w:rsidTr="00216B2E">
        <w:trPr>
          <w:trHeight w:val="422"/>
        </w:trPr>
        <w:tc>
          <w:tcPr>
            <w:tcW w:w="679" w:type="dxa"/>
            <w:vMerge w:val="restart"/>
          </w:tcPr>
          <w:p w:rsidR="00216B2E" w:rsidRPr="00075F03" w:rsidRDefault="00216B2E" w:rsidP="002C1057">
            <w:pPr>
              <w:pStyle w:val="Default"/>
              <w:numPr>
                <w:ilvl w:val="0"/>
                <w:numId w:val="37"/>
              </w:numPr>
              <w:spacing w:line="276" w:lineRule="auto"/>
              <w:rPr>
                <w:rFonts w:ascii="Arial" w:hAnsi="Arial" w:cs="Arial"/>
              </w:rPr>
            </w:pPr>
          </w:p>
        </w:tc>
        <w:tc>
          <w:tcPr>
            <w:tcW w:w="6804" w:type="dxa"/>
            <w:vMerge w:val="restart"/>
          </w:tcPr>
          <w:p w:rsidR="00216B2E" w:rsidRPr="00586FEF" w:rsidRDefault="00216B2E" w:rsidP="00216B2E">
            <w:pPr>
              <w:pStyle w:val="Default"/>
              <w:spacing w:line="276" w:lineRule="auto"/>
              <w:rPr>
                <w:rFonts w:ascii="Arial" w:hAnsi="Arial" w:cs="Arial"/>
                <w:u w:val="single"/>
              </w:rPr>
            </w:pPr>
            <w:r w:rsidRPr="00586FEF">
              <w:rPr>
                <w:rFonts w:ascii="Arial" w:hAnsi="Arial" w:cs="Arial"/>
                <w:u w:val="single"/>
              </w:rPr>
              <w:t>Tamponiranje kolnika</w:t>
            </w: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podrazumijeva sanaciju udarnih rupa </w:t>
            </w:r>
          </w:p>
          <w:p w:rsidR="00216B2E" w:rsidRPr="00586FEF" w:rsidRDefault="00216B2E" w:rsidP="00216B2E">
            <w:pPr>
              <w:pStyle w:val="Default"/>
              <w:spacing w:line="276" w:lineRule="auto"/>
              <w:rPr>
                <w:rFonts w:ascii="Arial" w:hAnsi="Arial" w:cs="Arial"/>
              </w:rPr>
            </w:pPr>
            <w:r w:rsidRPr="00586FEF">
              <w:rPr>
                <w:rFonts w:ascii="Arial" w:hAnsi="Arial" w:cs="Arial"/>
              </w:rPr>
              <w:t>- izrada nosivog sloja od mehanički drobljenog stabiliziranog kamenog materijala debljine 10 cm tamponom 0-4, 0-16, 0-32</w:t>
            </w:r>
          </w:p>
        </w:tc>
        <w:tc>
          <w:tcPr>
            <w:tcW w:w="851"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m3</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400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187,50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75.000,00</w:t>
            </w:r>
          </w:p>
        </w:tc>
      </w:tr>
      <w:tr w:rsidR="00216B2E" w:rsidRPr="00586FEF" w:rsidTr="00216B2E">
        <w:trPr>
          <w:trHeight w:val="450"/>
        </w:trPr>
        <w:tc>
          <w:tcPr>
            <w:tcW w:w="679" w:type="dxa"/>
            <w:vMerge/>
          </w:tcPr>
          <w:p w:rsidR="00216B2E" w:rsidRPr="00075F03" w:rsidRDefault="00216B2E" w:rsidP="002C1057">
            <w:pPr>
              <w:pStyle w:val="Default"/>
              <w:numPr>
                <w:ilvl w:val="0"/>
                <w:numId w:val="37"/>
              </w:numPr>
              <w:spacing w:line="276" w:lineRule="auto"/>
              <w:rPr>
                <w:rFonts w:ascii="Arial" w:hAnsi="Arial" w:cs="Arial"/>
              </w:rPr>
            </w:pPr>
          </w:p>
        </w:tc>
        <w:tc>
          <w:tcPr>
            <w:tcW w:w="6804" w:type="dxa"/>
            <w:vMerge/>
          </w:tcPr>
          <w:p w:rsidR="00216B2E" w:rsidRPr="00586FEF" w:rsidRDefault="00216B2E" w:rsidP="00216B2E">
            <w:pPr>
              <w:pStyle w:val="Default"/>
              <w:spacing w:line="276" w:lineRule="auto"/>
              <w:rPr>
                <w:rFonts w:ascii="Arial" w:hAnsi="Arial" w:cs="Arial"/>
                <w:u w:val="single"/>
              </w:rPr>
            </w:pPr>
          </w:p>
        </w:tc>
        <w:tc>
          <w:tcPr>
            <w:tcW w:w="851"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m3</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400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237,50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95.000,00</w:t>
            </w:r>
          </w:p>
        </w:tc>
      </w:tr>
      <w:tr w:rsidR="00216B2E" w:rsidRPr="00586FEF" w:rsidTr="00216B2E">
        <w:trPr>
          <w:trHeight w:val="450"/>
        </w:trPr>
        <w:tc>
          <w:tcPr>
            <w:tcW w:w="679" w:type="dxa"/>
            <w:vMerge/>
          </w:tcPr>
          <w:p w:rsidR="00216B2E" w:rsidRPr="00075F03" w:rsidRDefault="00216B2E" w:rsidP="002C1057">
            <w:pPr>
              <w:pStyle w:val="Default"/>
              <w:numPr>
                <w:ilvl w:val="0"/>
                <w:numId w:val="37"/>
              </w:numPr>
              <w:spacing w:line="276" w:lineRule="auto"/>
              <w:rPr>
                <w:rFonts w:ascii="Arial" w:hAnsi="Arial" w:cs="Arial"/>
              </w:rPr>
            </w:pPr>
          </w:p>
        </w:tc>
        <w:tc>
          <w:tcPr>
            <w:tcW w:w="6804" w:type="dxa"/>
            <w:vMerge/>
          </w:tcPr>
          <w:p w:rsidR="00216B2E" w:rsidRPr="00586FEF" w:rsidRDefault="00216B2E" w:rsidP="00216B2E">
            <w:pPr>
              <w:pStyle w:val="Default"/>
              <w:spacing w:line="276" w:lineRule="auto"/>
              <w:rPr>
                <w:rFonts w:ascii="Arial" w:hAnsi="Arial" w:cs="Arial"/>
                <w:u w:val="single"/>
              </w:rPr>
            </w:pPr>
          </w:p>
        </w:tc>
        <w:tc>
          <w:tcPr>
            <w:tcW w:w="851"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m3</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400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275,00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110.000,00</w:t>
            </w:r>
          </w:p>
        </w:tc>
      </w:tr>
      <w:tr w:rsidR="00216B2E" w:rsidRPr="00586FEF" w:rsidTr="00216B2E">
        <w:trPr>
          <w:trHeight w:val="370"/>
        </w:trPr>
        <w:tc>
          <w:tcPr>
            <w:tcW w:w="679" w:type="dxa"/>
          </w:tcPr>
          <w:p w:rsidR="00216B2E" w:rsidRPr="00075F03" w:rsidRDefault="00216B2E" w:rsidP="002C1057">
            <w:pPr>
              <w:pStyle w:val="Default"/>
              <w:numPr>
                <w:ilvl w:val="0"/>
                <w:numId w:val="37"/>
              </w:numPr>
              <w:spacing w:line="276" w:lineRule="auto"/>
              <w:rPr>
                <w:rFonts w:ascii="Arial" w:hAnsi="Arial" w:cs="Arial"/>
              </w:rPr>
            </w:pPr>
          </w:p>
        </w:tc>
        <w:tc>
          <w:tcPr>
            <w:tcW w:w="6804" w:type="dxa"/>
          </w:tcPr>
          <w:p w:rsidR="00216B2E" w:rsidRPr="00586FEF" w:rsidRDefault="00216B2E" w:rsidP="00216B2E">
            <w:pPr>
              <w:pStyle w:val="Default"/>
              <w:spacing w:line="276" w:lineRule="auto"/>
              <w:rPr>
                <w:rFonts w:ascii="Arial" w:hAnsi="Arial" w:cs="Arial"/>
              </w:rPr>
            </w:pPr>
            <w:r w:rsidRPr="00586FEF">
              <w:rPr>
                <w:rFonts w:ascii="Arial" w:hAnsi="Arial" w:cs="Arial"/>
              </w:rPr>
              <w:t>Polaganje frezanog asfalta</w:t>
            </w:r>
          </w:p>
        </w:tc>
        <w:tc>
          <w:tcPr>
            <w:tcW w:w="851"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m3</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200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125,00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25.000,00</w:t>
            </w:r>
          </w:p>
        </w:tc>
      </w:tr>
      <w:tr w:rsidR="00216B2E" w:rsidRPr="00586FEF" w:rsidTr="00216B2E">
        <w:trPr>
          <w:trHeight w:val="370"/>
        </w:trPr>
        <w:tc>
          <w:tcPr>
            <w:tcW w:w="679" w:type="dxa"/>
          </w:tcPr>
          <w:p w:rsidR="00216B2E" w:rsidRPr="00075F03" w:rsidRDefault="00216B2E" w:rsidP="002C1057">
            <w:pPr>
              <w:pStyle w:val="Default"/>
              <w:numPr>
                <w:ilvl w:val="0"/>
                <w:numId w:val="37"/>
              </w:numPr>
              <w:spacing w:line="276" w:lineRule="auto"/>
              <w:rPr>
                <w:rFonts w:ascii="Arial" w:hAnsi="Arial" w:cs="Arial"/>
              </w:rPr>
            </w:pPr>
          </w:p>
        </w:tc>
        <w:tc>
          <w:tcPr>
            <w:tcW w:w="6804" w:type="dxa"/>
          </w:tcPr>
          <w:p w:rsidR="00216B2E" w:rsidRPr="00586FEF" w:rsidRDefault="00216B2E" w:rsidP="00216B2E">
            <w:pPr>
              <w:pStyle w:val="Default"/>
              <w:spacing w:line="276" w:lineRule="auto"/>
              <w:rPr>
                <w:rFonts w:ascii="Arial" w:hAnsi="Arial" w:cs="Arial"/>
              </w:rPr>
            </w:pPr>
            <w:r w:rsidRPr="00586FEF">
              <w:rPr>
                <w:rFonts w:ascii="Arial" w:hAnsi="Arial" w:cs="Arial"/>
              </w:rPr>
              <w:t>Nabava, doprema i montaža prometnih znakova</w:t>
            </w:r>
          </w:p>
        </w:tc>
        <w:tc>
          <w:tcPr>
            <w:tcW w:w="851"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kom</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8</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1.375,00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11.000,00</w:t>
            </w:r>
          </w:p>
        </w:tc>
      </w:tr>
      <w:tr w:rsidR="00216B2E" w:rsidRPr="00586FEF" w:rsidTr="00216B2E">
        <w:trPr>
          <w:trHeight w:val="370"/>
        </w:trPr>
        <w:tc>
          <w:tcPr>
            <w:tcW w:w="679" w:type="dxa"/>
          </w:tcPr>
          <w:p w:rsidR="00216B2E" w:rsidRPr="00075F03" w:rsidRDefault="00216B2E" w:rsidP="002C1057">
            <w:pPr>
              <w:pStyle w:val="Default"/>
              <w:numPr>
                <w:ilvl w:val="0"/>
                <w:numId w:val="37"/>
              </w:numPr>
              <w:spacing w:line="276" w:lineRule="auto"/>
              <w:rPr>
                <w:rFonts w:ascii="Arial" w:hAnsi="Arial" w:cs="Arial"/>
              </w:rPr>
            </w:pPr>
            <w:r w:rsidRPr="00075F03">
              <w:rPr>
                <w:rFonts w:ascii="Arial" w:hAnsi="Arial" w:cs="Arial"/>
              </w:rPr>
              <w:t>N</w:t>
            </w:r>
          </w:p>
        </w:tc>
        <w:tc>
          <w:tcPr>
            <w:tcW w:w="6804" w:type="dxa"/>
          </w:tcPr>
          <w:p w:rsidR="00216B2E" w:rsidRPr="00586FEF" w:rsidRDefault="00216B2E" w:rsidP="00216B2E">
            <w:pPr>
              <w:pStyle w:val="Default"/>
              <w:spacing w:line="276" w:lineRule="auto"/>
              <w:rPr>
                <w:rFonts w:ascii="Arial" w:hAnsi="Arial" w:cs="Arial"/>
              </w:rPr>
            </w:pPr>
            <w:r w:rsidRPr="00586FEF">
              <w:rPr>
                <w:rFonts w:ascii="Arial" w:hAnsi="Arial" w:cs="Arial"/>
              </w:rPr>
              <w:t>Nabava, doprema i montaža prometnih znakova na postojeće stupiće i betonske temelje</w:t>
            </w:r>
          </w:p>
        </w:tc>
        <w:tc>
          <w:tcPr>
            <w:tcW w:w="851"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kom</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937,50</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3.750,00</w:t>
            </w:r>
          </w:p>
        </w:tc>
      </w:tr>
      <w:tr w:rsidR="00216B2E" w:rsidRPr="00586FEF" w:rsidTr="00216B2E">
        <w:trPr>
          <w:trHeight w:val="370"/>
        </w:trPr>
        <w:tc>
          <w:tcPr>
            <w:tcW w:w="679" w:type="dxa"/>
          </w:tcPr>
          <w:p w:rsidR="00216B2E" w:rsidRPr="00075F03" w:rsidRDefault="00216B2E" w:rsidP="002C1057">
            <w:pPr>
              <w:pStyle w:val="Default"/>
              <w:numPr>
                <w:ilvl w:val="0"/>
                <w:numId w:val="37"/>
              </w:numPr>
              <w:spacing w:line="276" w:lineRule="auto"/>
              <w:rPr>
                <w:rFonts w:ascii="Arial" w:hAnsi="Arial" w:cs="Arial"/>
              </w:rPr>
            </w:pPr>
          </w:p>
        </w:tc>
        <w:tc>
          <w:tcPr>
            <w:tcW w:w="6804" w:type="dxa"/>
          </w:tcPr>
          <w:p w:rsidR="00216B2E" w:rsidRPr="00586FEF" w:rsidRDefault="00216B2E" w:rsidP="00216B2E">
            <w:pPr>
              <w:pStyle w:val="Default"/>
              <w:spacing w:line="276" w:lineRule="auto"/>
              <w:rPr>
                <w:rFonts w:ascii="Arial" w:hAnsi="Arial" w:cs="Arial"/>
              </w:rPr>
            </w:pPr>
            <w:r w:rsidRPr="00586FEF">
              <w:rPr>
                <w:rFonts w:ascii="Arial" w:hAnsi="Arial" w:cs="Arial"/>
              </w:rPr>
              <w:t>Nabava, doprema i postava ploča za označavanje naziva ulica</w:t>
            </w:r>
          </w:p>
        </w:tc>
        <w:tc>
          <w:tcPr>
            <w:tcW w:w="851"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kom</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625,00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2.500,00</w:t>
            </w:r>
          </w:p>
        </w:tc>
      </w:tr>
      <w:tr w:rsidR="00216B2E" w:rsidRPr="00586FEF" w:rsidTr="00216B2E">
        <w:trPr>
          <w:trHeight w:val="370"/>
        </w:trPr>
        <w:tc>
          <w:tcPr>
            <w:tcW w:w="679" w:type="dxa"/>
          </w:tcPr>
          <w:p w:rsidR="00216B2E" w:rsidRPr="00075F03" w:rsidRDefault="00216B2E" w:rsidP="002C1057">
            <w:pPr>
              <w:pStyle w:val="Default"/>
              <w:numPr>
                <w:ilvl w:val="0"/>
                <w:numId w:val="37"/>
              </w:numPr>
              <w:spacing w:line="276" w:lineRule="auto"/>
              <w:rPr>
                <w:rFonts w:ascii="Arial" w:hAnsi="Arial" w:cs="Arial"/>
              </w:rPr>
            </w:pPr>
          </w:p>
        </w:tc>
        <w:tc>
          <w:tcPr>
            <w:tcW w:w="6804" w:type="dxa"/>
          </w:tcPr>
          <w:p w:rsidR="00216B2E" w:rsidRPr="00586FEF" w:rsidRDefault="00216B2E" w:rsidP="00216B2E">
            <w:pPr>
              <w:pStyle w:val="Default"/>
              <w:spacing w:line="276" w:lineRule="auto"/>
              <w:rPr>
                <w:rFonts w:ascii="Arial" w:hAnsi="Arial" w:cs="Arial"/>
              </w:rPr>
            </w:pPr>
            <w:r w:rsidRPr="00586FEF">
              <w:rPr>
                <w:rFonts w:ascii="Arial" w:hAnsi="Arial" w:cs="Arial"/>
              </w:rPr>
              <w:t>Dodatni radovi i hitne intervencije</w:t>
            </w:r>
          </w:p>
        </w:tc>
        <w:tc>
          <w:tcPr>
            <w:tcW w:w="4820" w:type="dxa"/>
            <w:gridSpan w:val="4"/>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nalog za svaku pojedinu operaciju donosi Općinski načelnik na prijedlog Jedinstvenog upravnog odjela- Odsjek za komunalni sustav i prostorno uređenje</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58.190,00</w:t>
            </w:r>
          </w:p>
        </w:tc>
      </w:tr>
      <w:tr w:rsidR="00216B2E" w:rsidRPr="00586FEF" w:rsidTr="00216B2E">
        <w:trPr>
          <w:trHeight w:val="370"/>
        </w:trPr>
        <w:tc>
          <w:tcPr>
            <w:tcW w:w="7483" w:type="dxa"/>
            <w:gridSpan w:val="2"/>
          </w:tcPr>
          <w:p w:rsidR="00216B2E" w:rsidRPr="00586FEF" w:rsidRDefault="00216B2E" w:rsidP="00216B2E">
            <w:pPr>
              <w:pStyle w:val="Default"/>
              <w:spacing w:line="276" w:lineRule="auto"/>
              <w:rPr>
                <w:rFonts w:ascii="Arial" w:hAnsi="Arial" w:cs="Arial"/>
                <w:b/>
              </w:rPr>
            </w:pPr>
            <w:r w:rsidRPr="00586FEF">
              <w:rPr>
                <w:rFonts w:ascii="Arial" w:hAnsi="Arial" w:cs="Arial"/>
                <w:b/>
              </w:rPr>
              <w:t xml:space="preserve">                                                                                                     UKUPNO KUNA</w:t>
            </w:r>
          </w:p>
        </w:tc>
        <w:tc>
          <w:tcPr>
            <w:tcW w:w="6663" w:type="dxa"/>
            <w:gridSpan w:val="5"/>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388.000,00</w:t>
            </w:r>
          </w:p>
        </w:tc>
      </w:tr>
    </w:tbl>
    <w:p w:rsidR="00216B2E" w:rsidRPr="00586FEF" w:rsidRDefault="00216B2E" w:rsidP="00216B2E">
      <w:pPr>
        <w:pStyle w:val="Default"/>
        <w:spacing w:line="276" w:lineRule="auto"/>
        <w:ind w:left="720"/>
        <w:rPr>
          <w:rFonts w:ascii="Arial" w:hAnsi="Arial" w:cs="Arial"/>
        </w:rPr>
      </w:pPr>
    </w:p>
    <w:p w:rsidR="00216B2E" w:rsidRPr="00586FEF" w:rsidRDefault="00216B2E" w:rsidP="002C1057">
      <w:pPr>
        <w:pStyle w:val="Default"/>
        <w:numPr>
          <w:ilvl w:val="0"/>
          <w:numId w:val="30"/>
        </w:numPr>
        <w:spacing w:line="276" w:lineRule="auto"/>
        <w:rPr>
          <w:rFonts w:ascii="Arial" w:hAnsi="Arial" w:cs="Arial"/>
          <w:b/>
        </w:rPr>
      </w:pPr>
      <w:r w:rsidRPr="00586FEF">
        <w:rPr>
          <w:rFonts w:ascii="Arial" w:hAnsi="Arial" w:cs="Arial"/>
          <w:b/>
        </w:rPr>
        <w:t>Zimska služba</w:t>
      </w:r>
    </w:p>
    <w:p w:rsidR="00216B2E" w:rsidRPr="00586FEF" w:rsidRDefault="00216B2E" w:rsidP="00216B2E">
      <w:pPr>
        <w:pStyle w:val="Default"/>
        <w:spacing w:line="276" w:lineRule="auto"/>
        <w:rPr>
          <w:rFonts w:ascii="Arial" w:hAnsi="Arial" w:cs="Arial"/>
        </w:rPr>
      </w:pP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Radovi i aktivnosti neophodni za održavanje prohodnosti cesta i sigurno odvijanje prometa u zimskom periodu u dva intervala koji počinju 01.01.2018.  godine sa završetkom 15.4.2018. godine te 15.11.2018. godne sa završetkom 31.12.2018. godine.  Radovi se izvode u skladu Operativnim planom zimske službe 2017./2018. i 2018./2019. godine i vremenskim prilikama. </w:t>
      </w:r>
    </w:p>
    <w:p w:rsidR="00216B2E" w:rsidRPr="00586FEF" w:rsidRDefault="00216B2E" w:rsidP="00216B2E">
      <w:pPr>
        <w:pStyle w:val="Default"/>
        <w:spacing w:line="276" w:lineRule="auto"/>
        <w:rPr>
          <w:rFonts w:ascii="Arial" w:hAnsi="Arial" w:cs="Arial"/>
        </w:rPr>
      </w:pP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Općina Gračac je evidentirala ukupno  </w:t>
      </w:r>
      <w:r w:rsidRPr="00586FEF">
        <w:rPr>
          <w:rFonts w:ascii="Arial" w:hAnsi="Arial" w:cs="Arial"/>
          <w:color w:val="auto"/>
        </w:rPr>
        <w:t>60.595,00 m</w:t>
      </w:r>
      <w:r w:rsidRPr="00586FEF">
        <w:rPr>
          <w:rFonts w:ascii="Arial" w:hAnsi="Arial" w:cs="Arial"/>
        </w:rPr>
        <w:t xml:space="preserve"> cesta koje je potrebno održavati tijekom izvođenja radova zimske službe. Za redovne pripremne radove, materijal i organizaciju zimske službe, cjelodnevna dežursta po potrebi i mjestimična preventivna posipanja za ukupno  20.412 m  nerazvrstanih asfaltnih cesta/površina, te čišćenje snijega predviđaju se slijedeće operacije: </w:t>
      </w:r>
    </w:p>
    <w:p w:rsidR="00216B2E" w:rsidRPr="00586FEF" w:rsidRDefault="00216B2E" w:rsidP="00216B2E">
      <w:pPr>
        <w:pStyle w:val="Default"/>
        <w:spacing w:line="276" w:lineRule="auto"/>
        <w:rPr>
          <w:rFonts w:ascii="Arial" w:hAnsi="Arial" w:cs="Arial"/>
          <w:b/>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216B2E" w:rsidRPr="00586FEF" w:rsidTr="00216B2E">
        <w:trPr>
          <w:trHeight w:val="359"/>
        </w:trPr>
        <w:tc>
          <w:tcPr>
            <w:tcW w:w="679"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R.b.</w:t>
            </w:r>
          </w:p>
        </w:tc>
        <w:tc>
          <w:tcPr>
            <w:tcW w:w="666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OPERACIJA</w:t>
            </w:r>
          </w:p>
        </w:tc>
        <w:tc>
          <w:tcPr>
            <w:tcW w:w="992"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JM</w:t>
            </w:r>
          </w:p>
        </w:tc>
        <w:tc>
          <w:tcPr>
            <w:tcW w:w="1417"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KOLIČINA</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Dinamika sezonski</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Jedinična cijena (kn) s PDV-om</w:t>
            </w:r>
          </w:p>
        </w:tc>
        <w:tc>
          <w:tcPr>
            <w:tcW w:w="184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Ukupno kuna</w:t>
            </w:r>
          </w:p>
        </w:tc>
      </w:tr>
      <w:tr w:rsidR="00216B2E" w:rsidRPr="00586FEF" w:rsidTr="00216B2E">
        <w:trPr>
          <w:trHeight w:val="359"/>
        </w:trPr>
        <w:tc>
          <w:tcPr>
            <w:tcW w:w="679" w:type="dxa"/>
          </w:tcPr>
          <w:p w:rsidR="00216B2E" w:rsidRPr="00075F03" w:rsidRDefault="00216B2E" w:rsidP="002C1057">
            <w:pPr>
              <w:pStyle w:val="Default"/>
              <w:numPr>
                <w:ilvl w:val="0"/>
                <w:numId w:val="38"/>
              </w:numPr>
              <w:spacing w:line="276" w:lineRule="auto"/>
              <w:rPr>
                <w:rFonts w:ascii="Arial" w:hAnsi="Arial" w:cs="Arial"/>
              </w:rPr>
            </w:pPr>
            <w:r w:rsidRPr="00075F03">
              <w:rPr>
                <w:rFonts w:ascii="Arial" w:hAnsi="Arial" w:cs="Arial"/>
              </w:rPr>
              <w:t>1</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Čišćenje snijega kombinirkom </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sat</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150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p w:rsidR="00216B2E" w:rsidRPr="00586FEF" w:rsidRDefault="00216B2E" w:rsidP="00216B2E">
            <w:pPr>
              <w:pStyle w:val="Default"/>
              <w:spacing w:line="276" w:lineRule="auto"/>
              <w:jc w:val="center"/>
              <w:rPr>
                <w:rFonts w:ascii="Arial" w:hAnsi="Arial" w:cs="Arial"/>
              </w:rPr>
            </w:pP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375,00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225.000,00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Čišćenje snijega ručnom motornom frezom </w:t>
            </w:r>
          </w:p>
        </w:tc>
        <w:tc>
          <w:tcPr>
            <w:tcW w:w="992"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sat</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50</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187,50</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37.500,00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Čišćenje snijega teretnim vozilom s ralicom</w:t>
            </w:r>
          </w:p>
        </w:tc>
        <w:tc>
          <w:tcPr>
            <w:tcW w:w="992"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sat</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50</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625,00</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125.000,00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Čišćenje snijega utovarivačem snage iznad 140 kW</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sat</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50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700,00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140.000,00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Ručno čišćenje snijega (radna snaga)</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sat</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100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62,50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25.000,00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Dobava i posipanje soli </w:t>
            </w:r>
          </w:p>
        </w:tc>
        <w:tc>
          <w:tcPr>
            <w:tcW w:w="992"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kg</w:t>
            </w:r>
          </w:p>
        </w:tc>
        <w:tc>
          <w:tcPr>
            <w:tcW w:w="1417"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500</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1,25</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2.500,00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Dobava i posipanje sipine</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m3</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25</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500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50.000,00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Dežurstvo po danu</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dan</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1</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40</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500,00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20.000,00</w:t>
            </w:r>
          </w:p>
        </w:tc>
      </w:tr>
      <w:tr w:rsidR="00216B2E" w:rsidRPr="00586FEF" w:rsidTr="00216B2E">
        <w:trPr>
          <w:trHeight w:val="370"/>
        </w:trPr>
        <w:tc>
          <w:tcPr>
            <w:tcW w:w="679" w:type="dxa"/>
          </w:tcPr>
          <w:p w:rsidR="00216B2E" w:rsidRPr="00075F03" w:rsidRDefault="00216B2E" w:rsidP="002C1057">
            <w:pPr>
              <w:pStyle w:val="Default"/>
              <w:numPr>
                <w:ilvl w:val="0"/>
                <w:numId w:val="38"/>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Dodatni radovi po potrebi</w:t>
            </w:r>
          </w:p>
        </w:tc>
        <w:tc>
          <w:tcPr>
            <w:tcW w:w="4961" w:type="dxa"/>
            <w:gridSpan w:val="4"/>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nalog za svaku pojedinu operaciju Općinski načelnik na prijedlog Jedinstvenog upravnog odjela- Odsjek za komunalni sustav i prostorno uređenje</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75.000,00</w:t>
            </w:r>
          </w:p>
        </w:tc>
      </w:tr>
      <w:tr w:rsidR="00216B2E" w:rsidRPr="00586FEF" w:rsidTr="00216B2E">
        <w:trPr>
          <w:trHeight w:val="370"/>
        </w:trPr>
        <w:tc>
          <w:tcPr>
            <w:tcW w:w="7342" w:type="dxa"/>
            <w:gridSpan w:val="2"/>
          </w:tcPr>
          <w:p w:rsidR="00216B2E" w:rsidRPr="00586FEF" w:rsidRDefault="00216B2E" w:rsidP="00216B2E">
            <w:pPr>
              <w:pStyle w:val="Default"/>
              <w:spacing w:line="276" w:lineRule="auto"/>
              <w:rPr>
                <w:rFonts w:ascii="Arial" w:hAnsi="Arial" w:cs="Arial"/>
                <w:b/>
              </w:rPr>
            </w:pPr>
            <w:r w:rsidRPr="00586FEF">
              <w:rPr>
                <w:rFonts w:ascii="Arial" w:hAnsi="Arial" w:cs="Arial"/>
                <w:b/>
              </w:rPr>
              <w:t xml:space="preserve">                                                                                                    UKUPNO KUNA</w:t>
            </w:r>
          </w:p>
        </w:tc>
        <w:tc>
          <w:tcPr>
            <w:tcW w:w="6804" w:type="dxa"/>
            <w:gridSpan w:val="5"/>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700.000,00</w:t>
            </w:r>
          </w:p>
        </w:tc>
      </w:tr>
    </w:tbl>
    <w:p w:rsidR="00216B2E" w:rsidRPr="00586FEF" w:rsidRDefault="00216B2E" w:rsidP="00216B2E">
      <w:pPr>
        <w:pStyle w:val="Default"/>
        <w:spacing w:line="276" w:lineRule="auto"/>
        <w:rPr>
          <w:rFonts w:ascii="Arial" w:hAnsi="Arial" w:cs="Arial"/>
        </w:rPr>
      </w:pPr>
    </w:p>
    <w:p w:rsidR="00216B2E" w:rsidRPr="00586FEF" w:rsidRDefault="00216B2E" w:rsidP="00216B2E">
      <w:pPr>
        <w:pStyle w:val="Default"/>
        <w:spacing w:line="276" w:lineRule="auto"/>
        <w:rPr>
          <w:rFonts w:ascii="Arial" w:hAnsi="Arial" w:cs="Arial"/>
        </w:rPr>
      </w:pPr>
    </w:p>
    <w:p w:rsidR="00216B2E" w:rsidRPr="00586FEF" w:rsidRDefault="00216B2E" w:rsidP="002C1057">
      <w:pPr>
        <w:pStyle w:val="Default"/>
        <w:numPr>
          <w:ilvl w:val="0"/>
          <w:numId w:val="30"/>
        </w:numPr>
        <w:spacing w:line="276" w:lineRule="auto"/>
        <w:rPr>
          <w:rFonts w:ascii="Arial" w:hAnsi="Arial" w:cs="Arial"/>
        </w:rPr>
      </w:pPr>
      <w:r w:rsidRPr="00586FEF">
        <w:rPr>
          <w:rFonts w:ascii="Arial" w:hAnsi="Arial" w:cs="Arial"/>
          <w:b/>
          <w:bCs/>
        </w:rPr>
        <w:t xml:space="preserve">Održavanje odlagališta otpada </w:t>
      </w:r>
    </w:p>
    <w:p w:rsidR="00216B2E" w:rsidRPr="00586FEF" w:rsidRDefault="00216B2E" w:rsidP="00216B2E">
      <w:pPr>
        <w:pStyle w:val="Default"/>
        <w:spacing w:line="276" w:lineRule="auto"/>
        <w:rPr>
          <w:rFonts w:ascii="Arial" w:hAnsi="Arial" w:cs="Arial"/>
          <w:bCs/>
        </w:rPr>
      </w:pPr>
    </w:p>
    <w:p w:rsidR="00216B2E" w:rsidRPr="00586FEF" w:rsidRDefault="00216B2E" w:rsidP="00216B2E">
      <w:pPr>
        <w:pStyle w:val="Default"/>
        <w:spacing w:line="276" w:lineRule="auto"/>
        <w:rPr>
          <w:rFonts w:ascii="Arial" w:hAnsi="Arial" w:cs="Arial"/>
          <w:bCs/>
        </w:rPr>
      </w:pPr>
      <w:r w:rsidRPr="00586FEF">
        <w:rPr>
          <w:rFonts w:ascii="Arial" w:hAnsi="Arial" w:cs="Arial"/>
          <w:bCs/>
        </w:rPr>
        <w:t>Održavanje odlagališta otpada „Stražbenica“ Gračac podrazumijeva</w:t>
      </w:r>
      <w:r w:rsidRPr="00586FEF">
        <w:rPr>
          <w:rFonts w:ascii="Arial" w:hAnsi="Arial" w:cs="Arial"/>
          <w:b/>
          <w:bCs/>
        </w:rPr>
        <w:t xml:space="preserve"> </w:t>
      </w:r>
      <w:r w:rsidRPr="00586FEF">
        <w:rPr>
          <w:rFonts w:ascii="Arial" w:hAnsi="Arial" w:cs="Arial"/>
          <w:bCs/>
        </w:rPr>
        <w:t>redovito održavanje odlagališta, ravnanje otpada te održavanje protupožarnog pojasa i skupljanje vjetrom raznesenog otpada koji se odlaže na odlagalištu te prekrivanje otpada inertnim materijalom, a sve u cilju sprječavanja nastanka požara do završetka sanacije i zatvaranja odlagališta otpada, odnosno do cjelovite uspostave rada Centra za gospodarenje otpadom Zadarske županije u sklopu koje će se putem Pretovarne stanice Gračac nastaviti s aktivnostima održivog gospodarenja otpadom sukladno Zakonu o održivom gospodarenju otpadom.</w:t>
      </w:r>
    </w:p>
    <w:p w:rsidR="00216B2E" w:rsidRPr="00586FEF" w:rsidRDefault="00216B2E" w:rsidP="00216B2E">
      <w:pPr>
        <w:pStyle w:val="Default"/>
        <w:spacing w:line="276" w:lineRule="auto"/>
        <w:rPr>
          <w:rFonts w:ascii="Arial" w:hAnsi="Arial" w:cs="Arial"/>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216B2E" w:rsidRPr="00586FEF" w:rsidTr="00216B2E">
        <w:trPr>
          <w:trHeight w:val="359"/>
        </w:trPr>
        <w:tc>
          <w:tcPr>
            <w:tcW w:w="679"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R.b.</w:t>
            </w:r>
          </w:p>
        </w:tc>
        <w:tc>
          <w:tcPr>
            <w:tcW w:w="666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OPERACIJA</w:t>
            </w:r>
          </w:p>
        </w:tc>
        <w:tc>
          <w:tcPr>
            <w:tcW w:w="992"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JM</w:t>
            </w:r>
          </w:p>
        </w:tc>
        <w:tc>
          <w:tcPr>
            <w:tcW w:w="1417"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KOLIČINA</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Dinamika godišnje</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Cijena (kn)</w:t>
            </w:r>
          </w:p>
        </w:tc>
        <w:tc>
          <w:tcPr>
            <w:tcW w:w="184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Ukupno kuna</w:t>
            </w:r>
          </w:p>
        </w:tc>
      </w:tr>
      <w:tr w:rsidR="00216B2E" w:rsidRPr="00586FEF" w:rsidTr="00216B2E">
        <w:trPr>
          <w:trHeight w:val="359"/>
        </w:trPr>
        <w:tc>
          <w:tcPr>
            <w:tcW w:w="679" w:type="dxa"/>
          </w:tcPr>
          <w:p w:rsidR="00216B2E" w:rsidRPr="00075F03" w:rsidRDefault="00216B2E" w:rsidP="002C1057">
            <w:pPr>
              <w:pStyle w:val="Default"/>
              <w:numPr>
                <w:ilvl w:val="0"/>
                <w:numId w:val="36"/>
              </w:numPr>
              <w:spacing w:line="276" w:lineRule="auto"/>
              <w:rPr>
                <w:rFonts w:ascii="Arial" w:hAnsi="Arial" w:cs="Arial"/>
              </w:rPr>
            </w:pPr>
            <w:r w:rsidRPr="00075F03">
              <w:rPr>
                <w:rFonts w:ascii="Arial" w:hAnsi="Arial" w:cs="Arial"/>
              </w:rPr>
              <w:t>1</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Rad kombiniranog radnog stroja </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sat</w:t>
            </w:r>
          </w:p>
        </w:tc>
        <w:tc>
          <w:tcPr>
            <w:tcW w:w="1417"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8</w:t>
            </w:r>
          </w:p>
        </w:tc>
        <w:tc>
          <w:tcPr>
            <w:tcW w:w="1276"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24</w:t>
            </w:r>
          </w:p>
        </w:tc>
        <w:tc>
          <w:tcPr>
            <w:tcW w:w="1276"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375,00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72.000,00</w:t>
            </w:r>
          </w:p>
        </w:tc>
      </w:tr>
      <w:tr w:rsidR="00216B2E" w:rsidRPr="00586FEF" w:rsidTr="00216B2E">
        <w:trPr>
          <w:trHeight w:val="370"/>
        </w:trPr>
        <w:tc>
          <w:tcPr>
            <w:tcW w:w="679" w:type="dxa"/>
          </w:tcPr>
          <w:p w:rsidR="00216B2E" w:rsidRPr="00075F03" w:rsidRDefault="00216B2E" w:rsidP="002C1057">
            <w:pPr>
              <w:pStyle w:val="Default"/>
              <w:numPr>
                <w:ilvl w:val="0"/>
                <w:numId w:val="36"/>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Ručno  čišćenje otpada raznesenog izvan ograde odlagališta otpada (rad NKV radnika)</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sat</w:t>
            </w:r>
          </w:p>
        </w:tc>
        <w:tc>
          <w:tcPr>
            <w:tcW w:w="1417"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 xml:space="preserve">                  8</w:t>
            </w:r>
          </w:p>
        </w:tc>
        <w:tc>
          <w:tcPr>
            <w:tcW w:w="1276"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 xml:space="preserve">                 3</w:t>
            </w:r>
          </w:p>
        </w:tc>
        <w:tc>
          <w:tcPr>
            <w:tcW w:w="1276"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62,50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1.500,00</w:t>
            </w:r>
          </w:p>
        </w:tc>
      </w:tr>
      <w:tr w:rsidR="00216B2E" w:rsidRPr="00586FEF" w:rsidTr="00216B2E">
        <w:trPr>
          <w:trHeight w:val="370"/>
        </w:trPr>
        <w:tc>
          <w:tcPr>
            <w:tcW w:w="679" w:type="dxa"/>
          </w:tcPr>
          <w:p w:rsidR="00216B2E" w:rsidRPr="00075F03" w:rsidRDefault="00216B2E" w:rsidP="002C1057">
            <w:pPr>
              <w:pStyle w:val="Default"/>
              <w:numPr>
                <w:ilvl w:val="0"/>
                <w:numId w:val="36"/>
              </w:numPr>
              <w:spacing w:line="276" w:lineRule="auto"/>
              <w:rPr>
                <w:rFonts w:ascii="Arial" w:hAnsi="Arial" w:cs="Arial"/>
              </w:rPr>
            </w:pPr>
            <w:r w:rsidRPr="00075F03">
              <w:rPr>
                <w:rFonts w:ascii="Arial" w:hAnsi="Arial" w:cs="Arial"/>
              </w:rPr>
              <w:t>R</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Ručno čišćenje i održavanje protupožarnog pojasa uz ogradu odlagališta otpada širine 6 m, duljine 480 m, ukupno </w:t>
            </w:r>
            <w:r w:rsidRPr="00586FEF">
              <w:rPr>
                <w:rFonts w:ascii="Arial" w:hAnsi="Arial" w:cs="Arial"/>
              </w:rPr>
              <w:lastRenderedPageBreak/>
              <w:t>2.880 m2 (rad NKV radnika)</w:t>
            </w:r>
          </w:p>
        </w:tc>
        <w:tc>
          <w:tcPr>
            <w:tcW w:w="992"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lastRenderedPageBreak/>
              <w:t>sat</w:t>
            </w:r>
          </w:p>
        </w:tc>
        <w:tc>
          <w:tcPr>
            <w:tcW w:w="1417"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8</w:t>
            </w:r>
          </w:p>
        </w:tc>
        <w:tc>
          <w:tcPr>
            <w:tcW w:w="1276"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3</w:t>
            </w:r>
          </w:p>
        </w:tc>
        <w:tc>
          <w:tcPr>
            <w:tcW w:w="1276"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62,50</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 xml:space="preserve">1.500,00 </w:t>
            </w:r>
          </w:p>
        </w:tc>
      </w:tr>
      <w:tr w:rsidR="00216B2E" w:rsidRPr="00586FEF" w:rsidTr="00216B2E">
        <w:trPr>
          <w:trHeight w:val="370"/>
        </w:trPr>
        <w:tc>
          <w:tcPr>
            <w:tcW w:w="679" w:type="dxa"/>
          </w:tcPr>
          <w:p w:rsidR="00216B2E" w:rsidRPr="00075F03" w:rsidRDefault="00216B2E" w:rsidP="002C1057">
            <w:pPr>
              <w:pStyle w:val="Default"/>
              <w:numPr>
                <w:ilvl w:val="0"/>
                <w:numId w:val="36"/>
              </w:numPr>
              <w:spacing w:line="276" w:lineRule="auto"/>
              <w:rPr>
                <w:rFonts w:ascii="Arial" w:hAnsi="Arial" w:cs="Arial"/>
              </w:rPr>
            </w:pPr>
          </w:p>
        </w:tc>
        <w:tc>
          <w:tcPr>
            <w:tcW w:w="6663" w:type="dxa"/>
          </w:tcPr>
          <w:p w:rsidR="00216B2E" w:rsidRPr="00586FEF" w:rsidRDefault="00216B2E" w:rsidP="00216B2E">
            <w:pPr>
              <w:pStyle w:val="Default"/>
              <w:tabs>
                <w:tab w:val="left" w:pos="1778"/>
              </w:tabs>
              <w:spacing w:line="276" w:lineRule="auto"/>
              <w:rPr>
                <w:rFonts w:ascii="Arial" w:hAnsi="Arial" w:cs="Arial"/>
              </w:rPr>
            </w:pPr>
            <w:r w:rsidRPr="00586FEF">
              <w:rPr>
                <w:rFonts w:ascii="Arial" w:hAnsi="Arial" w:cs="Arial"/>
              </w:rPr>
              <w:t>Interventna sanacija odlagališta</w:t>
            </w:r>
          </w:p>
        </w:tc>
        <w:tc>
          <w:tcPr>
            <w:tcW w:w="4961" w:type="dxa"/>
            <w:gridSpan w:val="4"/>
          </w:tcPr>
          <w:p w:rsidR="00216B2E" w:rsidRPr="00586FEF" w:rsidRDefault="00216B2E" w:rsidP="00216B2E">
            <w:pPr>
              <w:pStyle w:val="Default"/>
              <w:spacing w:line="276" w:lineRule="auto"/>
              <w:jc w:val="right"/>
              <w:rPr>
                <w:rFonts w:ascii="Arial" w:hAnsi="Arial" w:cs="Arial"/>
              </w:rPr>
            </w:pPr>
            <w:r w:rsidRPr="00586FEF">
              <w:rPr>
                <w:rFonts w:ascii="Arial" w:hAnsi="Arial" w:cs="Arial"/>
              </w:rPr>
              <w:t>nalog za svaku pojedinu operaciju izdaje Općinski načelnik na prijedlog Jedinstvenog upravnog odjela- Odsjek za komunalni sustav i prostorno uređenje</w:t>
            </w:r>
          </w:p>
          <w:p w:rsidR="00216B2E" w:rsidRPr="00586FEF" w:rsidRDefault="00216B2E" w:rsidP="00216B2E">
            <w:pPr>
              <w:pStyle w:val="Default"/>
              <w:spacing w:line="276" w:lineRule="auto"/>
              <w:jc w:val="right"/>
              <w:rPr>
                <w:rFonts w:ascii="Arial" w:hAnsi="Arial" w:cs="Arial"/>
              </w:rPr>
            </w:pP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35.000,00</w:t>
            </w:r>
          </w:p>
        </w:tc>
      </w:tr>
      <w:tr w:rsidR="00216B2E" w:rsidRPr="00586FEF" w:rsidTr="00216B2E">
        <w:trPr>
          <w:trHeight w:val="370"/>
        </w:trPr>
        <w:tc>
          <w:tcPr>
            <w:tcW w:w="7342" w:type="dxa"/>
            <w:gridSpan w:val="2"/>
          </w:tcPr>
          <w:p w:rsidR="00216B2E" w:rsidRPr="00586FEF" w:rsidRDefault="00216B2E" w:rsidP="00216B2E">
            <w:pPr>
              <w:pStyle w:val="Default"/>
              <w:tabs>
                <w:tab w:val="left" w:pos="1778"/>
              </w:tabs>
              <w:spacing w:line="276" w:lineRule="auto"/>
              <w:rPr>
                <w:rFonts w:ascii="Arial" w:hAnsi="Arial" w:cs="Arial"/>
                <w:b/>
              </w:rPr>
            </w:pPr>
            <w:r w:rsidRPr="00586FEF">
              <w:rPr>
                <w:rFonts w:ascii="Arial" w:hAnsi="Arial" w:cs="Arial"/>
                <w:b/>
              </w:rPr>
              <w:t xml:space="preserve">                                                                                                      UKUPNO KUNA</w:t>
            </w:r>
          </w:p>
        </w:tc>
        <w:tc>
          <w:tcPr>
            <w:tcW w:w="6804" w:type="dxa"/>
            <w:gridSpan w:val="5"/>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110.000,00</w:t>
            </w:r>
          </w:p>
        </w:tc>
      </w:tr>
    </w:tbl>
    <w:p w:rsidR="00216B2E" w:rsidRPr="00586FEF" w:rsidRDefault="00216B2E" w:rsidP="00216B2E">
      <w:pPr>
        <w:pStyle w:val="Default"/>
        <w:spacing w:line="276" w:lineRule="auto"/>
        <w:ind w:left="720"/>
        <w:rPr>
          <w:rFonts w:ascii="Arial" w:hAnsi="Arial" w:cs="Arial"/>
          <w:b/>
        </w:rPr>
      </w:pPr>
    </w:p>
    <w:p w:rsidR="00216B2E" w:rsidRPr="00586FEF" w:rsidRDefault="00216B2E" w:rsidP="00216B2E">
      <w:pPr>
        <w:pStyle w:val="Default"/>
        <w:spacing w:line="276" w:lineRule="auto"/>
        <w:ind w:left="720"/>
        <w:rPr>
          <w:rFonts w:ascii="Arial" w:hAnsi="Arial" w:cs="Arial"/>
          <w:b/>
        </w:rPr>
      </w:pPr>
    </w:p>
    <w:p w:rsidR="00216B2E" w:rsidRPr="00586FEF" w:rsidRDefault="00216B2E" w:rsidP="002C1057">
      <w:pPr>
        <w:pStyle w:val="Default"/>
        <w:numPr>
          <w:ilvl w:val="0"/>
          <w:numId w:val="30"/>
        </w:numPr>
        <w:spacing w:line="276" w:lineRule="auto"/>
        <w:rPr>
          <w:rFonts w:ascii="Arial" w:hAnsi="Arial" w:cs="Arial"/>
          <w:b/>
        </w:rPr>
      </w:pPr>
      <w:r w:rsidRPr="00586FEF">
        <w:rPr>
          <w:rFonts w:ascii="Arial" w:hAnsi="Arial" w:cs="Arial"/>
          <w:b/>
        </w:rPr>
        <w:t>Održavanje groblja</w:t>
      </w:r>
    </w:p>
    <w:p w:rsidR="00216B2E" w:rsidRPr="00586FEF" w:rsidRDefault="00216B2E" w:rsidP="00216B2E">
      <w:pPr>
        <w:pStyle w:val="Default"/>
        <w:spacing w:line="276" w:lineRule="auto"/>
        <w:rPr>
          <w:rFonts w:ascii="Arial" w:hAnsi="Arial" w:cs="Arial"/>
        </w:rPr>
      </w:pP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Ovi poslovi podrazumijevaju održavanje tri mjesna groblja na području Općine Gračac.  </w:t>
      </w: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663"/>
        <w:gridCol w:w="992"/>
        <w:gridCol w:w="1417"/>
        <w:gridCol w:w="1276"/>
        <w:gridCol w:w="1276"/>
        <w:gridCol w:w="1843"/>
      </w:tblGrid>
      <w:tr w:rsidR="00216B2E" w:rsidRPr="00586FEF" w:rsidTr="00216B2E">
        <w:trPr>
          <w:trHeight w:val="359"/>
        </w:trPr>
        <w:tc>
          <w:tcPr>
            <w:tcW w:w="679"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R.b.</w:t>
            </w:r>
          </w:p>
        </w:tc>
        <w:tc>
          <w:tcPr>
            <w:tcW w:w="666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OPERACIJA</w:t>
            </w:r>
          </w:p>
        </w:tc>
        <w:tc>
          <w:tcPr>
            <w:tcW w:w="992"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JM</w:t>
            </w:r>
          </w:p>
        </w:tc>
        <w:tc>
          <w:tcPr>
            <w:tcW w:w="1417"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KOLIČINA</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Dinamika godišnje</w:t>
            </w:r>
          </w:p>
        </w:tc>
        <w:tc>
          <w:tcPr>
            <w:tcW w:w="127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Jedinična cijena (kn) s PDV-om</w:t>
            </w:r>
          </w:p>
        </w:tc>
        <w:tc>
          <w:tcPr>
            <w:tcW w:w="184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Ukupno kuna</w:t>
            </w:r>
          </w:p>
        </w:tc>
      </w:tr>
      <w:tr w:rsidR="00216B2E" w:rsidRPr="00586FEF" w:rsidTr="00216B2E">
        <w:trPr>
          <w:trHeight w:val="359"/>
        </w:trPr>
        <w:tc>
          <w:tcPr>
            <w:tcW w:w="679" w:type="dxa"/>
          </w:tcPr>
          <w:p w:rsidR="00216B2E" w:rsidRPr="00586FEF" w:rsidRDefault="00216B2E" w:rsidP="002C1057">
            <w:pPr>
              <w:pStyle w:val="Default"/>
              <w:numPr>
                <w:ilvl w:val="0"/>
                <w:numId w:val="39"/>
              </w:numPr>
              <w:spacing w:line="276" w:lineRule="auto"/>
              <w:rPr>
                <w:rFonts w:ascii="Arial" w:hAnsi="Arial" w:cs="Arial"/>
              </w:rPr>
            </w:pPr>
            <w:r w:rsidRPr="00586FEF">
              <w:rPr>
                <w:rFonts w:ascii="Arial" w:hAnsi="Arial" w:cs="Arial"/>
              </w:rPr>
              <w:t>1</w:t>
            </w: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Košnja zelenih površina na groblju 1. Interval (travanj-svibanj), 2. Interval (kolovoz-rujan)</w:t>
            </w:r>
          </w:p>
          <w:p w:rsidR="00216B2E" w:rsidRPr="00586FEF" w:rsidRDefault="00216B2E" w:rsidP="00216B2E">
            <w:pPr>
              <w:pStyle w:val="Default"/>
              <w:spacing w:line="276" w:lineRule="auto"/>
              <w:rPr>
                <w:rFonts w:ascii="Arial" w:hAnsi="Arial" w:cs="Arial"/>
              </w:rPr>
            </w:pPr>
            <w:r w:rsidRPr="00586FEF">
              <w:rPr>
                <w:rFonts w:ascii="Arial" w:hAnsi="Arial" w:cs="Arial"/>
              </w:rPr>
              <w:t>-Katoličko groblje Gračac- 11.000 m2</w:t>
            </w: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-Pravoslavno groblje Gračac- 22.000m2 </w:t>
            </w:r>
          </w:p>
          <w:p w:rsidR="00216B2E" w:rsidRPr="00586FEF" w:rsidRDefault="00216B2E" w:rsidP="00216B2E">
            <w:pPr>
              <w:pStyle w:val="Default"/>
              <w:spacing w:line="276" w:lineRule="auto"/>
              <w:rPr>
                <w:rFonts w:ascii="Arial" w:hAnsi="Arial" w:cs="Arial"/>
              </w:rPr>
            </w:pPr>
            <w:r w:rsidRPr="00586FEF">
              <w:rPr>
                <w:rFonts w:ascii="Arial" w:hAnsi="Arial" w:cs="Arial"/>
              </w:rPr>
              <w:t>-Pravoslavno groblje Srb- 10.000 m2</w:t>
            </w:r>
          </w:p>
        </w:tc>
        <w:tc>
          <w:tcPr>
            <w:tcW w:w="992"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m2</w:t>
            </w:r>
          </w:p>
        </w:tc>
        <w:tc>
          <w:tcPr>
            <w:tcW w:w="1417"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43.000,00</w:t>
            </w:r>
          </w:p>
        </w:tc>
        <w:tc>
          <w:tcPr>
            <w:tcW w:w="1276"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2</w:t>
            </w:r>
          </w:p>
        </w:tc>
        <w:tc>
          <w:tcPr>
            <w:tcW w:w="1276"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1,88</w:t>
            </w:r>
          </w:p>
        </w:tc>
        <w:tc>
          <w:tcPr>
            <w:tcW w:w="1843"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161.680,00</w:t>
            </w:r>
          </w:p>
        </w:tc>
      </w:tr>
      <w:tr w:rsidR="00216B2E" w:rsidRPr="00586FEF" w:rsidTr="00216B2E">
        <w:trPr>
          <w:trHeight w:val="359"/>
        </w:trPr>
        <w:tc>
          <w:tcPr>
            <w:tcW w:w="679" w:type="dxa"/>
          </w:tcPr>
          <w:p w:rsidR="00216B2E" w:rsidRPr="00586FEF" w:rsidRDefault="00216B2E" w:rsidP="002C1057">
            <w:pPr>
              <w:pStyle w:val="Default"/>
              <w:numPr>
                <w:ilvl w:val="0"/>
                <w:numId w:val="39"/>
              </w:numPr>
              <w:spacing w:line="276" w:lineRule="auto"/>
              <w:rPr>
                <w:rFonts w:ascii="Arial" w:hAnsi="Arial" w:cs="Arial"/>
              </w:rPr>
            </w:pPr>
          </w:p>
        </w:tc>
        <w:tc>
          <w:tcPr>
            <w:tcW w:w="6663" w:type="dxa"/>
          </w:tcPr>
          <w:p w:rsidR="00216B2E" w:rsidRPr="00586FEF" w:rsidRDefault="00216B2E" w:rsidP="00216B2E">
            <w:pPr>
              <w:pStyle w:val="Default"/>
              <w:spacing w:line="276" w:lineRule="auto"/>
              <w:rPr>
                <w:rFonts w:ascii="Arial" w:hAnsi="Arial" w:cs="Arial"/>
              </w:rPr>
            </w:pPr>
            <w:r w:rsidRPr="00586FEF">
              <w:rPr>
                <w:rFonts w:ascii="Arial" w:hAnsi="Arial" w:cs="Arial"/>
              </w:rPr>
              <w:t>Dodatni radovi</w:t>
            </w:r>
          </w:p>
        </w:tc>
        <w:tc>
          <w:tcPr>
            <w:tcW w:w="4961" w:type="dxa"/>
            <w:gridSpan w:val="4"/>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nalog za svaku pojedinu operaciju donosi Općinski načelnik na prijedlog Jedinstvenog upravnog odjela- Odsjek za komunalni sustav i prostorno uređenje</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38.320,00</w:t>
            </w:r>
          </w:p>
        </w:tc>
      </w:tr>
      <w:tr w:rsidR="00216B2E" w:rsidRPr="00586FEF" w:rsidTr="00216B2E">
        <w:trPr>
          <w:trHeight w:val="359"/>
        </w:trPr>
        <w:tc>
          <w:tcPr>
            <w:tcW w:w="7342" w:type="dxa"/>
            <w:gridSpan w:val="2"/>
          </w:tcPr>
          <w:p w:rsidR="00216B2E" w:rsidRPr="00586FEF" w:rsidRDefault="00216B2E" w:rsidP="00216B2E">
            <w:pPr>
              <w:pStyle w:val="Default"/>
              <w:spacing w:line="276" w:lineRule="auto"/>
              <w:rPr>
                <w:rFonts w:ascii="Arial" w:hAnsi="Arial" w:cs="Arial"/>
                <w:b/>
              </w:rPr>
            </w:pPr>
            <w:r w:rsidRPr="00586FEF">
              <w:rPr>
                <w:rFonts w:ascii="Arial" w:hAnsi="Arial" w:cs="Arial"/>
                <w:b/>
              </w:rPr>
              <w:lastRenderedPageBreak/>
              <w:t xml:space="preserve">                                                                                                     UKUPNO KUNA</w:t>
            </w:r>
          </w:p>
        </w:tc>
        <w:tc>
          <w:tcPr>
            <w:tcW w:w="6804" w:type="dxa"/>
            <w:gridSpan w:val="5"/>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200.000,00</w:t>
            </w:r>
          </w:p>
        </w:tc>
      </w:tr>
    </w:tbl>
    <w:p w:rsidR="00216B2E" w:rsidRPr="00586FEF" w:rsidRDefault="00216B2E" w:rsidP="00216B2E">
      <w:pPr>
        <w:pStyle w:val="Default"/>
        <w:spacing w:line="276" w:lineRule="auto"/>
        <w:ind w:left="720"/>
        <w:rPr>
          <w:rFonts w:ascii="Arial" w:hAnsi="Arial" w:cs="Arial"/>
          <w:b/>
          <w:bCs/>
        </w:rPr>
      </w:pPr>
    </w:p>
    <w:p w:rsidR="00216B2E" w:rsidRPr="00586FEF" w:rsidRDefault="00216B2E" w:rsidP="00216B2E">
      <w:pPr>
        <w:pStyle w:val="Default"/>
        <w:spacing w:line="276" w:lineRule="auto"/>
        <w:ind w:left="720"/>
        <w:rPr>
          <w:rFonts w:ascii="Arial" w:hAnsi="Arial" w:cs="Arial"/>
          <w:b/>
          <w:bCs/>
        </w:rPr>
      </w:pPr>
    </w:p>
    <w:p w:rsidR="00216B2E" w:rsidRPr="00586FEF" w:rsidRDefault="00216B2E" w:rsidP="00216B2E">
      <w:pPr>
        <w:pStyle w:val="Default"/>
        <w:spacing w:line="276" w:lineRule="auto"/>
        <w:ind w:left="720"/>
        <w:rPr>
          <w:rFonts w:ascii="Arial" w:hAnsi="Arial" w:cs="Arial"/>
          <w:b/>
          <w:bCs/>
        </w:rPr>
      </w:pPr>
    </w:p>
    <w:p w:rsidR="00216B2E" w:rsidRPr="00586FEF" w:rsidRDefault="00216B2E" w:rsidP="00216B2E">
      <w:pPr>
        <w:pStyle w:val="Default"/>
        <w:spacing w:line="276" w:lineRule="auto"/>
        <w:ind w:left="720"/>
        <w:rPr>
          <w:rFonts w:ascii="Arial" w:hAnsi="Arial" w:cs="Arial"/>
          <w:b/>
          <w:bCs/>
        </w:rPr>
      </w:pPr>
    </w:p>
    <w:p w:rsidR="00216B2E" w:rsidRPr="00586FEF" w:rsidRDefault="00216B2E" w:rsidP="002C1057">
      <w:pPr>
        <w:pStyle w:val="Default"/>
        <w:numPr>
          <w:ilvl w:val="0"/>
          <w:numId w:val="30"/>
        </w:numPr>
        <w:spacing w:line="276" w:lineRule="auto"/>
        <w:rPr>
          <w:rFonts w:ascii="Arial" w:hAnsi="Arial" w:cs="Arial"/>
          <w:b/>
          <w:bCs/>
        </w:rPr>
      </w:pPr>
      <w:r w:rsidRPr="00586FEF">
        <w:rPr>
          <w:rFonts w:ascii="Arial" w:hAnsi="Arial" w:cs="Arial"/>
          <w:b/>
          <w:bCs/>
        </w:rPr>
        <w:t xml:space="preserve">Održavanje javne rasvjete i prigodno ukrašavanje na objektima javne rasvjete </w:t>
      </w:r>
    </w:p>
    <w:p w:rsidR="00216B2E" w:rsidRPr="00586FEF" w:rsidRDefault="00216B2E" w:rsidP="00216B2E">
      <w:pPr>
        <w:pStyle w:val="Default"/>
        <w:spacing w:line="276" w:lineRule="auto"/>
        <w:rPr>
          <w:rFonts w:ascii="Arial" w:hAnsi="Arial" w:cs="Arial"/>
          <w:b/>
        </w:rPr>
      </w:pP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     Pod održavanjem javne rasvjete podrazumijeva se  upravljanje, održavanje objekata i uređaja javne rasvjete za rasvjetljavanje javnih površina, javnih cesta koje prolaze kroz naselje, nerazvrstanih cesta kao i utrošak električne energije za javnu rasvjetu. </w:t>
      </w:r>
    </w:p>
    <w:p w:rsidR="00216B2E" w:rsidRPr="00586FEF" w:rsidRDefault="00216B2E" w:rsidP="00216B2E">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6696"/>
        <w:gridCol w:w="4559"/>
        <w:gridCol w:w="1843"/>
      </w:tblGrid>
      <w:tr w:rsidR="00216B2E" w:rsidRPr="00586FEF" w:rsidTr="00216B2E">
        <w:trPr>
          <w:trHeight w:val="359"/>
        </w:trPr>
        <w:tc>
          <w:tcPr>
            <w:tcW w:w="1047"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Red.broj</w:t>
            </w:r>
          </w:p>
        </w:tc>
        <w:tc>
          <w:tcPr>
            <w:tcW w:w="6697"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OPIS POSLOVA</w:t>
            </w:r>
          </w:p>
        </w:tc>
        <w:tc>
          <w:tcPr>
            <w:tcW w:w="4559"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Količina i dinamika</w:t>
            </w:r>
          </w:p>
        </w:tc>
        <w:tc>
          <w:tcPr>
            <w:tcW w:w="184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 xml:space="preserve"> Ukupno iznos s PDV-om</w:t>
            </w:r>
          </w:p>
        </w:tc>
      </w:tr>
      <w:tr w:rsidR="00216B2E" w:rsidRPr="00586FEF" w:rsidTr="00216B2E">
        <w:trPr>
          <w:trHeight w:val="359"/>
        </w:trPr>
        <w:tc>
          <w:tcPr>
            <w:tcW w:w="1047" w:type="dxa"/>
          </w:tcPr>
          <w:p w:rsidR="00216B2E" w:rsidRPr="00075F03" w:rsidRDefault="00216B2E" w:rsidP="002C1057">
            <w:pPr>
              <w:pStyle w:val="Default"/>
              <w:numPr>
                <w:ilvl w:val="0"/>
                <w:numId w:val="33"/>
              </w:numPr>
              <w:spacing w:line="276" w:lineRule="auto"/>
              <w:rPr>
                <w:rFonts w:ascii="Arial" w:hAnsi="Arial" w:cs="Arial"/>
              </w:rPr>
            </w:pPr>
          </w:p>
        </w:tc>
        <w:tc>
          <w:tcPr>
            <w:tcW w:w="6697" w:type="dxa"/>
          </w:tcPr>
          <w:p w:rsidR="00216B2E" w:rsidRPr="00586FEF" w:rsidRDefault="00216B2E" w:rsidP="00216B2E">
            <w:pPr>
              <w:pStyle w:val="Default"/>
              <w:spacing w:line="276" w:lineRule="auto"/>
              <w:rPr>
                <w:rFonts w:ascii="Arial" w:hAnsi="Arial" w:cs="Arial"/>
                <w:u w:val="single"/>
              </w:rPr>
            </w:pPr>
            <w:r w:rsidRPr="00586FEF">
              <w:rPr>
                <w:rFonts w:ascii="Arial" w:hAnsi="Arial" w:cs="Arial"/>
                <w:u w:val="single"/>
              </w:rPr>
              <w:t xml:space="preserve">Potrošnja električne energije i mrežarina za javnu rasvjetu </w:t>
            </w:r>
          </w:p>
          <w:p w:rsidR="00216B2E" w:rsidRPr="00586FEF" w:rsidRDefault="00216B2E" w:rsidP="00216B2E">
            <w:pPr>
              <w:pStyle w:val="Default"/>
              <w:spacing w:line="276" w:lineRule="auto"/>
              <w:ind w:left="720"/>
              <w:rPr>
                <w:rFonts w:ascii="Arial" w:hAnsi="Arial" w:cs="Arial"/>
              </w:rPr>
            </w:pPr>
          </w:p>
        </w:tc>
        <w:tc>
          <w:tcPr>
            <w:tcW w:w="4559" w:type="dxa"/>
          </w:tcPr>
          <w:p w:rsidR="00216B2E" w:rsidRPr="00586FEF" w:rsidRDefault="00216B2E" w:rsidP="00216B2E">
            <w:pPr>
              <w:pStyle w:val="Default"/>
              <w:spacing w:line="276" w:lineRule="auto"/>
              <w:jc w:val="center"/>
              <w:rPr>
                <w:rFonts w:ascii="Arial" w:hAnsi="Arial" w:cs="Arial"/>
              </w:rPr>
            </w:pPr>
          </w:p>
          <w:p w:rsidR="00216B2E" w:rsidRPr="00586FEF" w:rsidRDefault="00216B2E" w:rsidP="00216B2E">
            <w:pPr>
              <w:pStyle w:val="Default"/>
              <w:spacing w:line="276" w:lineRule="auto"/>
              <w:jc w:val="center"/>
              <w:rPr>
                <w:rFonts w:ascii="Arial" w:hAnsi="Arial" w:cs="Arial"/>
                <w:color w:val="FF0000"/>
                <w:highlight w:val="yellow"/>
              </w:rPr>
            </w:pPr>
            <w:r w:rsidRPr="00586FEF">
              <w:rPr>
                <w:rFonts w:ascii="Arial" w:hAnsi="Arial" w:cs="Arial"/>
              </w:rPr>
              <w:t>655.000 kWh  godišnje</w:t>
            </w:r>
          </w:p>
        </w:tc>
        <w:tc>
          <w:tcPr>
            <w:tcW w:w="1843" w:type="dxa"/>
          </w:tcPr>
          <w:p w:rsidR="00216B2E" w:rsidRPr="00586FEF" w:rsidRDefault="00216B2E" w:rsidP="00216B2E">
            <w:pPr>
              <w:pStyle w:val="Default"/>
              <w:spacing w:line="276" w:lineRule="auto"/>
              <w:jc w:val="right"/>
              <w:rPr>
                <w:rFonts w:ascii="Arial" w:hAnsi="Arial" w:cs="Arial"/>
                <w:color w:val="auto"/>
              </w:rPr>
            </w:pPr>
            <w:r w:rsidRPr="00586FEF">
              <w:rPr>
                <w:rFonts w:ascii="Arial" w:hAnsi="Arial" w:cs="Arial"/>
                <w:color w:val="auto"/>
              </w:rPr>
              <w:t>330.000,00</w:t>
            </w:r>
          </w:p>
        </w:tc>
      </w:tr>
      <w:tr w:rsidR="00216B2E" w:rsidRPr="00586FEF" w:rsidTr="00216B2E">
        <w:trPr>
          <w:trHeight w:val="370"/>
        </w:trPr>
        <w:tc>
          <w:tcPr>
            <w:tcW w:w="1047" w:type="dxa"/>
          </w:tcPr>
          <w:p w:rsidR="00216B2E" w:rsidRPr="00075F03" w:rsidRDefault="00216B2E" w:rsidP="002C1057">
            <w:pPr>
              <w:pStyle w:val="Default"/>
              <w:numPr>
                <w:ilvl w:val="0"/>
                <w:numId w:val="33"/>
              </w:numPr>
              <w:spacing w:line="276" w:lineRule="auto"/>
              <w:rPr>
                <w:rFonts w:ascii="Arial" w:hAnsi="Arial" w:cs="Arial"/>
              </w:rPr>
            </w:pPr>
          </w:p>
        </w:tc>
        <w:tc>
          <w:tcPr>
            <w:tcW w:w="6697" w:type="dxa"/>
          </w:tcPr>
          <w:p w:rsidR="00216B2E" w:rsidRPr="00586FEF" w:rsidRDefault="00216B2E" w:rsidP="00216B2E">
            <w:pPr>
              <w:pStyle w:val="Default"/>
              <w:spacing w:line="276" w:lineRule="auto"/>
              <w:rPr>
                <w:rFonts w:ascii="Arial" w:hAnsi="Arial" w:cs="Arial"/>
                <w:u w:val="single"/>
              </w:rPr>
            </w:pPr>
            <w:r w:rsidRPr="00586FEF">
              <w:rPr>
                <w:rFonts w:ascii="Arial" w:hAnsi="Arial" w:cs="Arial"/>
                <w:u w:val="single"/>
              </w:rPr>
              <w:t xml:space="preserve">Održavanje javne rasvjete </w:t>
            </w:r>
          </w:p>
          <w:p w:rsidR="00216B2E" w:rsidRPr="00586FEF" w:rsidRDefault="00216B2E" w:rsidP="00216B2E">
            <w:pPr>
              <w:pStyle w:val="Default"/>
              <w:spacing w:line="276" w:lineRule="auto"/>
              <w:rPr>
                <w:rFonts w:ascii="Arial" w:hAnsi="Arial" w:cs="Arial"/>
              </w:rPr>
            </w:pPr>
            <w:r w:rsidRPr="00586FEF">
              <w:rPr>
                <w:rFonts w:ascii="Arial" w:hAnsi="Arial" w:cs="Arial"/>
              </w:rPr>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216B2E" w:rsidRPr="00586FEF" w:rsidRDefault="00216B2E" w:rsidP="00216B2E">
            <w:pPr>
              <w:pStyle w:val="Default"/>
              <w:spacing w:line="276" w:lineRule="auto"/>
              <w:rPr>
                <w:rFonts w:ascii="Arial" w:hAnsi="Arial" w:cs="Arial"/>
              </w:rPr>
            </w:pPr>
            <w:r w:rsidRPr="00586FEF">
              <w:rPr>
                <w:rFonts w:ascii="Arial" w:hAnsi="Arial" w:cs="Arial"/>
              </w:rPr>
              <w:t>- Zamjena rasvjetnih armatura novima. Predviđaju se svjetiljke raznih tipova snage od 70 do 400 W, a sukladno ovjerenom troškovniku.</w:t>
            </w: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 Dopuna i progušćivanje mreže zamjenom dotrajalih mreža ugradnjom novih stupova i kompletne instalacije te </w:t>
            </w:r>
            <w:r w:rsidRPr="00586FEF">
              <w:rPr>
                <w:rFonts w:ascii="Arial" w:hAnsi="Arial" w:cs="Arial"/>
              </w:rPr>
              <w:lastRenderedPageBreak/>
              <w:t>progušćivanje postojećih mreža ugradnjom dodatnih stupova, kablova i svjetiljki s potrebnim priborom. Plan radova donosi Općinski načelnik na prijedlog Jedinstvenog upravnog odjela- Odsjek za komunalni sustav i prostorno uređenje.</w:t>
            </w:r>
          </w:p>
          <w:p w:rsidR="00216B2E" w:rsidRPr="00586FEF" w:rsidRDefault="00216B2E" w:rsidP="00216B2E">
            <w:pPr>
              <w:pStyle w:val="Default"/>
              <w:spacing w:line="276" w:lineRule="auto"/>
              <w:rPr>
                <w:rFonts w:ascii="Arial" w:hAnsi="Arial" w:cs="Arial"/>
              </w:rPr>
            </w:pPr>
            <w:r w:rsidRPr="00586FEF">
              <w:rPr>
                <w:rFonts w:ascii="Arial" w:hAnsi="Arial" w:cs="Arial"/>
              </w:rPr>
              <w:t>-Odvajanje i regulacija sustava javne rasvjete dobavom i postavljanjem novih razvodnih ormara s potrebnom opremom uz nužne građevinske radove i kabliranje te ugradnju automatike za uštedu potrošnje električne energije.</w:t>
            </w:r>
          </w:p>
        </w:tc>
        <w:tc>
          <w:tcPr>
            <w:tcW w:w="4559" w:type="dxa"/>
          </w:tcPr>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p>
          <w:p w:rsidR="00216B2E" w:rsidRPr="00586FEF" w:rsidRDefault="00216B2E" w:rsidP="00216B2E">
            <w:pPr>
              <w:pStyle w:val="Default"/>
              <w:spacing w:line="276" w:lineRule="auto"/>
              <w:jc w:val="right"/>
              <w:rPr>
                <w:rFonts w:ascii="Arial" w:hAnsi="Arial" w:cs="Arial"/>
              </w:rPr>
            </w:pPr>
            <w:r w:rsidRPr="00586FEF">
              <w:rPr>
                <w:rFonts w:ascii="Arial" w:hAnsi="Arial" w:cs="Arial"/>
              </w:rPr>
              <w:t xml:space="preserve">nalog za svaku pojedinu operaciju donosi Općinski načelnik na prijedlog Jedinstvenog upravnog odjela- Odsjek </w:t>
            </w:r>
            <w:r w:rsidRPr="00586FEF">
              <w:rPr>
                <w:rFonts w:ascii="Arial" w:hAnsi="Arial" w:cs="Arial"/>
              </w:rPr>
              <w:lastRenderedPageBreak/>
              <w:t>za komunalni sustav i prostorno uređenje</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lastRenderedPageBreak/>
              <w:t>200.000,00</w:t>
            </w:r>
          </w:p>
        </w:tc>
      </w:tr>
      <w:tr w:rsidR="00216B2E" w:rsidRPr="00586FEF" w:rsidTr="00216B2E">
        <w:trPr>
          <w:trHeight w:val="370"/>
        </w:trPr>
        <w:tc>
          <w:tcPr>
            <w:tcW w:w="1047" w:type="dxa"/>
          </w:tcPr>
          <w:p w:rsidR="00216B2E" w:rsidRPr="00586FEF" w:rsidRDefault="00216B2E" w:rsidP="002C1057">
            <w:pPr>
              <w:pStyle w:val="Default"/>
              <w:numPr>
                <w:ilvl w:val="0"/>
                <w:numId w:val="33"/>
              </w:numPr>
              <w:spacing w:line="276" w:lineRule="auto"/>
              <w:rPr>
                <w:rFonts w:ascii="Arial" w:hAnsi="Arial" w:cs="Arial"/>
              </w:rPr>
            </w:pPr>
          </w:p>
        </w:tc>
        <w:tc>
          <w:tcPr>
            <w:tcW w:w="6697" w:type="dxa"/>
          </w:tcPr>
          <w:p w:rsidR="00216B2E" w:rsidRPr="00586FEF" w:rsidRDefault="00216B2E" w:rsidP="00216B2E">
            <w:pPr>
              <w:pStyle w:val="Default"/>
              <w:spacing w:line="276" w:lineRule="auto"/>
              <w:rPr>
                <w:rFonts w:ascii="Arial" w:hAnsi="Arial" w:cs="Arial"/>
                <w:u w:val="single"/>
              </w:rPr>
            </w:pPr>
            <w:r w:rsidRPr="00586FEF">
              <w:rPr>
                <w:rFonts w:ascii="Arial" w:hAnsi="Arial" w:cs="Arial"/>
                <w:u w:val="single"/>
              </w:rPr>
              <w:t xml:space="preserve">Blagdanska rasvjeta </w:t>
            </w:r>
          </w:p>
          <w:p w:rsidR="00216B2E" w:rsidRPr="00586FEF" w:rsidRDefault="00216B2E" w:rsidP="002C1057">
            <w:pPr>
              <w:pStyle w:val="Default"/>
              <w:numPr>
                <w:ilvl w:val="0"/>
                <w:numId w:val="35"/>
              </w:numPr>
              <w:spacing w:line="276" w:lineRule="auto"/>
              <w:rPr>
                <w:rFonts w:ascii="Arial" w:hAnsi="Arial" w:cs="Arial"/>
              </w:rPr>
            </w:pPr>
            <w:r w:rsidRPr="00586FEF">
              <w:rPr>
                <w:rFonts w:ascii="Arial" w:hAnsi="Arial" w:cs="Arial"/>
              </w:rPr>
              <w:t xml:space="preserve">Božićno i novogodišnje ukrašavanje javnih površina i mjesnih prostora prigodnom dekoracijom u središtu naselja Gračac i Srb </w:t>
            </w:r>
          </w:p>
        </w:tc>
        <w:tc>
          <w:tcPr>
            <w:tcW w:w="4559" w:type="dxa"/>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 xml:space="preserve">postavlja se 6. prosinca, </w:t>
            </w:r>
          </w:p>
          <w:p w:rsidR="00216B2E" w:rsidRPr="00586FEF" w:rsidRDefault="00216B2E" w:rsidP="00216B2E">
            <w:pPr>
              <w:pStyle w:val="Default"/>
              <w:spacing w:line="276" w:lineRule="auto"/>
              <w:jc w:val="center"/>
              <w:rPr>
                <w:rFonts w:ascii="Arial" w:hAnsi="Arial" w:cs="Arial"/>
              </w:rPr>
            </w:pPr>
            <w:r w:rsidRPr="00586FEF">
              <w:rPr>
                <w:rFonts w:ascii="Arial" w:hAnsi="Arial" w:cs="Arial"/>
              </w:rPr>
              <w:t>uklanja  se 15. siječnja.</w:t>
            </w:r>
          </w:p>
        </w:tc>
        <w:tc>
          <w:tcPr>
            <w:tcW w:w="1843" w:type="dxa"/>
          </w:tcPr>
          <w:p w:rsidR="00216B2E" w:rsidRPr="00586FEF" w:rsidRDefault="00216B2E" w:rsidP="00216B2E">
            <w:pPr>
              <w:pStyle w:val="Default"/>
              <w:spacing w:line="276" w:lineRule="auto"/>
              <w:jc w:val="right"/>
              <w:rPr>
                <w:rFonts w:ascii="Arial" w:hAnsi="Arial" w:cs="Arial"/>
              </w:rPr>
            </w:pPr>
            <w:r w:rsidRPr="00586FEF">
              <w:rPr>
                <w:rFonts w:ascii="Arial" w:hAnsi="Arial" w:cs="Arial"/>
              </w:rPr>
              <w:t>15.000,00</w:t>
            </w:r>
          </w:p>
        </w:tc>
      </w:tr>
      <w:tr w:rsidR="00216B2E" w:rsidRPr="00586FEF" w:rsidTr="00216B2E">
        <w:trPr>
          <w:trHeight w:val="370"/>
        </w:trPr>
        <w:tc>
          <w:tcPr>
            <w:tcW w:w="7744" w:type="dxa"/>
            <w:gridSpan w:val="2"/>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 xml:space="preserve">UKUPNO KUNA </w:t>
            </w:r>
          </w:p>
        </w:tc>
        <w:tc>
          <w:tcPr>
            <w:tcW w:w="4559" w:type="dxa"/>
          </w:tcPr>
          <w:p w:rsidR="00216B2E" w:rsidRPr="00586FEF" w:rsidRDefault="00216B2E" w:rsidP="00216B2E">
            <w:pPr>
              <w:pStyle w:val="Default"/>
              <w:spacing w:line="276" w:lineRule="auto"/>
              <w:jc w:val="right"/>
              <w:rPr>
                <w:rFonts w:ascii="Arial" w:hAnsi="Arial" w:cs="Arial"/>
                <w:b/>
              </w:rPr>
            </w:pPr>
          </w:p>
        </w:tc>
        <w:tc>
          <w:tcPr>
            <w:tcW w:w="1843" w:type="dxa"/>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545.000,00</w:t>
            </w:r>
          </w:p>
        </w:tc>
      </w:tr>
    </w:tbl>
    <w:p w:rsidR="00216B2E" w:rsidRPr="00586FEF" w:rsidRDefault="00216B2E" w:rsidP="00216B2E">
      <w:pPr>
        <w:pStyle w:val="Default"/>
        <w:spacing w:line="276" w:lineRule="auto"/>
        <w:rPr>
          <w:rFonts w:ascii="Arial" w:hAnsi="Arial" w:cs="Arial"/>
          <w:b/>
          <w:bCs/>
        </w:rPr>
      </w:pPr>
    </w:p>
    <w:tbl>
      <w:tblPr>
        <w:tblStyle w:val="TableGrid"/>
        <w:tblW w:w="0" w:type="auto"/>
        <w:tblLook w:val="04A0" w:firstRow="1" w:lastRow="0" w:firstColumn="1" w:lastColumn="0" w:noHBand="0" w:noVBand="1"/>
      </w:tblPr>
      <w:tblGrid>
        <w:gridCol w:w="14142"/>
      </w:tblGrid>
      <w:tr w:rsidR="00216B2E" w:rsidRPr="00586FEF" w:rsidTr="00216B2E">
        <w:tc>
          <w:tcPr>
            <w:tcW w:w="14142" w:type="dxa"/>
          </w:tcPr>
          <w:p w:rsidR="00216B2E" w:rsidRPr="00586FEF" w:rsidRDefault="00216B2E" w:rsidP="00216B2E">
            <w:pPr>
              <w:pStyle w:val="Default"/>
              <w:spacing w:line="276" w:lineRule="auto"/>
              <w:rPr>
                <w:rFonts w:ascii="Arial" w:hAnsi="Arial" w:cs="Arial"/>
                <w:b/>
                <w:sz w:val="20"/>
                <w:szCs w:val="20"/>
              </w:rPr>
            </w:pPr>
            <w:r w:rsidRPr="00586FEF">
              <w:rPr>
                <w:rFonts w:ascii="Arial" w:hAnsi="Arial" w:cs="Arial"/>
                <w:b/>
                <w:sz w:val="20"/>
                <w:szCs w:val="20"/>
              </w:rPr>
              <w:t xml:space="preserve">SVEUKUPNO                                                                                                                                                                                                            2.368.000,00                           </w:t>
            </w:r>
          </w:p>
        </w:tc>
      </w:tr>
    </w:tbl>
    <w:p w:rsidR="00216B2E" w:rsidRPr="00586FEF" w:rsidRDefault="00216B2E" w:rsidP="00216B2E">
      <w:pPr>
        <w:pStyle w:val="Default"/>
        <w:spacing w:line="276" w:lineRule="auto"/>
        <w:rPr>
          <w:rFonts w:ascii="Arial" w:hAnsi="Arial" w:cs="Arial"/>
        </w:rPr>
      </w:pPr>
    </w:p>
    <w:p w:rsidR="00216B2E" w:rsidRPr="00586FEF" w:rsidRDefault="00216B2E" w:rsidP="002C1057">
      <w:pPr>
        <w:pStyle w:val="Default"/>
        <w:numPr>
          <w:ilvl w:val="0"/>
          <w:numId w:val="29"/>
        </w:numPr>
        <w:spacing w:line="276" w:lineRule="auto"/>
        <w:rPr>
          <w:rFonts w:ascii="Arial" w:hAnsi="Arial" w:cs="Arial"/>
          <w:b/>
        </w:rPr>
      </w:pPr>
      <w:r w:rsidRPr="00586FEF">
        <w:rPr>
          <w:rFonts w:ascii="Arial" w:hAnsi="Arial" w:cs="Arial"/>
          <w:b/>
        </w:rPr>
        <w:t xml:space="preserve">IZVORI FINANCIRANJA PROGRAMA </w:t>
      </w:r>
    </w:p>
    <w:p w:rsidR="00216B2E" w:rsidRPr="00586FEF" w:rsidRDefault="00216B2E" w:rsidP="00216B2E">
      <w:pPr>
        <w:pStyle w:val="Default"/>
        <w:spacing w:line="276" w:lineRule="auto"/>
        <w:rPr>
          <w:rFonts w:ascii="Arial" w:hAnsi="Arial" w:cs="Arial"/>
          <w:b/>
        </w:rPr>
      </w:pPr>
    </w:p>
    <w:p w:rsidR="00216B2E" w:rsidRPr="00586FEF" w:rsidRDefault="00216B2E" w:rsidP="00216B2E">
      <w:pPr>
        <w:pStyle w:val="Default"/>
        <w:spacing w:line="276" w:lineRule="auto"/>
        <w:jc w:val="center"/>
        <w:rPr>
          <w:rFonts w:ascii="Arial" w:hAnsi="Arial" w:cs="Arial"/>
        </w:rPr>
      </w:pPr>
      <w:r w:rsidRPr="00586FEF">
        <w:rPr>
          <w:rFonts w:ascii="Arial" w:hAnsi="Arial" w:cs="Arial"/>
        </w:rPr>
        <w:t>Članak 4.</w:t>
      </w:r>
    </w:p>
    <w:p w:rsidR="00216B2E" w:rsidRPr="00586FEF" w:rsidRDefault="00216B2E" w:rsidP="00216B2E">
      <w:pPr>
        <w:pStyle w:val="Default"/>
        <w:spacing w:line="276" w:lineRule="auto"/>
        <w:rPr>
          <w:rFonts w:ascii="Arial" w:hAnsi="Arial" w:cs="Arial"/>
        </w:rPr>
      </w:pPr>
      <w:r w:rsidRPr="00586FEF">
        <w:rPr>
          <w:rFonts w:ascii="Arial" w:hAnsi="Arial" w:cs="Arial"/>
        </w:rPr>
        <w:t xml:space="preserve">Sredstva za realizaciju Programa održavanja komunalne infrastrukture u 2018. godini osiguravaju se iz sljedećih izvora: </w:t>
      </w:r>
    </w:p>
    <w:p w:rsidR="00216B2E" w:rsidRPr="00586FEF" w:rsidRDefault="00216B2E" w:rsidP="00216B2E">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7003"/>
        <w:gridCol w:w="3686"/>
      </w:tblGrid>
      <w:tr w:rsidR="00216B2E" w:rsidRPr="00586FEF" w:rsidTr="00216B2E">
        <w:trPr>
          <w:trHeight w:val="359"/>
        </w:trPr>
        <w:tc>
          <w:tcPr>
            <w:tcW w:w="1047" w:type="dxa"/>
            <w:shd w:val="clear" w:color="auto" w:fill="F2F2F2" w:themeFill="background1" w:themeFillShade="F2"/>
          </w:tcPr>
          <w:p w:rsidR="00216B2E" w:rsidRPr="00586FEF" w:rsidRDefault="00216B2E" w:rsidP="00216B2E">
            <w:pPr>
              <w:pStyle w:val="Default"/>
              <w:spacing w:line="276" w:lineRule="auto"/>
              <w:rPr>
                <w:rFonts w:ascii="Arial" w:hAnsi="Arial" w:cs="Arial"/>
              </w:rPr>
            </w:pPr>
            <w:r w:rsidRPr="00586FEF">
              <w:rPr>
                <w:rFonts w:ascii="Arial" w:hAnsi="Arial" w:cs="Arial"/>
              </w:rPr>
              <w:t>Red.broj</w:t>
            </w:r>
          </w:p>
        </w:tc>
        <w:tc>
          <w:tcPr>
            <w:tcW w:w="7003"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OPIS POSLOVA</w:t>
            </w:r>
          </w:p>
        </w:tc>
        <w:tc>
          <w:tcPr>
            <w:tcW w:w="3686" w:type="dxa"/>
            <w:shd w:val="clear" w:color="auto" w:fill="F2F2F2" w:themeFill="background1" w:themeFillShade="F2"/>
          </w:tcPr>
          <w:p w:rsidR="00216B2E" w:rsidRPr="00586FEF" w:rsidRDefault="00216B2E" w:rsidP="00216B2E">
            <w:pPr>
              <w:pStyle w:val="Default"/>
              <w:spacing w:line="276" w:lineRule="auto"/>
              <w:jc w:val="center"/>
              <w:rPr>
                <w:rFonts w:ascii="Arial" w:hAnsi="Arial" w:cs="Arial"/>
              </w:rPr>
            </w:pPr>
            <w:r w:rsidRPr="00586FEF">
              <w:rPr>
                <w:rFonts w:ascii="Arial" w:hAnsi="Arial" w:cs="Arial"/>
              </w:rPr>
              <w:t>Iznos</w:t>
            </w:r>
          </w:p>
        </w:tc>
      </w:tr>
      <w:tr w:rsidR="00216B2E" w:rsidRPr="00586FEF" w:rsidTr="00216B2E">
        <w:trPr>
          <w:trHeight w:val="359"/>
        </w:trPr>
        <w:tc>
          <w:tcPr>
            <w:tcW w:w="1047" w:type="dxa"/>
          </w:tcPr>
          <w:p w:rsidR="00216B2E" w:rsidRPr="00586FEF" w:rsidRDefault="00216B2E" w:rsidP="002C1057">
            <w:pPr>
              <w:pStyle w:val="Default"/>
              <w:numPr>
                <w:ilvl w:val="0"/>
                <w:numId w:val="34"/>
              </w:numPr>
              <w:spacing w:line="276" w:lineRule="auto"/>
              <w:rPr>
                <w:rFonts w:ascii="Arial" w:hAnsi="Arial" w:cs="Arial"/>
              </w:rPr>
            </w:pPr>
          </w:p>
        </w:tc>
        <w:tc>
          <w:tcPr>
            <w:tcW w:w="7003" w:type="dxa"/>
          </w:tcPr>
          <w:p w:rsidR="00216B2E" w:rsidRPr="00586FEF" w:rsidRDefault="00216B2E" w:rsidP="00216B2E">
            <w:pPr>
              <w:pStyle w:val="Default"/>
              <w:spacing w:line="276" w:lineRule="auto"/>
              <w:rPr>
                <w:rFonts w:ascii="Arial" w:hAnsi="Arial" w:cs="Arial"/>
              </w:rPr>
            </w:pPr>
            <w:r w:rsidRPr="00586FEF">
              <w:rPr>
                <w:rFonts w:ascii="Arial" w:hAnsi="Arial" w:cs="Arial"/>
              </w:rPr>
              <w:t xml:space="preserve">Komunalna naknada </w:t>
            </w:r>
          </w:p>
        </w:tc>
        <w:tc>
          <w:tcPr>
            <w:tcW w:w="3686" w:type="dxa"/>
          </w:tcPr>
          <w:p w:rsidR="00216B2E" w:rsidRPr="00586FEF" w:rsidRDefault="00216B2E" w:rsidP="00216B2E">
            <w:pPr>
              <w:pStyle w:val="Default"/>
              <w:spacing w:line="276" w:lineRule="auto"/>
              <w:ind w:left="720"/>
              <w:jc w:val="right"/>
              <w:rPr>
                <w:rFonts w:ascii="Arial" w:hAnsi="Arial" w:cs="Arial"/>
              </w:rPr>
            </w:pPr>
            <w:r w:rsidRPr="00586FEF">
              <w:rPr>
                <w:rFonts w:ascii="Arial" w:hAnsi="Arial" w:cs="Arial"/>
              </w:rPr>
              <w:t xml:space="preserve">1.323.000,00                          </w:t>
            </w:r>
          </w:p>
        </w:tc>
      </w:tr>
      <w:tr w:rsidR="00216B2E" w:rsidRPr="00586FEF" w:rsidTr="00216B2E">
        <w:trPr>
          <w:trHeight w:val="359"/>
        </w:trPr>
        <w:tc>
          <w:tcPr>
            <w:tcW w:w="1047" w:type="dxa"/>
          </w:tcPr>
          <w:p w:rsidR="00216B2E" w:rsidRPr="00586FEF" w:rsidRDefault="00216B2E" w:rsidP="002C1057">
            <w:pPr>
              <w:pStyle w:val="Default"/>
              <w:numPr>
                <w:ilvl w:val="0"/>
                <w:numId w:val="34"/>
              </w:numPr>
              <w:spacing w:line="276" w:lineRule="auto"/>
              <w:rPr>
                <w:rFonts w:ascii="Arial" w:hAnsi="Arial" w:cs="Arial"/>
              </w:rPr>
            </w:pPr>
          </w:p>
        </w:tc>
        <w:tc>
          <w:tcPr>
            <w:tcW w:w="7003" w:type="dxa"/>
          </w:tcPr>
          <w:p w:rsidR="00216B2E" w:rsidRPr="00586FEF" w:rsidRDefault="00216B2E" w:rsidP="00216B2E">
            <w:pPr>
              <w:pStyle w:val="Default"/>
              <w:spacing w:line="276" w:lineRule="auto"/>
              <w:rPr>
                <w:rFonts w:ascii="Arial" w:hAnsi="Arial" w:cs="Arial"/>
              </w:rPr>
            </w:pPr>
            <w:r w:rsidRPr="00586FEF">
              <w:rPr>
                <w:rFonts w:ascii="Arial" w:hAnsi="Arial" w:cs="Arial"/>
              </w:rPr>
              <w:t>Tekuće pomoći iz županijskog proračuna</w:t>
            </w:r>
          </w:p>
        </w:tc>
        <w:tc>
          <w:tcPr>
            <w:tcW w:w="3686" w:type="dxa"/>
          </w:tcPr>
          <w:p w:rsidR="00216B2E" w:rsidRPr="00586FEF" w:rsidRDefault="00216B2E" w:rsidP="00216B2E">
            <w:pPr>
              <w:pStyle w:val="Default"/>
              <w:spacing w:line="276" w:lineRule="auto"/>
              <w:ind w:left="720"/>
              <w:jc w:val="right"/>
              <w:rPr>
                <w:rFonts w:ascii="Arial" w:hAnsi="Arial" w:cs="Arial"/>
              </w:rPr>
            </w:pPr>
            <w:r w:rsidRPr="00586FEF">
              <w:rPr>
                <w:rFonts w:ascii="Arial" w:hAnsi="Arial" w:cs="Arial"/>
              </w:rPr>
              <w:t>100.000,00</w:t>
            </w:r>
          </w:p>
        </w:tc>
      </w:tr>
      <w:tr w:rsidR="00216B2E" w:rsidRPr="00586FEF" w:rsidTr="00216B2E">
        <w:trPr>
          <w:trHeight w:val="359"/>
        </w:trPr>
        <w:tc>
          <w:tcPr>
            <w:tcW w:w="1047" w:type="dxa"/>
          </w:tcPr>
          <w:p w:rsidR="00216B2E" w:rsidRPr="00586FEF" w:rsidRDefault="00216B2E" w:rsidP="002C1057">
            <w:pPr>
              <w:pStyle w:val="Default"/>
              <w:numPr>
                <w:ilvl w:val="0"/>
                <w:numId w:val="34"/>
              </w:numPr>
              <w:spacing w:line="276" w:lineRule="auto"/>
              <w:rPr>
                <w:rFonts w:ascii="Arial" w:hAnsi="Arial" w:cs="Arial"/>
              </w:rPr>
            </w:pPr>
          </w:p>
        </w:tc>
        <w:tc>
          <w:tcPr>
            <w:tcW w:w="7003" w:type="dxa"/>
          </w:tcPr>
          <w:p w:rsidR="00216B2E" w:rsidRPr="00586FEF" w:rsidRDefault="00216B2E" w:rsidP="00216B2E">
            <w:pPr>
              <w:pStyle w:val="Default"/>
              <w:spacing w:line="276" w:lineRule="auto"/>
              <w:rPr>
                <w:rFonts w:ascii="Arial" w:hAnsi="Arial" w:cs="Arial"/>
              </w:rPr>
            </w:pPr>
            <w:r w:rsidRPr="00586FEF">
              <w:rPr>
                <w:rFonts w:ascii="Arial" w:hAnsi="Arial" w:cs="Arial"/>
              </w:rPr>
              <w:t>Ostali nespomenuti prihodi</w:t>
            </w:r>
          </w:p>
        </w:tc>
        <w:tc>
          <w:tcPr>
            <w:tcW w:w="3686" w:type="dxa"/>
          </w:tcPr>
          <w:p w:rsidR="00216B2E" w:rsidRPr="00586FEF" w:rsidRDefault="00216B2E" w:rsidP="00216B2E">
            <w:pPr>
              <w:pStyle w:val="Default"/>
              <w:spacing w:line="276" w:lineRule="auto"/>
              <w:ind w:left="720"/>
              <w:jc w:val="right"/>
              <w:rPr>
                <w:rFonts w:ascii="Arial" w:hAnsi="Arial" w:cs="Arial"/>
              </w:rPr>
            </w:pPr>
            <w:r w:rsidRPr="00586FEF">
              <w:rPr>
                <w:rFonts w:ascii="Arial" w:hAnsi="Arial" w:cs="Arial"/>
              </w:rPr>
              <w:t>65.000,00</w:t>
            </w:r>
          </w:p>
        </w:tc>
      </w:tr>
      <w:tr w:rsidR="00216B2E" w:rsidRPr="00586FEF" w:rsidTr="00216B2E">
        <w:trPr>
          <w:trHeight w:val="359"/>
        </w:trPr>
        <w:tc>
          <w:tcPr>
            <w:tcW w:w="1047" w:type="dxa"/>
          </w:tcPr>
          <w:p w:rsidR="00216B2E" w:rsidRPr="00586FEF" w:rsidRDefault="00216B2E" w:rsidP="002C1057">
            <w:pPr>
              <w:pStyle w:val="Default"/>
              <w:numPr>
                <w:ilvl w:val="0"/>
                <w:numId w:val="34"/>
              </w:numPr>
              <w:spacing w:line="276" w:lineRule="auto"/>
              <w:rPr>
                <w:rFonts w:ascii="Arial" w:hAnsi="Arial" w:cs="Arial"/>
              </w:rPr>
            </w:pPr>
          </w:p>
        </w:tc>
        <w:tc>
          <w:tcPr>
            <w:tcW w:w="7003" w:type="dxa"/>
          </w:tcPr>
          <w:p w:rsidR="00216B2E" w:rsidRPr="00586FEF" w:rsidRDefault="00216B2E" w:rsidP="00216B2E">
            <w:pPr>
              <w:pStyle w:val="Default"/>
              <w:spacing w:line="276" w:lineRule="auto"/>
              <w:rPr>
                <w:rFonts w:ascii="Arial" w:hAnsi="Arial" w:cs="Arial"/>
              </w:rPr>
            </w:pPr>
            <w:r w:rsidRPr="00586FEF">
              <w:rPr>
                <w:rFonts w:ascii="Arial" w:hAnsi="Arial" w:cs="Arial"/>
              </w:rPr>
              <w:t>Prihodi od nefinancijske imovine</w:t>
            </w:r>
          </w:p>
        </w:tc>
        <w:tc>
          <w:tcPr>
            <w:tcW w:w="3686" w:type="dxa"/>
          </w:tcPr>
          <w:p w:rsidR="00216B2E" w:rsidRPr="00586FEF" w:rsidRDefault="00216B2E" w:rsidP="00216B2E">
            <w:pPr>
              <w:pStyle w:val="Default"/>
              <w:spacing w:line="276" w:lineRule="auto"/>
              <w:ind w:left="720"/>
              <w:jc w:val="right"/>
              <w:rPr>
                <w:rFonts w:ascii="Arial" w:hAnsi="Arial" w:cs="Arial"/>
              </w:rPr>
            </w:pPr>
            <w:r w:rsidRPr="00586FEF">
              <w:rPr>
                <w:rFonts w:ascii="Arial" w:hAnsi="Arial" w:cs="Arial"/>
              </w:rPr>
              <w:t>530.000,00</w:t>
            </w:r>
          </w:p>
        </w:tc>
      </w:tr>
      <w:tr w:rsidR="00216B2E" w:rsidRPr="00586FEF" w:rsidTr="00216B2E">
        <w:trPr>
          <w:trHeight w:val="359"/>
        </w:trPr>
        <w:tc>
          <w:tcPr>
            <w:tcW w:w="1047" w:type="dxa"/>
          </w:tcPr>
          <w:p w:rsidR="00216B2E" w:rsidRPr="00586FEF" w:rsidRDefault="00216B2E" w:rsidP="002C1057">
            <w:pPr>
              <w:pStyle w:val="Default"/>
              <w:numPr>
                <w:ilvl w:val="0"/>
                <w:numId w:val="34"/>
              </w:numPr>
              <w:spacing w:line="276" w:lineRule="auto"/>
              <w:rPr>
                <w:rFonts w:ascii="Arial" w:hAnsi="Arial" w:cs="Arial"/>
              </w:rPr>
            </w:pPr>
          </w:p>
        </w:tc>
        <w:tc>
          <w:tcPr>
            <w:tcW w:w="7003" w:type="dxa"/>
          </w:tcPr>
          <w:p w:rsidR="00216B2E" w:rsidRPr="00586FEF" w:rsidRDefault="00216B2E" w:rsidP="00216B2E">
            <w:pPr>
              <w:pStyle w:val="Default"/>
              <w:spacing w:line="276" w:lineRule="auto"/>
              <w:rPr>
                <w:rFonts w:ascii="Arial" w:hAnsi="Arial" w:cs="Arial"/>
              </w:rPr>
            </w:pPr>
            <w:r w:rsidRPr="00586FEF">
              <w:rPr>
                <w:rFonts w:ascii="Arial" w:hAnsi="Arial" w:cs="Arial"/>
              </w:rPr>
              <w:t>Prihodi od poreza</w:t>
            </w:r>
          </w:p>
        </w:tc>
        <w:tc>
          <w:tcPr>
            <w:tcW w:w="3686" w:type="dxa"/>
          </w:tcPr>
          <w:p w:rsidR="00216B2E" w:rsidRPr="00586FEF" w:rsidRDefault="00216B2E" w:rsidP="00216B2E">
            <w:pPr>
              <w:pStyle w:val="Default"/>
              <w:spacing w:line="276" w:lineRule="auto"/>
              <w:ind w:left="720"/>
              <w:jc w:val="right"/>
              <w:rPr>
                <w:rFonts w:ascii="Arial" w:hAnsi="Arial" w:cs="Arial"/>
              </w:rPr>
            </w:pPr>
            <w:r w:rsidRPr="00586FEF">
              <w:rPr>
                <w:rFonts w:ascii="Arial" w:hAnsi="Arial" w:cs="Arial"/>
              </w:rPr>
              <w:t>335.000,00</w:t>
            </w:r>
          </w:p>
        </w:tc>
      </w:tr>
      <w:tr w:rsidR="00216B2E" w:rsidRPr="00586FEF" w:rsidTr="00216B2E">
        <w:trPr>
          <w:trHeight w:val="359"/>
        </w:trPr>
        <w:tc>
          <w:tcPr>
            <w:tcW w:w="1047" w:type="dxa"/>
          </w:tcPr>
          <w:p w:rsidR="00216B2E" w:rsidRPr="00586FEF" w:rsidRDefault="00216B2E" w:rsidP="002C1057">
            <w:pPr>
              <w:pStyle w:val="Default"/>
              <w:numPr>
                <w:ilvl w:val="0"/>
                <w:numId w:val="34"/>
              </w:numPr>
              <w:spacing w:line="276" w:lineRule="auto"/>
              <w:rPr>
                <w:rFonts w:ascii="Arial" w:hAnsi="Arial" w:cs="Arial"/>
              </w:rPr>
            </w:pPr>
          </w:p>
        </w:tc>
        <w:tc>
          <w:tcPr>
            <w:tcW w:w="7003" w:type="dxa"/>
          </w:tcPr>
          <w:p w:rsidR="00216B2E" w:rsidRPr="00586FEF" w:rsidRDefault="00216B2E" w:rsidP="00216B2E">
            <w:pPr>
              <w:pStyle w:val="Default"/>
              <w:spacing w:line="276" w:lineRule="auto"/>
              <w:rPr>
                <w:rFonts w:ascii="Arial" w:hAnsi="Arial" w:cs="Arial"/>
              </w:rPr>
            </w:pPr>
            <w:r w:rsidRPr="00586FEF">
              <w:rPr>
                <w:rFonts w:ascii="Arial" w:hAnsi="Arial" w:cs="Arial"/>
              </w:rPr>
              <w:t>Prihodi od administrativnih i upravnih pristojbi</w:t>
            </w:r>
          </w:p>
        </w:tc>
        <w:tc>
          <w:tcPr>
            <w:tcW w:w="3686" w:type="dxa"/>
          </w:tcPr>
          <w:p w:rsidR="00216B2E" w:rsidRPr="00586FEF" w:rsidRDefault="00216B2E" w:rsidP="00216B2E">
            <w:pPr>
              <w:pStyle w:val="Default"/>
              <w:spacing w:line="276" w:lineRule="auto"/>
              <w:ind w:left="720"/>
              <w:jc w:val="right"/>
              <w:rPr>
                <w:rFonts w:ascii="Arial" w:hAnsi="Arial" w:cs="Arial"/>
              </w:rPr>
            </w:pPr>
            <w:r w:rsidRPr="00586FEF">
              <w:rPr>
                <w:rFonts w:ascii="Arial" w:hAnsi="Arial" w:cs="Arial"/>
              </w:rPr>
              <w:t>15.000,00</w:t>
            </w:r>
          </w:p>
        </w:tc>
      </w:tr>
      <w:tr w:rsidR="00216B2E" w:rsidRPr="00586FEF" w:rsidTr="00216B2E">
        <w:trPr>
          <w:trHeight w:val="370"/>
        </w:trPr>
        <w:tc>
          <w:tcPr>
            <w:tcW w:w="8050" w:type="dxa"/>
            <w:gridSpan w:val="2"/>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 xml:space="preserve">UKUPNO KUNA </w:t>
            </w:r>
          </w:p>
        </w:tc>
        <w:tc>
          <w:tcPr>
            <w:tcW w:w="3686" w:type="dxa"/>
          </w:tcPr>
          <w:p w:rsidR="00216B2E" w:rsidRPr="00586FEF" w:rsidRDefault="00216B2E" w:rsidP="00216B2E">
            <w:pPr>
              <w:pStyle w:val="Default"/>
              <w:spacing w:line="276" w:lineRule="auto"/>
              <w:jc w:val="right"/>
              <w:rPr>
                <w:rFonts w:ascii="Arial" w:hAnsi="Arial" w:cs="Arial"/>
                <w:b/>
              </w:rPr>
            </w:pPr>
            <w:r w:rsidRPr="00586FEF">
              <w:rPr>
                <w:rFonts w:ascii="Arial" w:hAnsi="Arial" w:cs="Arial"/>
                <w:b/>
              </w:rPr>
              <w:t>2.368.000,00</w:t>
            </w:r>
          </w:p>
        </w:tc>
      </w:tr>
    </w:tbl>
    <w:p w:rsidR="00216B2E" w:rsidRPr="00DE3EE5" w:rsidRDefault="00216B2E" w:rsidP="00216B2E">
      <w:pPr>
        <w:pStyle w:val="Default"/>
        <w:spacing w:line="276" w:lineRule="auto"/>
        <w:rPr>
          <w:rFonts w:asciiTheme="minorHAnsi" w:hAnsiTheme="minorHAnsi" w:cstheme="minorHAnsi"/>
        </w:rPr>
      </w:pPr>
      <w:r>
        <w:rPr>
          <w:rFonts w:asciiTheme="minorHAnsi" w:hAnsiTheme="minorHAnsi" w:cstheme="minorHAnsi"/>
        </w:rPr>
        <w:t xml:space="preserve"> </w:t>
      </w:r>
    </w:p>
    <w:p w:rsidR="00216B2E" w:rsidRPr="00AD438F" w:rsidRDefault="00216B2E" w:rsidP="00216B2E">
      <w:pPr>
        <w:pStyle w:val="Default"/>
        <w:spacing w:line="276" w:lineRule="auto"/>
        <w:rPr>
          <w:rFonts w:ascii="Arial" w:hAnsi="Arial" w:cs="Arial"/>
        </w:rPr>
      </w:pPr>
      <w:r w:rsidRPr="00AD438F">
        <w:rPr>
          <w:rFonts w:ascii="Arial" w:hAnsi="Arial" w:cs="Arial"/>
        </w:rPr>
        <w:t xml:space="preserve"> „</w:t>
      </w:r>
    </w:p>
    <w:p w:rsidR="00216B2E" w:rsidRDefault="00216B2E" w:rsidP="00216B2E">
      <w:pPr>
        <w:pStyle w:val="Default"/>
        <w:spacing w:line="276" w:lineRule="auto"/>
        <w:jc w:val="center"/>
        <w:rPr>
          <w:rFonts w:ascii="Arial" w:hAnsi="Arial" w:cs="Arial"/>
          <w:b/>
        </w:rPr>
      </w:pPr>
    </w:p>
    <w:p w:rsidR="00216B2E" w:rsidRDefault="00216B2E" w:rsidP="00216B2E">
      <w:pPr>
        <w:pStyle w:val="Default"/>
        <w:spacing w:line="276" w:lineRule="auto"/>
        <w:jc w:val="center"/>
        <w:rPr>
          <w:rFonts w:ascii="Arial" w:hAnsi="Arial" w:cs="Arial"/>
          <w:b/>
        </w:rPr>
      </w:pPr>
    </w:p>
    <w:p w:rsidR="00216B2E" w:rsidRPr="00AD438F" w:rsidRDefault="00216B2E" w:rsidP="00216B2E">
      <w:pPr>
        <w:pStyle w:val="Default"/>
        <w:spacing w:line="276" w:lineRule="auto"/>
        <w:jc w:val="center"/>
        <w:rPr>
          <w:rFonts w:ascii="Arial" w:hAnsi="Arial" w:cs="Arial"/>
          <w:b/>
        </w:rPr>
      </w:pPr>
      <w:r>
        <w:rPr>
          <w:rFonts w:ascii="Arial" w:hAnsi="Arial" w:cs="Arial"/>
          <w:b/>
        </w:rPr>
        <w:t>Članak 2.</w:t>
      </w:r>
    </w:p>
    <w:p w:rsidR="00216B2E" w:rsidRPr="00AD438F" w:rsidRDefault="00216B2E" w:rsidP="00216B2E">
      <w:pPr>
        <w:jc w:val="both"/>
        <w:rPr>
          <w:rFonts w:ascii="Arial" w:hAnsi="Arial" w:cs="Arial"/>
        </w:rPr>
      </w:pPr>
      <w:r w:rsidRPr="00AD438F">
        <w:rPr>
          <w:rFonts w:ascii="Arial" w:hAnsi="Arial" w:cs="Arial"/>
        </w:rPr>
        <w:tab/>
        <w:t>Ove Izmjene Programa stupaju na snagu osmim danom od dana objave u „Službenom glasniku Općine Gračac“.</w:t>
      </w:r>
    </w:p>
    <w:p w:rsidR="00216B2E" w:rsidRPr="00AD438F" w:rsidRDefault="00216B2E" w:rsidP="00216B2E">
      <w:pPr>
        <w:pStyle w:val="NoSpacing"/>
        <w:jc w:val="both"/>
        <w:rPr>
          <w:rFonts w:ascii="Arial" w:hAnsi="Arial" w:cs="Arial"/>
          <w:b/>
          <w:sz w:val="24"/>
          <w:szCs w:val="24"/>
        </w:rPr>
      </w:pPr>
    </w:p>
    <w:p w:rsidR="00216B2E" w:rsidRPr="00AD438F" w:rsidRDefault="00216B2E" w:rsidP="00216B2E">
      <w:pPr>
        <w:pStyle w:val="NoSpacing"/>
        <w:jc w:val="both"/>
        <w:rPr>
          <w:rFonts w:ascii="Arial" w:hAnsi="Arial" w:cs="Arial"/>
          <w:b/>
          <w:sz w:val="24"/>
          <w:szCs w:val="24"/>
        </w:rPr>
      </w:pP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t xml:space="preserve">                                                                 PREDSJEDNIK:</w:t>
      </w:r>
    </w:p>
    <w:p w:rsidR="00216B2E" w:rsidRPr="00AD438F" w:rsidRDefault="00216B2E" w:rsidP="00216B2E">
      <w:pPr>
        <w:pStyle w:val="NoSpacing"/>
        <w:jc w:val="both"/>
        <w:rPr>
          <w:rFonts w:ascii="Arial" w:hAnsi="Arial" w:cs="Arial"/>
          <w:b/>
          <w:sz w:val="24"/>
          <w:szCs w:val="24"/>
        </w:rPr>
      </w:pP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r>
      <w:r w:rsidRPr="00AD438F">
        <w:rPr>
          <w:rFonts w:ascii="Arial" w:hAnsi="Arial" w:cs="Arial"/>
          <w:b/>
          <w:sz w:val="24"/>
          <w:szCs w:val="24"/>
        </w:rPr>
        <w:tab/>
        <w:t xml:space="preserve">                                                             Tadija Šišić, dipl.</w:t>
      </w:r>
      <w:r>
        <w:rPr>
          <w:rFonts w:ascii="Arial" w:hAnsi="Arial" w:cs="Arial"/>
          <w:b/>
          <w:sz w:val="24"/>
          <w:szCs w:val="24"/>
        </w:rPr>
        <w:t xml:space="preserve"> </w:t>
      </w:r>
      <w:r w:rsidRPr="00AD438F">
        <w:rPr>
          <w:rFonts w:ascii="Arial" w:hAnsi="Arial" w:cs="Arial"/>
          <w:b/>
          <w:sz w:val="24"/>
          <w:szCs w:val="24"/>
        </w:rPr>
        <w:t xml:space="preserve">iur. </w:t>
      </w:r>
    </w:p>
    <w:p w:rsidR="00216B2E" w:rsidRPr="00AD438F" w:rsidRDefault="00216B2E" w:rsidP="00216B2E">
      <w:pPr>
        <w:pStyle w:val="Default"/>
        <w:spacing w:line="276" w:lineRule="auto"/>
        <w:rPr>
          <w:rFonts w:ascii="Arial" w:hAnsi="Arial" w:cs="Arial"/>
        </w:rPr>
      </w:pPr>
    </w:p>
    <w:p w:rsidR="00216B2E" w:rsidRPr="00AD438F" w:rsidRDefault="00216B2E" w:rsidP="00216B2E">
      <w:pPr>
        <w:pStyle w:val="Default"/>
        <w:spacing w:line="276" w:lineRule="auto"/>
        <w:rPr>
          <w:rFonts w:ascii="Arial" w:hAnsi="Arial" w:cs="Arial"/>
        </w:rPr>
      </w:pPr>
    </w:p>
    <w:p w:rsidR="00216B2E" w:rsidRPr="00AD438F" w:rsidRDefault="00216B2E" w:rsidP="00216B2E">
      <w:pPr>
        <w:pStyle w:val="Default"/>
        <w:spacing w:line="276" w:lineRule="auto"/>
        <w:rPr>
          <w:rFonts w:ascii="Arial" w:hAnsi="Arial" w:cs="Arial"/>
        </w:rPr>
      </w:pPr>
    </w:p>
    <w:p w:rsidR="00216B2E" w:rsidRDefault="00216B2E"/>
    <w:p w:rsidR="00216B2E" w:rsidRDefault="00216B2E"/>
    <w:p w:rsidR="00216B2E" w:rsidRDefault="00216B2E"/>
    <w:p w:rsidR="004743DA" w:rsidRDefault="004743DA"/>
    <w:p w:rsidR="004743DA" w:rsidRDefault="004743DA"/>
    <w:p w:rsidR="004743DA" w:rsidRDefault="004743DA"/>
    <w:p w:rsidR="004743DA" w:rsidRDefault="004743DA"/>
    <w:p w:rsidR="004743DA" w:rsidRDefault="004743DA"/>
    <w:p w:rsidR="005F0338" w:rsidRDefault="005F0338">
      <w:pPr>
        <w:sectPr w:rsidR="005F0338" w:rsidSect="00216B2E">
          <w:pgSz w:w="16838" w:h="11906" w:orient="landscape" w:code="9"/>
          <w:pgMar w:top="907" w:right="1418" w:bottom="907" w:left="1418" w:header="851" w:footer="709" w:gutter="0"/>
          <w:cols w:space="708"/>
          <w:docGrid w:linePitch="360"/>
        </w:sectPr>
      </w:pPr>
    </w:p>
    <w:p w:rsidR="005F0338" w:rsidRDefault="005F0338" w:rsidP="005F0338">
      <w:pPr>
        <w:jc w:val="both"/>
        <w:rPr>
          <w:rFonts w:ascii="Cambria" w:hAnsi="Cambria"/>
        </w:rPr>
      </w:pPr>
    </w:p>
    <w:p w:rsidR="005F0338" w:rsidRPr="00F704DD" w:rsidRDefault="005F0338" w:rsidP="005F0338">
      <w:pPr>
        <w:jc w:val="both"/>
        <w:rPr>
          <w:rFonts w:cs="Calibri"/>
          <w:iCs/>
          <w:lang w:eastAsia="hr-HR"/>
        </w:rPr>
      </w:pPr>
    </w:p>
    <w:p w:rsidR="005F0338" w:rsidRPr="00F704DD" w:rsidRDefault="005F0338" w:rsidP="005F0338">
      <w:pPr>
        <w:jc w:val="center"/>
        <w:rPr>
          <w:rFonts w:cs="Calibri"/>
          <w:b/>
        </w:rPr>
      </w:pPr>
    </w:p>
    <w:p w:rsidR="005F0338" w:rsidRPr="00F704DD" w:rsidRDefault="005F0338" w:rsidP="005F0338">
      <w:pPr>
        <w:ind w:left="255"/>
        <w:rPr>
          <w:rFonts w:cs="Calibri"/>
          <w:b/>
          <w:lang w:eastAsia="hr-HR"/>
        </w:rPr>
      </w:pPr>
    </w:p>
    <w:p w:rsidR="005F0338" w:rsidRDefault="005F0338" w:rsidP="005F0338">
      <w:pPr>
        <w:widowControl w:val="0"/>
        <w:outlineLvl w:val="0"/>
        <w:rPr>
          <w:rFonts w:ascii="Arial" w:hAnsi="Arial" w:cs="Arial"/>
          <w:b/>
          <w:lang w:eastAsia="hr-HR"/>
        </w:rPr>
      </w:pPr>
    </w:p>
    <w:p w:rsidR="005F0338" w:rsidRDefault="005F0338" w:rsidP="005F0338">
      <w:pPr>
        <w:widowControl w:val="0"/>
        <w:outlineLvl w:val="0"/>
        <w:rPr>
          <w:rFonts w:ascii="Arial" w:hAnsi="Arial" w:cs="Arial"/>
          <w:b/>
          <w:lang w:eastAsia="hr-HR"/>
        </w:rPr>
      </w:pPr>
    </w:p>
    <w:p w:rsidR="005F0338" w:rsidRPr="00F704DD" w:rsidRDefault="005F0338" w:rsidP="005F0338">
      <w:pPr>
        <w:widowControl w:val="0"/>
        <w:outlineLvl w:val="0"/>
        <w:rPr>
          <w:rFonts w:ascii="Arial" w:hAnsi="Arial" w:cs="Arial"/>
          <w:b/>
          <w:lang w:eastAsia="hr-HR"/>
        </w:rPr>
      </w:pPr>
      <w:r w:rsidRPr="00F704DD">
        <w:rPr>
          <w:rFonts w:ascii="Arial" w:hAnsi="Arial" w:cs="Arial"/>
          <w:b/>
          <w:lang w:eastAsia="hr-HR"/>
        </w:rPr>
        <w:t>OPĆINSKO VIJEĆE</w:t>
      </w:r>
    </w:p>
    <w:p w:rsidR="005F0338" w:rsidRPr="00F704DD" w:rsidRDefault="005F0338" w:rsidP="005F0338">
      <w:pPr>
        <w:rPr>
          <w:rFonts w:ascii="Arial" w:hAnsi="Arial" w:cs="Arial"/>
          <w:b/>
        </w:rPr>
      </w:pPr>
      <w:r w:rsidRPr="00F704DD">
        <w:rPr>
          <w:rFonts w:ascii="Arial" w:hAnsi="Arial" w:cs="Arial"/>
          <w:b/>
        </w:rPr>
        <w:t>KLASA: 400-08/1</w:t>
      </w:r>
      <w:r>
        <w:rPr>
          <w:rFonts w:ascii="Arial" w:hAnsi="Arial" w:cs="Arial"/>
          <w:b/>
        </w:rPr>
        <w:t>6</w:t>
      </w:r>
      <w:r w:rsidRPr="00F704DD">
        <w:rPr>
          <w:rFonts w:ascii="Arial" w:hAnsi="Arial" w:cs="Arial"/>
          <w:b/>
        </w:rPr>
        <w:t>-01/8</w:t>
      </w:r>
    </w:p>
    <w:p w:rsidR="005F0338" w:rsidRPr="00F704DD" w:rsidRDefault="005F0338" w:rsidP="005F0338">
      <w:pPr>
        <w:rPr>
          <w:rFonts w:ascii="Arial" w:hAnsi="Arial" w:cs="Arial"/>
          <w:b/>
        </w:rPr>
      </w:pPr>
      <w:r w:rsidRPr="00F704DD">
        <w:rPr>
          <w:rFonts w:ascii="Arial" w:hAnsi="Arial" w:cs="Arial"/>
          <w:b/>
        </w:rPr>
        <w:t>URBROJ:</w:t>
      </w:r>
      <w:r>
        <w:rPr>
          <w:rFonts w:ascii="Arial" w:hAnsi="Arial" w:cs="Arial"/>
          <w:b/>
        </w:rPr>
        <w:t xml:space="preserve"> </w:t>
      </w:r>
      <w:r w:rsidRPr="00F704DD">
        <w:rPr>
          <w:rFonts w:ascii="Arial" w:hAnsi="Arial" w:cs="Arial"/>
          <w:b/>
        </w:rPr>
        <w:t>2198/31-02-18-20</w:t>
      </w:r>
    </w:p>
    <w:p w:rsidR="005F0338" w:rsidRPr="00F704DD" w:rsidRDefault="005F0338" w:rsidP="005F0338">
      <w:pPr>
        <w:jc w:val="both"/>
        <w:rPr>
          <w:rFonts w:ascii="Arial" w:hAnsi="Arial" w:cs="Arial"/>
          <w:b/>
          <w:lang w:eastAsia="hr-HR"/>
        </w:rPr>
      </w:pPr>
      <w:r>
        <w:rPr>
          <w:rFonts w:ascii="Arial" w:hAnsi="Arial" w:cs="Arial"/>
          <w:b/>
          <w:lang w:eastAsia="hr-HR"/>
        </w:rPr>
        <w:t>Gračac, 12. srpnja</w:t>
      </w:r>
      <w:r w:rsidRPr="00F704DD">
        <w:rPr>
          <w:rFonts w:ascii="Arial" w:hAnsi="Arial" w:cs="Arial"/>
          <w:b/>
          <w:lang w:eastAsia="hr-HR"/>
        </w:rPr>
        <w:t xml:space="preserve"> 2018. g.</w:t>
      </w:r>
    </w:p>
    <w:p w:rsidR="005F0338" w:rsidRDefault="005F0338" w:rsidP="005F0338">
      <w:pPr>
        <w:jc w:val="both"/>
        <w:rPr>
          <w:rFonts w:ascii="Cambria" w:hAnsi="Cambria"/>
        </w:rPr>
      </w:pPr>
    </w:p>
    <w:p w:rsidR="005F0338" w:rsidRPr="005F4FE4" w:rsidRDefault="005F0338" w:rsidP="005F0338">
      <w:pPr>
        <w:jc w:val="both"/>
        <w:rPr>
          <w:rFonts w:ascii="Arial" w:hAnsi="Arial" w:cs="Arial"/>
          <w:lang w:eastAsia="hr-HR"/>
        </w:rPr>
      </w:pPr>
      <w:r w:rsidRPr="00B43051">
        <w:rPr>
          <w:rFonts w:ascii="Arial" w:hAnsi="Arial" w:cs="Arial"/>
        </w:rPr>
        <w:t xml:space="preserve">Temeljem članka 110. Zakona o proračunu ("Narodne novine" br. 87/08, 136/12 i 15/15) i članka </w:t>
      </w:r>
      <w:r w:rsidRPr="00B43051">
        <w:rPr>
          <w:rFonts w:ascii="Arial" w:hAnsi="Arial" w:cs="Arial"/>
          <w:lang w:eastAsia="hr-HR"/>
        </w:rPr>
        <w:t xml:space="preserve">32. Statuta Općine Gračac </w:t>
      </w:r>
      <w:r w:rsidRPr="00B43051">
        <w:rPr>
          <w:rFonts w:ascii="Arial" w:hAnsi="Arial" w:cs="Arial"/>
        </w:rPr>
        <w:t>(«Službeni glasnik Zadarske županije» 11/13, „Službeni glasnik Općine Gračac“ 1/18)</w:t>
      </w:r>
      <w:r w:rsidRPr="00B43051">
        <w:rPr>
          <w:rFonts w:ascii="Arial" w:hAnsi="Arial" w:cs="Arial"/>
          <w:lang w:eastAsia="hr-HR"/>
        </w:rPr>
        <w:t xml:space="preserve">  Općinsko vi</w:t>
      </w:r>
      <w:r>
        <w:rPr>
          <w:rFonts w:ascii="Arial" w:hAnsi="Arial" w:cs="Arial"/>
          <w:lang w:eastAsia="hr-HR"/>
        </w:rPr>
        <w:t>jeće Općine Gračac na svojoj 8. sjednici održanoj 12. srpnja</w:t>
      </w:r>
      <w:r w:rsidRPr="00B43051">
        <w:rPr>
          <w:rFonts w:ascii="Arial" w:hAnsi="Arial" w:cs="Arial"/>
          <w:lang w:eastAsia="hr-HR"/>
        </w:rPr>
        <w:t xml:space="preserve"> 2018.  godine, d o n o s i</w:t>
      </w:r>
    </w:p>
    <w:p w:rsidR="005F0338" w:rsidRPr="00B43051" w:rsidRDefault="005F0338" w:rsidP="005F0338">
      <w:pPr>
        <w:tabs>
          <w:tab w:val="left" w:pos="5345"/>
        </w:tabs>
        <w:jc w:val="center"/>
        <w:rPr>
          <w:rFonts w:ascii="Arial" w:hAnsi="Arial" w:cs="Arial"/>
          <w:b/>
        </w:rPr>
      </w:pPr>
      <w:r w:rsidRPr="00B43051">
        <w:rPr>
          <w:rFonts w:ascii="Arial" w:hAnsi="Arial" w:cs="Arial"/>
          <w:b/>
        </w:rPr>
        <w:t xml:space="preserve"> IZVJEŠTAJ O IZVRŠENJU PRORAČUNA OPĆINE GRAČAC </w:t>
      </w:r>
    </w:p>
    <w:p w:rsidR="005F0338" w:rsidRPr="00B43051" w:rsidRDefault="005F0338" w:rsidP="005F0338">
      <w:pPr>
        <w:tabs>
          <w:tab w:val="left" w:pos="5345"/>
        </w:tabs>
        <w:jc w:val="center"/>
        <w:rPr>
          <w:rFonts w:ascii="Arial" w:hAnsi="Arial" w:cs="Arial"/>
          <w:b/>
        </w:rPr>
      </w:pPr>
      <w:r w:rsidRPr="00B43051">
        <w:rPr>
          <w:rFonts w:ascii="Arial" w:hAnsi="Arial" w:cs="Arial"/>
          <w:b/>
        </w:rPr>
        <w:t>ZA 01.01.2017. – 31.12.2017. GODINE</w:t>
      </w:r>
    </w:p>
    <w:p w:rsidR="005F0338" w:rsidRPr="00B43051" w:rsidRDefault="005F0338" w:rsidP="005F0338">
      <w:pPr>
        <w:tabs>
          <w:tab w:val="left" w:pos="3568"/>
        </w:tabs>
        <w:rPr>
          <w:rFonts w:ascii="Arial" w:hAnsi="Arial" w:cs="Arial"/>
        </w:rPr>
      </w:pPr>
    </w:p>
    <w:p w:rsidR="005F0338" w:rsidRPr="00B43051" w:rsidRDefault="005F0338" w:rsidP="005F0338">
      <w:pPr>
        <w:jc w:val="center"/>
        <w:rPr>
          <w:rFonts w:ascii="Arial" w:hAnsi="Arial" w:cs="Arial"/>
        </w:rPr>
      </w:pPr>
      <w:r w:rsidRPr="00B43051">
        <w:rPr>
          <w:rFonts w:ascii="Arial" w:hAnsi="Arial" w:cs="Arial"/>
        </w:rPr>
        <w:t xml:space="preserve">Članak 1. </w:t>
      </w:r>
    </w:p>
    <w:p w:rsidR="005F0338" w:rsidRPr="00B43051" w:rsidRDefault="005F0338" w:rsidP="005F0338">
      <w:pPr>
        <w:pStyle w:val="Default"/>
        <w:jc w:val="both"/>
        <w:rPr>
          <w:rFonts w:ascii="Arial" w:hAnsi="Arial" w:cs="Arial"/>
        </w:rPr>
      </w:pPr>
      <w:r w:rsidRPr="00B43051">
        <w:rPr>
          <w:rFonts w:ascii="Arial" w:hAnsi="Arial" w:cs="Arial"/>
        </w:rPr>
        <w:t>Godišnji izvještaj o izvršenju proračuna jedinica lokalne i područne (regionalne) samouprave sukladno čl.4. Pravilnika o polugodišnjem i godišnjem izvještaju o izvršenju proračuna sadrži:</w:t>
      </w:r>
    </w:p>
    <w:p w:rsidR="005F0338" w:rsidRPr="00B43051" w:rsidRDefault="005F0338" w:rsidP="005F0338">
      <w:pPr>
        <w:pStyle w:val="Default"/>
        <w:ind w:firstLine="707"/>
        <w:jc w:val="both"/>
        <w:rPr>
          <w:rFonts w:ascii="Arial" w:hAnsi="Arial" w:cs="Arial"/>
        </w:rPr>
      </w:pPr>
    </w:p>
    <w:p w:rsidR="005F0338" w:rsidRPr="00B43051" w:rsidRDefault="005F0338" w:rsidP="005F0338">
      <w:pPr>
        <w:pStyle w:val="t-9-8"/>
        <w:spacing w:before="0" w:beforeAutospacing="0" w:after="0" w:afterAutospacing="0" w:line="276" w:lineRule="auto"/>
        <w:jc w:val="both"/>
        <w:textAlignment w:val="baseline"/>
        <w:rPr>
          <w:rFonts w:ascii="Arial" w:hAnsi="Arial" w:cs="Arial"/>
          <w:color w:val="000000"/>
        </w:rPr>
      </w:pPr>
      <w:r w:rsidRPr="00B43051">
        <w:rPr>
          <w:rFonts w:ascii="Arial" w:hAnsi="Arial" w:cs="Arial"/>
          <w:color w:val="000000"/>
        </w:rPr>
        <w:t>1. opći dio proračuna koji čini Račun prihoda i rashoda i Račun financiranja na razini odjeljka ekonomske klasifikacije,</w:t>
      </w:r>
    </w:p>
    <w:p w:rsidR="005F0338" w:rsidRPr="00B43051" w:rsidRDefault="005F0338" w:rsidP="005F0338">
      <w:pPr>
        <w:pStyle w:val="t-9-8"/>
        <w:spacing w:before="0" w:beforeAutospacing="0" w:after="0" w:afterAutospacing="0" w:line="276" w:lineRule="auto"/>
        <w:jc w:val="both"/>
        <w:textAlignment w:val="baseline"/>
        <w:rPr>
          <w:rFonts w:ascii="Arial" w:hAnsi="Arial" w:cs="Arial"/>
          <w:color w:val="000000"/>
        </w:rPr>
      </w:pPr>
      <w:r w:rsidRPr="00B43051">
        <w:rPr>
          <w:rFonts w:ascii="Arial" w:hAnsi="Arial" w:cs="Arial"/>
          <w:color w:val="000000"/>
        </w:rPr>
        <w:t>2. posebni dio proračuna po organizacijskoj i programskoj klasifikaciji na razini odjeljka ekonomske klasifikacije,</w:t>
      </w:r>
    </w:p>
    <w:p w:rsidR="005F0338" w:rsidRPr="00B43051" w:rsidRDefault="005F0338" w:rsidP="005F0338">
      <w:pPr>
        <w:pStyle w:val="t-9-8"/>
        <w:spacing w:before="0" w:beforeAutospacing="0" w:after="0" w:afterAutospacing="0" w:line="276" w:lineRule="auto"/>
        <w:jc w:val="both"/>
        <w:textAlignment w:val="baseline"/>
        <w:rPr>
          <w:rFonts w:ascii="Arial" w:hAnsi="Arial" w:cs="Arial"/>
          <w:color w:val="000000"/>
        </w:rPr>
      </w:pPr>
      <w:r w:rsidRPr="00B43051">
        <w:rPr>
          <w:rFonts w:ascii="Arial" w:hAnsi="Arial" w:cs="Arial"/>
          <w:color w:val="000000"/>
        </w:rPr>
        <w:t>3. izvještaj o zaduživanju na domaćem i stranom tržištu novca i kapitala,</w:t>
      </w:r>
    </w:p>
    <w:p w:rsidR="005F0338" w:rsidRPr="00B43051" w:rsidRDefault="005F0338" w:rsidP="005F0338">
      <w:pPr>
        <w:pStyle w:val="t-9-8"/>
        <w:spacing w:before="0" w:beforeAutospacing="0" w:after="0" w:afterAutospacing="0" w:line="276" w:lineRule="auto"/>
        <w:jc w:val="both"/>
        <w:textAlignment w:val="baseline"/>
        <w:rPr>
          <w:rFonts w:ascii="Arial" w:hAnsi="Arial" w:cs="Arial"/>
          <w:color w:val="000000"/>
        </w:rPr>
      </w:pPr>
      <w:r w:rsidRPr="00B43051">
        <w:rPr>
          <w:rFonts w:ascii="Arial" w:hAnsi="Arial" w:cs="Arial"/>
          <w:color w:val="000000"/>
        </w:rPr>
        <w:t>4. izvještaj o korištenju proračunske zalihe,</w:t>
      </w:r>
    </w:p>
    <w:p w:rsidR="005F0338" w:rsidRPr="00B43051" w:rsidRDefault="005F0338" w:rsidP="005F0338">
      <w:pPr>
        <w:pStyle w:val="t-9-8"/>
        <w:spacing w:before="0" w:beforeAutospacing="0" w:after="0" w:afterAutospacing="0" w:line="276" w:lineRule="auto"/>
        <w:jc w:val="both"/>
        <w:textAlignment w:val="baseline"/>
        <w:rPr>
          <w:rFonts w:ascii="Arial" w:hAnsi="Arial" w:cs="Arial"/>
          <w:color w:val="000000"/>
        </w:rPr>
      </w:pPr>
      <w:r w:rsidRPr="00B43051">
        <w:rPr>
          <w:rFonts w:ascii="Arial" w:hAnsi="Arial" w:cs="Arial"/>
          <w:color w:val="000000"/>
        </w:rPr>
        <w:t>5. izvještaj o danim državnim jamstvima i izdacima po državnim jamstvima,</w:t>
      </w:r>
    </w:p>
    <w:p w:rsidR="005F0338" w:rsidRPr="00B43051" w:rsidRDefault="005F0338" w:rsidP="005F0338">
      <w:pPr>
        <w:pStyle w:val="t-9-8"/>
        <w:spacing w:before="0" w:beforeAutospacing="0" w:after="0" w:afterAutospacing="0" w:line="276" w:lineRule="auto"/>
        <w:jc w:val="both"/>
        <w:textAlignment w:val="baseline"/>
        <w:rPr>
          <w:rFonts w:ascii="Arial" w:hAnsi="Arial" w:cs="Arial"/>
          <w:color w:val="000000"/>
        </w:rPr>
      </w:pPr>
      <w:r w:rsidRPr="00B43051">
        <w:rPr>
          <w:rFonts w:ascii="Arial" w:hAnsi="Arial" w:cs="Arial"/>
          <w:color w:val="000000"/>
        </w:rPr>
        <w:t>6. obrazloženje ostvarenja prihoda i primitaka, rashoda i izdataka,</w:t>
      </w:r>
    </w:p>
    <w:p w:rsidR="005F0338" w:rsidRPr="00B43051" w:rsidRDefault="005F0338" w:rsidP="005F0338">
      <w:pPr>
        <w:pStyle w:val="t-9-8"/>
        <w:spacing w:before="0" w:beforeAutospacing="0" w:after="0" w:afterAutospacing="0" w:line="276" w:lineRule="auto"/>
        <w:jc w:val="both"/>
        <w:textAlignment w:val="baseline"/>
        <w:rPr>
          <w:rFonts w:ascii="Arial" w:hAnsi="Arial" w:cs="Arial"/>
          <w:color w:val="000000"/>
        </w:rPr>
      </w:pPr>
    </w:p>
    <w:p w:rsidR="005F0338" w:rsidRPr="00B43051" w:rsidRDefault="005F0338" w:rsidP="005F0338">
      <w:pPr>
        <w:tabs>
          <w:tab w:val="left" w:pos="5436"/>
        </w:tabs>
        <w:rPr>
          <w:rFonts w:ascii="Arial" w:hAnsi="Arial" w:cs="Arial"/>
        </w:rPr>
      </w:pPr>
      <w:r w:rsidRPr="00B43051">
        <w:rPr>
          <w:rFonts w:ascii="Arial" w:hAnsi="Arial" w:cs="Arial"/>
        </w:rPr>
        <w:t>Proračun Općine Gračac za 2017. godinu ostvaren je kako slijedi:</w:t>
      </w:r>
    </w:p>
    <w:p w:rsidR="005F0338" w:rsidRPr="00B43051" w:rsidRDefault="005F0338" w:rsidP="005F0338">
      <w:pPr>
        <w:tabs>
          <w:tab w:val="left" w:pos="5436"/>
        </w:tabs>
        <w:rPr>
          <w:rFonts w:ascii="Arial" w:hAnsi="Arial" w:cs="Arial"/>
        </w:rPr>
      </w:pPr>
    </w:p>
    <w:p w:rsidR="005F0338" w:rsidRPr="00B43051" w:rsidRDefault="005F0338" w:rsidP="005F0338">
      <w:pPr>
        <w:tabs>
          <w:tab w:val="left" w:pos="5436"/>
        </w:tabs>
        <w:rPr>
          <w:rFonts w:ascii="Arial" w:hAnsi="Arial" w:cs="Arial"/>
          <w:b/>
        </w:rPr>
      </w:pPr>
      <w:r w:rsidRPr="00B43051">
        <w:rPr>
          <w:rFonts w:ascii="Arial" w:hAnsi="Arial" w:cs="Arial"/>
          <w:b/>
        </w:rPr>
        <w:t>OPĆI DIO</w:t>
      </w:r>
    </w:p>
    <w:p w:rsidR="005F0338" w:rsidRPr="00B43051" w:rsidRDefault="005F0338" w:rsidP="005F0338">
      <w:pPr>
        <w:tabs>
          <w:tab w:val="left" w:pos="5436"/>
        </w:tabs>
        <w:rPr>
          <w:rFonts w:ascii="Arial" w:hAnsi="Arial" w:cs="Arial"/>
        </w:rPr>
      </w:pPr>
    </w:p>
    <w:p w:rsidR="005F0338" w:rsidRPr="00B43051" w:rsidRDefault="005F0338" w:rsidP="005F0338">
      <w:pPr>
        <w:tabs>
          <w:tab w:val="left" w:pos="5436"/>
        </w:tabs>
        <w:rPr>
          <w:rFonts w:ascii="Arial" w:hAnsi="Arial" w:cs="Arial"/>
        </w:rPr>
      </w:pPr>
      <w:r w:rsidRPr="00B43051">
        <w:rPr>
          <w:rFonts w:ascii="Arial" w:hAnsi="Arial" w:cs="Arial"/>
        </w:rPr>
        <w:t>Tablica 1: Račun prihoda i rashoda te račun financiranja</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701"/>
        <w:gridCol w:w="1701"/>
        <w:gridCol w:w="1559"/>
        <w:gridCol w:w="1417"/>
        <w:gridCol w:w="895"/>
      </w:tblGrid>
      <w:tr w:rsidR="005F0338" w:rsidRPr="004622B1" w:rsidTr="00577D46">
        <w:trPr>
          <w:trHeight w:val="255"/>
        </w:trPr>
        <w:tc>
          <w:tcPr>
            <w:tcW w:w="8188" w:type="dxa"/>
            <w:shd w:val="clear" w:color="000000" w:fill="C0C0C0"/>
            <w:noWrap/>
            <w:vAlign w:val="bottom"/>
            <w:hideMark/>
          </w:tcPr>
          <w:p w:rsidR="005F0338" w:rsidRPr="004622B1" w:rsidRDefault="005F0338" w:rsidP="00577D46">
            <w:pPr>
              <w:jc w:val="center"/>
              <w:rPr>
                <w:rFonts w:ascii="Arial" w:hAnsi="Arial" w:cs="Arial"/>
                <w:b/>
                <w:bCs/>
                <w:sz w:val="20"/>
                <w:szCs w:val="20"/>
                <w:lang w:val="en-US"/>
              </w:rPr>
            </w:pPr>
            <w:r w:rsidRPr="004622B1">
              <w:rPr>
                <w:rFonts w:ascii="Arial" w:hAnsi="Arial" w:cs="Arial"/>
                <w:b/>
                <w:bCs/>
                <w:sz w:val="20"/>
                <w:szCs w:val="20"/>
                <w:lang w:val="en-US"/>
              </w:rPr>
              <w:t>Račun / opis</w:t>
            </w:r>
          </w:p>
        </w:tc>
        <w:tc>
          <w:tcPr>
            <w:tcW w:w="1701" w:type="dxa"/>
            <w:shd w:val="clear" w:color="000000" w:fill="C0C0C0"/>
            <w:noWrap/>
            <w:vAlign w:val="bottom"/>
            <w:hideMark/>
          </w:tcPr>
          <w:p w:rsidR="005F0338" w:rsidRPr="004622B1" w:rsidRDefault="005F0338" w:rsidP="00577D46">
            <w:pPr>
              <w:jc w:val="center"/>
              <w:rPr>
                <w:rFonts w:ascii="Arial" w:hAnsi="Arial" w:cs="Arial"/>
                <w:b/>
                <w:bCs/>
                <w:sz w:val="20"/>
                <w:szCs w:val="20"/>
                <w:lang w:val="en-US"/>
              </w:rPr>
            </w:pPr>
            <w:r w:rsidRPr="004622B1">
              <w:rPr>
                <w:rFonts w:ascii="Arial" w:hAnsi="Arial" w:cs="Arial"/>
                <w:b/>
                <w:bCs/>
                <w:sz w:val="20"/>
                <w:szCs w:val="20"/>
                <w:lang w:val="en-US"/>
              </w:rPr>
              <w:t>Izvršenje 2016.</w:t>
            </w:r>
          </w:p>
        </w:tc>
        <w:tc>
          <w:tcPr>
            <w:tcW w:w="1701" w:type="dxa"/>
            <w:shd w:val="clear" w:color="000000" w:fill="C0C0C0"/>
            <w:noWrap/>
            <w:vAlign w:val="bottom"/>
            <w:hideMark/>
          </w:tcPr>
          <w:p w:rsidR="005F0338" w:rsidRPr="004622B1" w:rsidRDefault="005F0338" w:rsidP="00577D46">
            <w:pPr>
              <w:jc w:val="center"/>
              <w:rPr>
                <w:rFonts w:ascii="Arial" w:hAnsi="Arial" w:cs="Arial"/>
                <w:b/>
                <w:bCs/>
                <w:sz w:val="20"/>
                <w:szCs w:val="20"/>
                <w:lang w:val="en-US"/>
              </w:rPr>
            </w:pPr>
            <w:r w:rsidRPr="004622B1">
              <w:rPr>
                <w:rFonts w:ascii="Arial" w:hAnsi="Arial" w:cs="Arial"/>
                <w:b/>
                <w:bCs/>
                <w:sz w:val="20"/>
                <w:szCs w:val="20"/>
                <w:lang w:val="en-US"/>
              </w:rPr>
              <w:t>Izvorni plan 2017.</w:t>
            </w:r>
          </w:p>
        </w:tc>
        <w:tc>
          <w:tcPr>
            <w:tcW w:w="1559" w:type="dxa"/>
            <w:shd w:val="clear" w:color="000000" w:fill="C0C0C0"/>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Izvršenje 2017.</w:t>
            </w:r>
          </w:p>
        </w:tc>
        <w:tc>
          <w:tcPr>
            <w:tcW w:w="1417" w:type="dxa"/>
            <w:shd w:val="clear" w:color="000000" w:fill="C0C0C0"/>
            <w:noWrap/>
            <w:vAlign w:val="bottom"/>
            <w:hideMark/>
          </w:tcPr>
          <w:p w:rsidR="005F0338" w:rsidRPr="004622B1" w:rsidRDefault="005F0338" w:rsidP="00577D46">
            <w:pPr>
              <w:jc w:val="center"/>
              <w:rPr>
                <w:rFonts w:ascii="Arial" w:hAnsi="Arial" w:cs="Arial"/>
                <w:b/>
                <w:bCs/>
                <w:sz w:val="20"/>
                <w:szCs w:val="20"/>
                <w:lang w:val="en-US"/>
              </w:rPr>
            </w:pPr>
            <w:r w:rsidRPr="004622B1">
              <w:rPr>
                <w:rFonts w:ascii="Arial" w:hAnsi="Arial" w:cs="Arial"/>
                <w:b/>
                <w:bCs/>
                <w:sz w:val="20"/>
                <w:szCs w:val="20"/>
                <w:lang w:val="en-US"/>
              </w:rPr>
              <w:t>Indeks  3/1</w:t>
            </w:r>
          </w:p>
        </w:tc>
        <w:tc>
          <w:tcPr>
            <w:tcW w:w="885" w:type="dxa"/>
            <w:shd w:val="clear" w:color="000000" w:fill="C0C0C0"/>
            <w:noWrap/>
            <w:vAlign w:val="bottom"/>
            <w:hideMark/>
          </w:tcPr>
          <w:p w:rsidR="005F0338" w:rsidRPr="004622B1" w:rsidRDefault="005F0338" w:rsidP="00577D46">
            <w:pPr>
              <w:jc w:val="center"/>
              <w:rPr>
                <w:rFonts w:ascii="Arial" w:hAnsi="Arial" w:cs="Arial"/>
                <w:b/>
                <w:bCs/>
                <w:sz w:val="20"/>
                <w:szCs w:val="20"/>
                <w:lang w:val="en-US"/>
              </w:rPr>
            </w:pPr>
            <w:r w:rsidRPr="004622B1">
              <w:rPr>
                <w:rFonts w:ascii="Arial" w:hAnsi="Arial" w:cs="Arial"/>
                <w:b/>
                <w:bCs/>
                <w:sz w:val="20"/>
                <w:szCs w:val="20"/>
                <w:lang w:val="en-US"/>
              </w:rPr>
              <w:t>Indeks  3/2</w:t>
            </w:r>
          </w:p>
        </w:tc>
      </w:tr>
      <w:tr w:rsidR="005F0338" w:rsidRPr="004622B1" w:rsidTr="00577D46">
        <w:trPr>
          <w:trHeight w:val="255"/>
        </w:trPr>
        <w:tc>
          <w:tcPr>
            <w:tcW w:w="8188"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A. RAČUN PRIHODA I RASHODA</w:t>
            </w:r>
          </w:p>
        </w:tc>
        <w:tc>
          <w:tcPr>
            <w:tcW w:w="1701" w:type="dxa"/>
            <w:shd w:val="clear" w:color="000000" w:fill="808080"/>
            <w:noWrap/>
            <w:vAlign w:val="bottom"/>
            <w:hideMark/>
          </w:tcPr>
          <w:p w:rsidR="005F0338" w:rsidRPr="004622B1" w:rsidRDefault="005F0338" w:rsidP="00577D46">
            <w:pPr>
              <w:jc w:val="center"/>
              <w:rPr>
                <w:rFonts w:ascii="Arial" w:hAnsi="Arial" w:cs="Arial"/>
                <w:b/>
                <w:bCs/>
                <w:color w:val="FFFFFF"/>
                <w:sz w:val="20"/>
                <w:szCs w:val="20"/>
                <w:lang w:val="en-US"/>
              </w:rPr>
            </w:pPr>
            <w:r w:rsidRPr="004622B1">
              <w:rPr>
                <w:rFonts w:ascii="Arial" w:hAnsi="Arial" w:cs="Arial"/>
                <w:b/>
                <w:bCs/>
                <w:color w:val="FFFFFF"/>
                <w:sz w:val="20"/>
                <w:szCs w:val="20"/>
                <w:lang w:val="en-US"/>
              </w:rPr>
              <w:t>1</w:t>
            </w:r>
          </w:p>
        </w:tc>
        <w:tc>
          <w:tcPr>
            <w:tcW w:w="1701" w:type="dxa"/>
            <w:shd w:val="clear" w:color="000000" w:fill="808080"/>
            <w:noWrap/>
            <w:vAlign w:val="bottom"/>
            <w:hideMark/>
          </w:tcPr>
          <w:p w:rsidR="005F0338" w:rsidRPr="004622B1" w:rsidRDefault="005F0338" w:rsidP="00577D46">
            <w:pPr>
              <w:jc w:val="center"/>
              <w:rPr>
                <w:rFonts w:ascii="Arial" w:hAnsi="Arial" w:cs="Arial"/>
                <w:b/>
                <w:bCs/>
                <w:color w:val="FFFFFF"/>
                <w:sz w:val="20"/>
                <w:szCs w:val="20"/>
                <w:lang w:val="en-US"/>
              </w:rPr>
            </w:pPr>
            <w:r w:rsidRPr="004622B1">
              <w:rPr>
                <w:rFonts w:ascii="Arial" w:hAnsi="Arial" w:cs="Arial"/>
                <w:b/>
                <w:bCs/>
                <w:color w:val="FFFFFF"/>
                <w:sz w:val="20"/>
                <w:szCs w:val="20"/>
                <w:lang w:val="en-US"/>
              </w:rPr>
              <w:t>2</w:t>
            </w:r>
          </w:p>
        </w:tc>
        <w:tc>
          <w:tcPr>
            <w:tcW w:w="1559"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Pr>
                <w:rFonts w:ascii="Arial" w:hAnsi="Arial" w:cs="Arial"/>
                <w:b/>
                <w:bCs/>
                <w:color w:val="FFFFFF"/>
                <w:sz w:val="20"/>
                <w:szCs w:val="20"/>
                <w:lang w:val="en-US"/>
              </w:rPr>
              <w:t xml:space="preserve">             </w:t>
            </w:r>
            <w:r w:rsidRPr="004622B1">
              <w:rPr>
                <w:rFonts w:ascii="Arial" w:hAnsi="Arial" w:cs="Arial"/>
                <w:b/>
                <w:bCs/>
                <w:color w:val="FFFFFF"/>
                <w:sz w:val="20"/>
                <w:szCs w:val="20"/>
                <w:lang w:val="en-US"/>
              </w:rPr>
              <w:t>3</w:t>
            </w:r>
          </w:p>
        </w:tc>
        <w:tc>
          <w:tcPr>
            <w:tcW w:w="1417" w:type="dxa"/>
            <w:shd w:val="clear" w:color="000000" w:fill="808080"/>
            <w:noWrap/>
            <w:vAlign w:val="bottom"/>
            <w:hideMark/>
          </w:tcPr>
          <w:p w:rsidR="005F0338" w:rsidRPr="004622B1" w:rsidRDefault="005F0338" w:rsidP="00577D46">
            <w:pPr>
              <w:jc w:val="center"/>
              <w:rPr>
                <w:rFonts w:ascii="Arial" w:hAnsi="Arial" w:cs="Arial"/>
                <w:b/>
                <w:bCs/>
                <w:color w:val="FFFFFF"/>
                <w:sz w:val="20"/>
                <w:szCs w:val="20"/>
                <w:lang w:val="en-US"/>
              </w:rPr>
            </w:pPr>
            <w:r w:rsidRPr="004622B1">
              <w:rPr>
                <w:rFonts w:ascii="Arial" w:hAnsi="Arial" w:cs="Arial"/>
                <w:b/>
                <w:bCs/>
                <w:color w:val="FFFFFF"/>
                <w:sz w:val="20"/>
                <w:szCs w:val="20"/>
                <w:lang w:val="en-US"/>
              </w:rPr>
              <w:t>4</w:t>
            </w:r>
          </w:p>
        </w:tc>
        <w:tc>
          <w:tcPr>
            <w:tcW w:w="885" w:type="dxa"/>
            <w:shd w:val="clear" w:color="000000" w:fill="808080"/>
            <w:noWrap/>
            <w:vAlign w:val="bottom"/>
            <w:hideMark/>
          </w:tcPr>
          <w:p w:rsidR="005F0338" w:rsidRPr="004622B1" w:rsidRDefault="005F0338" w:rsidP="00577D46">
            <w:pPr>
              <w:jc w:val="center"/>
              <w:rPr>
                <w:rFonts w:ascii="Arial" w:hAnsi="Arial" w:cs="Arial"/>
                <w:b/>
                <w:bCs/>
                <w:color w:val="FFFFFF"/>
                <w:sz w:val="20"/>
                <w:szCs w:val="20"/>
                <w:lang w:val="en-US"/>
              </w:rPr>
            </w:pPr>
            <w:r w:rsidRPr="004622B1">
              <w:rPr>
                <w:rFonts w:ascii="Arial" w:hAnsi="Arial" w:cs="Arial"/>
                <w:b/>
                <w:bCs/>
                <w:color w:val="FFFFFF"/>
                <w:sz w:val="20"/>
                <w:szCs w:val="20"/>
                <w:lang w:val="en-US"/>
              </w:rPr>
              <w:t>5</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6 Prihodi poslovanja</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13.679.446,52</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17.973.120,73</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16.091.003,73</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117,63%</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89,53%</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7 Prihodi od prodaje nefinancijske imovine</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89.281,77</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245.091,00</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Pr>
                <w:rFonts w:ascii="Arial" w:hAnsi="Arial" w:cs="Arial"/>
                <w:b/>
                <w:bCs/>
                <w:sz w:val="20"/>
                <w:szCs w:val="20"/>
                <w:lang w:val="en-US"/>
              </w:rPr>
              <w:t xml:space="preserve">     </w:t>
            </w:r>
            <w:r w:rsidRPr="004622B1">
              <w:rPr>
                <w:rFonts w:ascii="Arial" w:hAnsi="Arial" w:cs="Arial"/>
                <w:b/>
                <w:bCs/>
                <w:sz w:val="20"/>
                <w:szCs w:val="20"/>
                <w:lang w:val="en-US"/>
              </w:rPr>
              <w:t>237.201,29</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265,68%</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96,78%</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 xml:space="preserve"> UKUPNI PRIHODI</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13.768.728,29</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18.218.211,73</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16.328.205,02</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118,59%</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89,63%</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3 Rashodi poslovanja</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10.697.876,35</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13.188.072,55</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11.821.258,78</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110,50%</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89,64%</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4 Rashodi za nabavu nefinancijske imovine</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2.791.957,30</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5.030.139,18</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Pr>
                <w:rFonts w:ascii="Arial" w:hAnsi="Arial" w:cs="Arial"/>
                <w:b/>
                <w:bCs/>
                <w:sz w:val="20"/>
                <w:szCs w:val="20"/>
                <w:lang w:val="en-US"/>
              </w:rPr>
              <w:t xml:space="preserve">  </w:t>
            </w:r>
            <w:r w:rsidRPr="004622B1">
              <w:rPr>
                <w:rFonts w:ascii="Arial" w:hAnsi="Arial" w:cs="Arial"/>
                <w:b/>
                <w:bCs/>
                <w:sz w:val="20"/>
                <w:szCs w:val="20"/>
                <w:lang w:val="en-US"/>
              </w:rPr>
              <w:t>3.323.023,16</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119,02%</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66,06%</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 xml:space="preserve"> UKUPNI RASHODI</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13.489.833,65</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18.218.211,73</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15.144.281,94</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112,26%</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83,13%</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 xml:space="preserve"> VIŠAK / MANJAK</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278.894,64</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Pr>
                <w:rFonts w:ascii="Arial" w:hAnsi="Arial" w:cs="Arial"/>
                <w:b/>
                <w:bCs/>
                <w:sz w:val="20"/>
                <w:szCs w:val="20"/>
                <w:lang w:val="en-US"/>
              </w:rPr>
              <w:t xml:space="preserve">  </w:t>
            </w:r>
            <w:r w:rsidRPr="004622B1">
              <w:rPr>
                <w:rFonts w:ascii="Arial" w:hAnsi="Arial" w:cs="Arial"/>
                <w:b/>
                <w:bCs/>
                <w:sz w:val="20"/>
                <w:szCs w:val="20"/>
                <w:lang w:val="en-US"/>
              </w:rPr>
              <w:t>1.183.923,08</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424,51%</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r>
      <w:tr w:rsidR="005F0338" w:rsidRPr="004622B1" w:rsidTr="00577D46">
        <w:trPr>
          <w:trHeight w:val="255"/>
        </w:trPr>
        <w:tc>
          <w:tcPr>
            <w:tcW w:w="8188"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B. RAČUN ZADUŽIVANJA / FINANCIRANJA</w:t>
            </w:r>
          </w:p>
        </w:tc>
        <w:tc>
          <w:tcPr>
            <w:tcW w:w="1701"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1701"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1559"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1417"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885"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 xml:space="preserve"> NETO ZADUŽIVANJE</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Pr>
                <w:rFonts w:ascii="Arial" w:hAnsi="Arial" w:cs="Arial"/>
                <w:b/>
                <w:bCs/>
                <w:sz w:val="20"/>
                <w:szCs w:val="20"/>
                <w:lang w:val="en-US"/>
              </w:rPr>
              <w:t xml:space="preserve">               </w:t>
            </w:r>
            <w:r w:rsidRPr="004622B1">
              <w:rPr>
                <w:rFonts w:ascii="Arial" w:hAnsi="Arial" w:cs="Arial"/>
                <w:b/>
                <w:bCs/>
                <w:sz w:val="20"/>
                <w:szCs w:val="20"/>
                <w:lang w:val="en-US"/>
              </w:rPr>
              <w:t>0,00</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 xml:space="preserve"> UKUPNI DONOS VIŠKA / MANJKA IZ PRETHODNE(IH) GODINA</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1559" w:type="dxa"/>
            <w:shd w:val="clear" w:color="auto" w:fill="auto"/>
            <w:noWrap/>
            <w:vAlign w:val="bottom"/>
            <w:hideMark/>
          </w:tcPr>
          <w:p w:rsidR="005F0338" w:rsidRPr="004622B1" w:rsidRDefault="005F0338" w:rsidP="00577D46">
            <w:pPr>
              <w:rPr>
                <w:rFonts w:ascii="Arial" w:hAnsi="Arial" w:cs="Arial"/>
                <w:b/>
                <w:bCs/>
                <w:sz w:val="20"/>
                <w:szCs w:val="20"/>
                <w:lang w:val="en-US"/>
              </w:rPr>
            </w:pPr>
            <w:r>
              <w:rPr>
                <w:rFonts w:ascii="Arial" w:hAnsi="Arial" w:cs="Arial"/>
                <w:b/>
                <w:bCs/>
                <w:sz w:val="20"/>
                <w:szCs w:val="20"/>
                <w:lang w:val="en-US"/>
              </w:rPr>
              <w:t xml:space="preserve">               </w:t>
            </w:r>
            <w:r w:rsidRPr="004622B1">
              <w:rPr>
                <w:rFonts w:ascii="Arial" w:hAnsi="Arial" w:cs="Arial"/>
                <w:b/>
                <w:bCs/>
                <w:sz w:val="20"/>
                <w:szCs w:val="20"/>
                <w:lang w:val="en-US"/>
              </w:rPr>
              <w:t>0,00</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 xml:space="preserve"> VIŠAK / MANJAK IZ PRETHODNE(IH) GODINE KOJI ĆE SE POKRITI / RASPOREDITI</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Pr>
                <w:rFonts w:ascii="Arial" w:hAnsi="Arial" w:cs="Arial"/>
                <w:b/>
                <w:bCs/>
                <w:sz w:val="20"/>
                <w:szCs w:val="20"/>
                <w:lang w:val="en-US"/>
              </w:rPr>
              <w:t>-1.348.885,81</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1559"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Pr>
                <w:rFonts w:ascii="Arial" w:hAnsi="Arial" w:cs="Arial"/>
                <w:b/>
                <w:bCs/>
                <w:sz w:val="20"/>
                <w:szCs w:val="20"/>
                <w:lang w:val="en-US"/>
              </w:rPr>
              <w:t>-1.051.101,17</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Pr>
                <w:rFonts w:ascii="Arial" w:hAnsi="Arial" w:cs="Arial"/>
                <w:b/>
                <w:bCs/>
                <w:sz w:val="20"/>
                <w:szCs w:val="20"/>
                <w:lang w:val="en-US"/>
              </w:rPr>
              <w:t>77,92</w:t>
            </w:r>
            <w:r w:rsidRPr="004622B1">
              <w:rPr>
                <w:rFonts w:ascii="Arial" w:hAnsi="Arial" w:cs="Arial"/>
                <w:b/>
                <w:bCs/>
                <w:sz w:val="20"/>
                <w:szCs w:val="20"/>
                <w:lang w:val="en-US"/>
              </w:rPr>
              <w:t>%</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r>
      <w:tr w:rsidR="005F0338" w:rsidRPr="004622B1" w:rsidTr="00577D46">
        <w:trPr>
          <w:trHeight w:val="255"/>
        </w:trPr>
        <w:tc>
          <w:tcPr>
            <w:tcW w:w="8188" w:type="dxa"/>
            <w:shd w:val="clear" w:color="000000" w:fill="808080"/>
            <w:noWrap/>
            <w:vAlign w:val="bottom"/>
            <w:hideMark/>
          </w:tcPr>
          <w:p w:rsidR="005F0338"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xml:space="preserve">VIŠAK / MANJAK + NETO ZADUŽIVANJE / FINANCIRANJE </w:t>
            </w:r>
          </w:p>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KORIŠTENO U PRETHODNIM GODINAMA</w:t>
            </w:r>
          </w:p>
        </w:tc>
        <w:tc>
          <w:tcPr>
            <w:tcW w:w="1701"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1701"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1559"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1417"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c>
          <w:tcPr>
            <w:tcW w:w="885" w:type="dxa"/>
            <w:shd w:val="clear" w:color="000000" w:fill="808080"/>
            <w:noWrap/>
            <w:vAlign w:val="bottom"/>
            <w:hideMark/>
          </w:tcPr>
          <w:p w:rsidR="005F0338" w:rsidRPr="004622B1" w:rsidRDefault="005F0338" w:rsidP="00577D46">
            <w:pPr>
              <w:rPr>
                <w:rFonts w:ascii="Arial" w:hAnsi="Arial" w:cs="Arial"/>
                <w:b/>
                <w:bCs/>
                <w:color w:val="FFFFFF"/>
                <w:sz w:val="20"/>
                <w:szCs w:val="20"/>
                <w:lang w:val="en-US"/>
              </w:rPr>
            </w:pPr>
            <w:r w:rsidRPr="004622B1">
              <w:rPr>
                <w:rFonts w:ascii="Arial" w:hAnsi="Arial" w:cs="Arial"/>
                <w:b/>
                <w:bCs/>
                <w:color w:val="FFFFFF"/>
                <w:sz w:val="20"/>
                <w:szCs w:val="20"/>
                <w:lang w:val="en-US"/>
              </w:rPr>
              <w:t> </w:t>
            </w:r>
          </w:p>
        </w:tc>
      </w:tr>
      <w:tr w:rsidR="005F0338" w:rsidRPr="004622B1" w:rsidTr="00577D46">
        <w:trPr>
          <w:trHeight w:val="255"/>
        </w:trPr>
        <w:tc>
          <w:tcPr>
            <w:tcW w:w="8188" w:type="dxa"/>
            <w:shd w:val="clear" w:color="auto" w:fill="auto"/>
            <w:noWrap/>
            <w:vAlign w:val="bottom"/>
            <w:hideMark/>
          </w:tcPr>
          <w:p w:rsidR="005F0338" w:rsidRPr="004622B1" w:rsidRDefault="005F0338" w:rsidP="00577D46">
            <w:pPr>
              <w:rPr>
                <w:rFonts w:ascii="Arial" w:hAnsi="Arial" w:cs="Arial"/>
                <w:b/>
                <w:bCs/>
                <w:sz w:val="20"/>
                <w:szCs w:val="20"/>
                <w:lang w:val="en-US"/>
              </w:rPr>
            </w:pPr>
            <w:r w:rsidRPr="004622B1">
              <w:rPr>
                <w:rFonts w:ascii="Arial" w:hAnsi="Arial" w:cs="Arial"/>
                <w:b/>
                <w:bCs/>
                <w:sz w:val="20"/>
                <w:szCs w:val="20"/>
                <w:lang w:val="en-US"/>
              </w:rPr>
              <w:t xml:space="preserve"> REZULTAT GODINE</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278.894,64</w:t>
            </w:r>
          </w:p>
        </w:tc>
        <w:tc>
          <w:tcPr>
            <w:tcW w:w="1701"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sidRPr="004622B1">
              <w:rPr>
                <w:rFonts w:ascii="Arial" w:hAnsi="Arial" w:cs="Arial"/>
                <w:b/>
                <w:bCs/>
                <w:sz w:val="20"/>
                <w:szCs w:val="20"/>
                <w:lang w:val="en-US"/>
              </w:rPr>
              <w:t>0,00</w:t>
            </w:r>
          </w:p>
        </w:tc>
        <w:tc>
          <w:tcPr>
            <w:tcW w:w="1559"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Pr>
                <w:rFonts w:ascii="Arial" w:hAnsi="Arial" w:cs="Arial"/>
                <w:b/>
                <w:bCs/>
                <w:sz w:val="20"/>
                <w:szCs w:val="20"/>
                <w:lang w:val="en-US"/>
              </w:rPr>
              <w:t>143.535,93</w:t>
            </w:r>
          </w:p>
        </w:tc>
        <w:tc>
          <w:tcPr>
            <w:tcW w:w="1417"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Pr>
                <w:rFonts w:ascii="Arial" w:hAnsi="Arial" w:cs="Arial"/>
                <w:b/>
                <w:bCs/>
                <w:sz w:val="20"/>
                <w:szCs w:val="20"/>
                <w:lang w:val="en-US"/>
              </w:rPr>
              <w:t>51,46</w:t>
            </w:r>
            <w:r w:rsidRPr="004622B1">
              <w:rPr>
                <w:rFonts w:ascii="Arial" w:hAnsi="Arial" w:cs="Arial"/>
                <w:b/>
                <w:bCs/>
                <w:sz w:val="20"/>
                <w:szCs w:val="20"/>
                <w:lang w:val="en-US"/>
              </w:rPr>
              <w:t>%</w:t>
            </w:r>
          </w:p>
        </w:tc>
        <w:tc>
          <w:tcPr>
            <w:tcW w:w="885" w:type="dxa"/>
            <w:shd w:val="clear" w:color="auto" w:fill="auto"/>
            <w:noWrap/>
            <w:vAlign w:val="bottom"/>
            <w:hideMark/>
          </w:tcPr>
          <w:p w:rsidR="005F0338" w:rsidRPr="004622B1" w:rsidRDefault="005F0338" w:rsidP="00577D46">
            <w:pPr>
              <w:jc w:val="right"/>
              <w:rPr>
                <w:rFonts w:ascii="Arial" w:hAnsi="Arial" w:cs="Arial"/>
                <w:b/>
                <w:bCs/>
                <w:sz w:val="20"/>
                <w:szCs w:val="20"/>
                <w:lang w:val="en-US"/>
              </w:rPr>
            </w:pPr>
            <w:r>
              <w:rPr>
                <w:rFonts w:ascii="Arial" w:hAnsi="Arial" w:cs="Arial"/>
                <w:b/>
                <w:bCs/>
                <w:sz w:val="20"/>
                <w:szCs w:val="20"/>
                <w:lang w:val="en-US"/>
              </w:rPr>
              <w:t>0,00 %</w:t>
            </w:r>
          </w:p>
        </w:tc>
      </w:tr>
    </w:tbl>
    <w:p w:rsidR="005F0338" w:rsidRDefault="005F0338" w:rsidP="005F0338">
      <w:pPr>
        <w:rPr>
          <w:rFonts w:ascii="Cambria" w:hAnsi="Cambria"/>
        </w:rPr>
      </w:pPr>
    </w:p>
    <w:p w:rsidR="005F0338" w:rsidRPr="00B43051" w:rsidRDefault="005F0338" w:rsidP="005F0338">
      <w:pPr>
        <w:jc w:val="center"/>
        <w:rPr>
          <w:rFonts w:ascii="Arial" w:hAnsi="Arial" w:cs="Arial"/>
        </w:rPr>
      </w:pPr>
      <w:r w:rsidRPr="00B43051">
        <w:rPr>
          <w:rFonts w:ascii="Arial" w:hAnsi="Arial" w:cs="Arial"/>
        </w:rPr>
        <w:t>Članak 2.</w:t>
      </w:r>
    </w:p>
    <w:p w:rsidR="005F0338" w:rsidRPr="00B43051" w:rsidRDefault="005F0338" w:rsidP="005F0338">
      <w:pPr>
        <w:ind w:firstLine="708"/>
        <w:jc w:val="both"/>
        <w:rPr>
          <w:rFonts w:ascii="Arial" w:hAnsi="Arial" w:cs="Arial"/>
        </w:rPr>
      </w:pPr>
      <w:r w:rsidRPr="00B43051">
        <w:rPr>
          <w:rFonts w:ascii="Arial" w:hAnsi="Arial" w:cs="Arial"/>
        </w:rPr>
        <w:t>Ostvareni višak prihoda u Proračunu Općine Gračac sa stanjem na dan 31. prosinca 2017. godine iznosi 1.183.923,08 kuna. Međutim, zbog prenesenog manjka iz prethodnih godina, u iznosu od 1.051.101,17 kn, koji je umanjen za 5.000,02 zbog otpisa obveza,  rezultat iznosi 143.535,93 kn, te se isti  prenosi u 2018. godinu i rasporedit će se Odlukom o raspodjeli viška prihoda za 2017. godinu. Ostvareni višak prihoda planirat će se prilikom donošenja  Izmjena i dopuna Proračuna Općine Gračac za 2018. godinu.</w:t>
      </w:r>
    </w:p>
    <w:p w:rsidR="005F0338" w:rsidRPr="00B43051" w:rsidRDefault="005F0338" w:rsidP="005F0338">
      <w:pPr>
        <w:rPr>
          <w:rFonts w:ascii="Arial" w:hAnsi="Arial" w:cs="Arial"/>
        </w:rPr>
      </w:pPr>
    </w:p>
    <w:p w:rsidR="005F0338" w:rsidRPr="00B43051" w:rsidRDefault="005F0338" w:rsidP="005F0338">
      <w:pPr>
        <w:rPr>
          <w:rFonts w:ascii="Arial" w:hAnsi="Arial" w:cs="Arial"/>
        </w:rPr>
      </w:pPr>
    </w:p>
    <w:p w:rsidR="005F0338" w:rsidRPr="00B43051" w:rsidRDefault="005F0338" w:rsidP="005F0338">
      <w:pPr>
        <w:tabs>
          <w:tab w:val="left" w:pos="5436"/>
        </w:tabs>
        <w:rPr>
          <w:rFonts w:ascii="Arial" w:hAnsi="Arial" w:cs="Arial"/>
        </w:rPr>
      </w:pPr>
      <w:r w:rsidRPr="00B43051">
        <w:rPr>
          <w:rFonts w:ascii="Arial" w:hAnsi="Arial" w:cs="Arial"/>
        </w:rPr>
        <w:t>Tablica 2: A. Račun prihoda i rashoda prema ekonomskoj klasifikaciji</w:t>
      </w:r>
    </w:p>
    <w:p w:rsidR="005F0338" w:rsidRPr="00256425" w:rsidRDefault="005F0338" w:rsidP="005F0338">
      <w:pPr>
        <w:tabs>
          <w:tab w:val="left" w:pos="5436"/>
        </w:tabs>
        <w:rPr>
          <w:rFonts w:ascii="Cambria" w:hAnsi="Cambria" w:cs="Arial"/>
        </w:rPr>
      </w:pPr>
    </w:p>
    <w:tbl>
      <w:tblPr>
        <w:tblW w:w="16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127"/>
        <w:gridCol w:w="1842"/>
        <w:gridCol w:w="1560"/>
        <w:gridCol w:w="1559"/>
        <w:gridCol w:w="1417"/>
      </w:tblGrid>
      <w:tr w:rsidR="005F0338" w:rsidRPr="00365BCA" w:rsidTr="00577D46">
        <w:trPr>
          <w:trHeight w:val="255"/>
        </w:trPr>
        <w:tc>
          <w:tcPr>
            <w:tcW w:w="7513" w:type="dxa"/>
            <w:shd w:val="clear" w:color="000000" w:fill="C0C0C0"/>
            <w:noWrap/>
            <w:vAlign w:val="bottom"/>
            <w:hideMark/>
          </w:tcPr>
          <w:p w:rsidR="005F0338" w:rsidRPr="00365BCA" w:rsidRDefault="005F0338" w:rsidP="00577D46">
            <w:pPr>
              <w:jc w:val="center"/>
              <w:rPr>
                <w:rFonts w:ascii="Arial" w:hAnsi="Arial" w:cs="Arial"/>
                <w:b/>
                <w:bCs/>
                <w:sz w:val="20"/>
                <w:szCs w:val="20"/>
                <w:lang w:val="en-US"/>
              </w:rPr>
            </w:pPr>
            <w:r w:rsidRPr="00365BCA">
              <w:rPr>
                <w:rFonts w:ascii="Arial" w:hAnsi="Arial" w:cs="Arial"/>
                <w:b/>
                <w:bCs/>
                <w:sz w:val="20"/>
                <w:szCs w:val="20"/>
                <w:lang w:val="en-US"/>
              </w:rPr>
              <w:lastRenderedPageBreak/>
              <w:t>Račun / opis</w:t>
            </w:r>
          </w:p>
        </w:tc>
        <w:tc>
          <w:tcPr>
            <w:tcW w:w="2127" w:type="dxa"/>
            <w:shd w:val="clear" w:color="000000" w:fill="C0C0C0"/>
            <w:noWrap/>
            <w:vAlign w:val="bottom"/>
            <w:hideMark/>
          </w:tcPr>
          <w:p w:rsidR="005F0338" w:rsidRPr="00365BCA" w:rsidRDefault="005F0338" w:rsidP="00577D46">
            <w:pPr>
              <w:jc w:val="center"/>
              <w:rPr>
                <w:rFonts w:ascii="Arial" w:hAnsi="Arial" w:cs="Arial"/>
                <w:b/>
                <w:bCs/>
                <w:sz w:val="20"/>
                <w:szCs w:val="20"/>
                <w:lang w:val="en-US"/>
              </w:rPr>
            </w:pPr>
            <w:r w:rsidRPr="00365BCA">
              <w:rPr>
                <w:rFonts w:ascii="Arial" w:hAnsi="Arial" w:cs="Arial"/>
                <w:b/>
                <w:bCs/>
                <w:sz w:val="20"/>
                <w:szCs w:val="20"/>
                <w:lang w:val="en-US"/>
              </w:rPr>
              <w:t>Izvršenje 2016.</w:t>
            </w:r>
          </w:p>
        </w:tc>
        <w:tc>
          <w:tcPr>
            <w:tcW w:w="1842" w:type="dxa"/>
            <w:shd w:val="clear" w:color="000000" w:fill="C0C0C0"/>
            <w:noWrap/>
            <w:vAlign w:val="bottom"/>
            <w:hideMark/>
          </w:tcPr>
          <w:p w:rsidR="005F0338" w:rsidRPr="00365BCA" w:rsidRDefault="005F0338" w:rsidP="00577D46">
            <w:pPr>
              <w:jc w:val="center"/>
              <w:rPr>
                <w:rFonts w:ascii="Arial" w:hAnsi="Arial" w:cs="Arial"/>
                <w:b/>
                <w:bCs/>
                <w:sz w:val="20"/>
                <w:szCs w:val="20"/>
                <w:lang w:val="en-US"/>
              </w:rPr>
            </w:pPr>
            <w:r w:rsidRPr="00365BCA">
              <w:rPr>
                <w:rFonts w:ascii="Arial" w:hAnsi="Arial" w:cs="Arial"/>
                <w:b/>
                <w:bCs/>
                <w:sz w:val="20"/>
                <w:szCs w:val="20"/>
                <w:lang w:val="en-US"/>
              </w:rPr>
              <w:t>Izvorni plan 2017.</w:t>
            </w:r>
          </w:p>
        </w:tc>
        <w:tc>
          <w:tcPr>
            <w:tcW w:w="1560" w:type="dxa"/>
            <w:shd w:val="clear" w:color="000000" w:fill="C0C0C0"/>
            <w:noWrap/>
            <w:vAlign w:val="bottom"/>
            <w:hideMark/>
          </w:tcPr>
          <w:p w:rsidR="005F0338" w:rsidRPr="00365BCA" w:rsidRDefault="005F0338" w:rsidP="00577D46">
            <w:pPr>
              <w:jc w:val="center"/>
              <w:rPr>
                <w:rFonts w:ascii="Arial" w:hAnsi="Arial" w:cs="Arial"/>
                <w:b/>
                <w:bCs/>
                <w:sz w:val="20"/>
                <w:szCs w:val="20"/>
                <w:lang w:val="en-US"/>
              </w:rPr>
            </w:pPr>
            <w:r w:rsidRPr="00365BCA">
              <w:rPr>
                <w:rFonts w:ascii="Arial" w:hAnsi="Arial" w:cs="Arial"/>
                <w:b/>
                <w:bCs/>
                <w:sz w:val="20"/>
                <w:szCs w:val="20"/>
                <w:lang w:val="en-US"/>
              </w:rPr>
              <w:t>Izvršenje 2017.</w:t>
            </w:r>
          </w:p>
        </w:tc>
        <w:tc>
          <w:tcPr>
            <w:tcW w:w="1559" w:type="dxa"/>
            <w:shd w:val="clear" w:color="000000" w:fill="C0C0C0"/>
            <w:noWrap/>
            <w:vAlign w:val="bottom"/>
            <w:hideMark/>
          </w:tcPr>
          <w:p w:rsidR="005F0338" w:rsidRPr="00365BCA" w:rsidRDefault="005F0338" w:rsidP="00577D46">
            <w:pPr>
              <w:jc w:val="center"/>
              <w:rPr>
                <w:rFonts w:ascii="Arial" w:hAnsi="Arial" w:cs="Arial"/>
                <w:b/>
                <w:bCs/>
                <w:sz w:val="20"/>
                <w:szCs w:val="20"/>
                <w:lang w:val="en-US"/>
              </w:rPr>
            </w:pPr>
            <w:r w:rsidRPr="00365BCA">
              <w:rPr>
                <w:rFonts w:ascii="Arial" w:hAnsi="Arial" w:cs="Arial"/>
                <w:b/>
                <w:bCs/>
                <w:sz w:val="20"/>
                <w:szCs w:val="20"/>
                <w:lang w:val="en-US"/>
              </w:rPr>
              <w:t>Indeks  3/1</w:t>
            </w:r>
          </w:p>
        </w:tc>
        <w:tc>
          <w:tcPr>
            <w:tcW w:w="1417" w:type="dxa"/>
            <w:shd w:val="clear" w:color="000000" w:fill="C0C0C0"/>
            <w:noWrap/>
            <w:vAlign w:val="bottom"/>
            <w:hideMark/>
          </w:tcPr>
          <w:p w:rsidR="005F0338" w:rsidRPr="00365BCA" w:rsidRDefault="005F0338" w:rsidP="00577D46">
            <w:pPr>
              <w:jc w:val="center"/>
              <w:rPr>
                <w:rFonts w:ascii="Arial" w:hAnsi="Arial" w:cs="Arial"/>
                <w:b/>
                <w:bCs/>
                <w:sz w:val="20"/>
                <w:szCs w:val="20"/>
                <w:lang w:val="en-US"/>
              </w:rPr>
            </w:pPr>
            <w:r w:rsidRPr="00365BCA">
              <w:rPr>
                <w:rFonts w:ascii="Arial" w:hAnsi="Arial" w:cs="Arial"/>
                <w:b/>
                <w:bCs/>
                <w:sz w:val="20"/>
                <w:szCs w:val="20"/>
                <w:lang w:val="en-US"/>
              </w:rPr>
              <w:t>Indeks  3/2</w:t>
            </w:r>
          </w:p>
        </w:tc>
      </w:tr>
      <w:tr w:rsidR="005F0338" w:rsidRPr="00365BCA" w:rsidTr="00577D46">
        <w:trPr>
          <w:trHeight w:val="255"/>
        </w:trPr>
        <w:tc>
          <w:tcPr>
            <w:tcW w:w="7513" w:type="dxa"/>
            <w:shd w:val="clear" w:color="000000" w:fill="808080"/>
            <w:noWrap/>
            <w:vAlign w:val="bottom"/>
            <w:hideMark/>
          </w:tcPr>
          <w:p w:rsidR="005F0338" w:rsidRPr="00365BCA" w:rsidRDefault="005F0338" w:rsidP="00577D46">
            <w:pPr>
              <w:rPr>
                <w:rFonts w:ascii="Arial" w:hAnsi="Arial" w:cs="Arial"/>
                <w:b/>
                <w:bCs/>
                <w:color w:val="FFFFFF"/>
                <w:sz w:val="20"/>
                <w:szCs w:val="20"/>
                <w:lang w:val="en-US"/>
              </w:rPr>
            </w:pPr>
            <w:r w:rsidRPr="00365BCA">
              <w:rPr>
                <w:rFonts w:ascii="Arial" w:hAnsi="Arial" w:cs="Arial"/>
                <w:b/>
                <w:bCs/>
                <w:color w:val="FFFFFF"/>
                <w:sz w:val="20"/>
                <w:szCs w:val="20"/>
                <w:lang w:val="en-US"/>
              </w:rPr>
              <w:t>A. RAČUN PRIHODA I RASHODA</w:t>
            </w:r>
          </w:p>
        </w:tc>
        <w:tc>
          <w:tcPr>
            <w:tcW w:w="2127" w:type="dxa"/>
            <w:shd w:val="clear" w:color="000000" w:fill="808080"/>
            <w:noWrap/>
            <w:vAlign w:val="bottom"/>
            <w:hideMark/>
          </w:tcPr>
          <w:p w:rsidR="005F0338" w:rsidRPr="00365BCA" w:rsidRDefault="005F0338" w:rsidP="00577D46">
            <w:pPr>
              <w:jc w:val="center"/>
              <w:rPr>
                <w:rFonts w:ascii="Arial" w:hAnsi="Arial" w:cs="Arial"/>
                <w:b/>
                <w:bCs/>
                <w:color w:val="FFFFFF"/>
                <w:sz w:val="20"/>
                <w:szCs w:val="20"/>
                <w:lang w:val="en-US"/>
              </w:rPr>
            </w:pPr>
            <w:r w:rsidRPr="00365BCA">
              <w:rPr>
                <w:rFonts w:ascii="Arial" w:hAnsi="Arial" w:cs="Arial"/>
                <w:b/>
                <w:bCs/>
                <w:color w:val="FFFFFF"/>
                <w:sz w:val="20"/>
                <w:szCs w:val="20"/>
                <w:lang w:val="en-US"/>
              </w:rPr>
              <w:t>1</w:t>
            </w:r>
          </w:p>
        </w:tc>
        <w:tc>
          <w:tcPr>
            <w:tcW w:w="1842" w:type="dxa"/>
            <w:shd w:val="clear" w:color="000000" w:fill="808080"/>
            <w:noWrap/>
            <w:vAlign w:val="bottom"/>
            <w:hideMark/>
          </w:tcPr>
          <w:p w:rsidR="005F0338" w:rsidRPr="00365BCA" w:rsidRDefault="005F0338" w:rsidP="00577D46">
            <w:pPr>
              <w:jc w:val="center"/>
              <w:rPr>
                <w:rFonts w:ascii="Arial" w:hAnsi="Arial" w:cs="Arial"/>
                <w:b/>
                <w:bCs/>
                <w:color w:val="FFFFFF"/>
                <w:sz w:val="20"/>
                <w:szCs w:val="20"/>
                <w:lang w:val="en-US"/>
              </w:rPr>
            </w:pPr>
            <w:r w:rsidRPr="00365BCA">
              <w:rPr>
                <w:rFonts w:ascii="Arial" w:hAnsi="Arial" w:cs="Arial"/>
                <w:b/>
                <w:bCs/>
                <w:color w:val="FFFFFF"/>
                <w:sz w:val="20"/>
                <w:szCs w:val="20"/>
                <w:lang w:val="en-US"/>
              </w:rPr>
              <w:t>2</w:t>
            </w:r>
          </w:p>
        </w:tc>
        <w:tc>
          <w:tcPr>
            <w:tcW w:w="1560" w:type="dxa"/>
            <w:shd w:val="clear" w:color="000000" w:fill="808080"/>
            <w:noWrap/>
            <w:vAlign w:val="bottom"/>
            <w:hideMark/>
          </w:tcPr>
          <w:p w:rsidR="005F0338" w:rsidRPr="00365BCA" w:rsidRDefault="005F0338" w:rsidP="00577D46">
            <w:pPr>
              <w:jc w:val="center"/>
              <w:rPr>
                <w:rFonts w:ascii="Arial" w:hAnsi="Arial" w:cs="Arial"/>
                <w:b/>
                <w:bCs/>
                <w:color w:val="FFFFFF"/>
                <w:sz w:val="20"/>
                <w:szCs w:val="20"/>
                <w:lang w:val="en-US"/>
              </w:rPr>
            </w:pPr>
            <w:r w:rsidRPr="00365BCA">
              <w:rPr>
                <w:rFonts w:ascii="Arial" w:hAnsi="Arial" w:cs="Arial"/>
                <w:b/>
                <w:bCs/>
                <w:color w:val="FFFFFF"/>
                <w:sz w:val="20"/>
                <w:szCs w:val="20"/>
                <w:lang w:val="en-US"/>
              </w:rPr>
              <w:t>3</w:t>
            </w:r>
          </w:p>
        </w:tc>
        <w:tc>
          <w:tcPr>
            <w:tcW w:w="1559" w:type="dxa"/>
            <w:shd w:val="clear" w:color="000000" w:fill="808080"/>
            <w:noWrap/>
            <w:vAlign w:val="bottom"/>
            <w:hideMark/>
          </w:tcPr>
          <w:p w:rsidR="005F0338" w:rsidRPr="00365BCA" w:rsidRDefault="005F0338" w:rsidP="00577D46">
            <w:pPr>
              <w:jc w:val="center"/>
              <w:rPr>
                <w:rFonts w:ascii="Arial" w:hAnsi="Arial" w:cs="Arial"/>
                <w:b/>
                <w:bCs/>
                <w:color w:val="FFFFFF"/>
                <w:sz w:val="20"/>
                <w:szCs w:val="20"/>
                <w:lang w:val="en-US"/>
              </w:rPr>
            </w:pPr>
            <w:r w:rsidRPr="00365BCA">
              <w:rPr>
                <w:rFonts w:ascii="Arial" w:hAnsi="Arial" w:cs="Arial"/>
                <w:b/>
                <w:bCs/>
                <w:color w:val="FFFFFF"/>
                <w:sz w:val="20"/>
                <w:szCs w:val="20"/>
                <w:lang w:val="en-US"/>
              </w:rPr>
              <w:t>4</w:t>
            </w:r>
          </w:p>
        </w:tc>
        <w:tc>
          <w:tcPr>
            <w:tcW w:w="1417" w:type="dxa"/>
            <w:shd w:val="clear" w:color="000000" w:fill="808080"/>
            <w:noWrap/>
            <w:vAlign w:val="bottom"/>
            <w:hideMark/>
          </w:tcPr>
          <w:p w:rsidR="005F0338" w:rsidRPr="00365BCA" w:rsidRDefault="005F0338" w:rsidP="00577D46">
            <w:pPr>
              <w:jc w:val="center"/>
              <w:rPr>
                <w:rFonts w:ascii="Arial" w:hAnsi="Arial" w:cs="Arial"/>
                <w:b/>
                <w:bCs/>
                <w:color w:val="FFFFFF"/>
                <w:sz w:val="20"/>
                <w:szCs w:val="20"/>
                <w:lang w:val="en-US"/>
              </w:rPr>
            </w:pPr>
            <w:r w:rsidRPr="00365BCA">
              <w:rPr>
                <w:rFonts w:ascii="Arial" w:hAnsi="Arial" w:cs="Arial"/>
                <w:b/>
                <w:bCs/>
                <w:color w:val="FFFFFF"/>
                <w:sz w:val="20"/>
                <w:szCs w:val="20"/>
                <w:lang w:val="en-US"/>
              </w:rPr>
              <w:t>5</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 Prihodi poslovanja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13.679.446,52</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17.973.120,73</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16.091.003,73</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117,63%</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89,53%</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61 Prihodi od poreza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2.273.916,24</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2.656.366,00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2.014.958,55</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88,61%</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75,85%</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611 Porez i prirez na dohodak</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1.995.971,14</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2.145.186,00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1.566.718,96</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78,49%</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73,03%</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6111 Porez i prirez na dohodak od nesamostalnog rada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1.881.875,79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1.083.225,76</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57,56%</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6112 Porez i prirez na dohodak od samostalnih djelatnosti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96.871,81</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433.498,37</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447,50%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6113 Porez i prirez na dohodak od imovine i imovinskih prava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53.854,52</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66.887,04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124,20%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6114 Porez i prirez na dohodak od kapitala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426.628,30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273.700,47</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64,15%</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6117 Povrat poreza i prireza na dohodak po godišnjoj prijavi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-463.259,28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-290.592,68</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62,73%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613 Porezi na imovinu</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184.028,78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401.180,00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383.141,69</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208,20%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95,50%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6134 Povremeni porezi na imovinu</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184.028,78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383.141,69</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208,20%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614 Porezi na robu i usluge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93.916,32</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110.000,00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65.097,90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69,31%</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59,18%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6142 Porez na promet</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48.281,92</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51.425,01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106,51%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6145 Porezi na korištenje dobara ili izvođenje aktivnosti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45.634,40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13.672,89</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29,96%</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63 Pomoći iz inozemstva i od subjekata unutar općeg proračuna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7.225.676,11</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11.162.639,53</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10.549.154,88</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146,00%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94,50%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632 Pomoći od međunarodnih organizacija te institucija i tijela EU</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108.183,48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6322 Kapitalne pomoći od međunarodnih organizacija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84.697,50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6323 Tekuće pomoći od institucija i tijela  EU</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23.485,98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633 Pomoći proračunu iz drugih proračuna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3.772.861,13</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6.650.831,53</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6.154.364,71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163,12%</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92,54%</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6331 Tekuće pomoći proračunu iz drugih proračuna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3.240.527,00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4.197.574,71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129,53%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6332 Kapitalne pomoći proračunu iz drugih proračuna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532.334,13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1.956.790,00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367,59%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634 Pomoći od izvanproračunskih korisnika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8.945,99</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1.079.968,00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987.117,69</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11034,19%</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91,40%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6341 Tekuće pomoći od izvanproračunskih korisnika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8.945,99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987.117,69</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11034,19%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635 Pomoći izravnanja za decentralizirane funkcije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3.335.685,51</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3.325.590,00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3.407.672,48</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102,16%</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102,47%</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6351 Tekuće pomoći izravnanja za decentralizirane funkcije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3.335.685,51</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3.407.672,48</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102,16%</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638 Pomoći iz državnog proračuna temeljem prijenosa EU sredstava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106.250,00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64 Prihodi od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1.113.512,96</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1.304.653,68</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1.168.567,42</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104,94%</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89,57%</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641 Prihodi od financijske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4.164,06</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3.600,00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6.418,98</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154,15%</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178,31%</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6413 Kamate na oročena sredstva i depozite po viđenju</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3.372,33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5.368,24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159,18%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6414 Prihodi od zateznih kamata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791,73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1.050,74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132,71%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lastRenderedPageBreak/>
              <w:t>642 Prihodi od nefinancijske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1.109.348,90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1.301.053,68</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1.162.148,44</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104,76%</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89,32%</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6421 Naknade za koncesije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13.168,00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6422 Prihodi od zakupa i iznajmljivanja imovine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450.333,44</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399.000,26</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88,60%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6423 Naknada za korištenje nefinancijske imovine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600.931,52</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713.180,86</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118,68%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6429 Ostali prihodi od nefinancijske imovine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58.083,94</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36.799,32</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63,36%</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65 Prihodi od upravnih i administrativnih pristojbi, pristojbi po posebnim propisima i naknada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2.601.463,21</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2.565.761,52</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2.047.752,88</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78,72%</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79,81%</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651 Upravne i administrativne pristojbe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38.424,98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37.000,00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30.210,98</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78,62%</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81,65%</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6512 Županijske, gradske i općinske pristojbe i naknade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490,00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300,00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61,22%</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6513 Ostale upravne pristojbe i naknade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37.934,98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29.910,98</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78,85%</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652 Prihodi po posebnim propisima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1.042.960,88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732.202,52</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707.032,81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67,79%</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96,56%</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6524 Doprinosi za šume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414.601,97</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348.636,28</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84,09%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6526 Ostali nespomenuti prihodi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628.358,91</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358.396,53</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57,04%</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653 Komunalni doprinosi i naknade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1.520.077,35</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1.796.559,00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1.310.509,09</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86,21%</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72,95%</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6531 Komunalni doprinosi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35.257,39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75.797,92</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214,98%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6532 Komunalne naknade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1.484.819,96</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1.234.711,17</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83,16%</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66 Prihodi od prodaje proizvoda i robe te pruženih usluga i prihodi od donacija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464.878,00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283.200,00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310.570,00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66,81%</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109,66%</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661 Prihodi od prodaje proizvoda i robe te pruženih usluga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4.778,00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23.200,00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20.570,00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430,51%</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88,66%</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6614 Prihodi od prodaje proizvoda i robe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2.700,00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1.600,00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59,26%</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6615 Prihodi od pruženih usluga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2.078,00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18.970,00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912,90%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663 Donacije od pravnih i fizičkih osoba izvan općeg proračuna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460.100,00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260.000,00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290.000,00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63,03%</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111,54%</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6631 Tekuće donacije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460.100,00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290.000,00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63,03%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68 Kazne, upravne mjere i ostali prihodi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681 Kazne i upravne mjere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7 Prihodi od prodaje nefinancijske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89.281,77</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245.091,00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237.201,29</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265,68%</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96,78%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71 Prihodi od prodaje neproizvedene dugotrajne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75.193,64</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30.000,00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711 Prihodi od prodaje materijalne imovine - prirodnih bogatstava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75.193,64</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30.000,00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7111 Zemljište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75.193,64</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72 Prihodi od prodaje proizvedene dugotrajne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14.088,13</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215.091,00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237.201,29</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1683,70%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110,28%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721 Prihodi od prodaje građevinskih objekata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14.088,13</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215.091,00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237.201,29</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1683,70%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110,28%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7211 Stambeni objekti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14.088,13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237.201,29</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1683,70%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lastRenderedPageBreak/>
              <w:t>3 Rashodi poslovanja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10.697.876,35</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13.188.072,55</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11.821.258,78</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110,50%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89,64%</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31 Rashodi za zaposlene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5.201.448,90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6.710.063,00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5.723.363,75</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110,03%</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85,30%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311 Plaće (Bruto)</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4.143.571,43</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5.419.968,00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4.531.312,71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109,36%</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83,60%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3111 Plaće za redovan rad</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4.122.620,49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4.382.821,41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106,31%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3112 Plaće u naravi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6.688,00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3113 Plaće za prekovremeni rad</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20.950,94</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141.803,30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676,84%</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312 Ostali rashodi za zaposlene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170.439,76</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166.600,00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231.754,36</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135,97%</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139,11%</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3121 Ostali rashodi za zaposlene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170.439,76</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231.754,36</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135,97%</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313 Doprinosi na plaće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887.437,71</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1.123.495,00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960.296,68</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108,21%</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85,47%</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3131 Doprinosi za mirovinsko osiguranje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173.694,00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181.503,00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104,50%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3132 Doprinosi za obvezno zdravstveno osiguranje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643.199,98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701.765,77</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109,11%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3133 Doprinosi za obvezno osiguranje u slučaju nezaposlenosti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70.543,73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77.027,91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109,19%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32 Materijalni rashodi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3.992.864,38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4.683.882,15</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4.487.444,46</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112,39%</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95,81%</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321 Naknade troškova zaposlenima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238.497,04</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239.475,00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206.704,50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86,67%</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86,32%</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3211 Službena putovanja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30.300,50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26.414,00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87,17%</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3212 Naknade za prijevoz, za rad na terenu i odvojeni život</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201.513,54</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168.429,00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83,58%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3213 Stručno usavršavanje zaposlenika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6.683,00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11.861,50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177,49%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322 Rashodi za materijal i energiju</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1.589.229,43</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1.390.947,20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1.393.375,50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87,68%</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100,17%</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3221 Uredski materijal i ostali materijalni rashodi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73.463,24</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78.290,90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106,57%</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3222 Materijal i sirovine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66.119,00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64.884,00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98,13%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3223 Energija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1.305.866,25</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1.065.274,64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81,58%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3224 Materijal i dijelovi za tekuće i investicijsko održavanje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40.486,81</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53.082,24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131,11%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3225 Sitni inventar i auto gume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26.924,13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31.773,72</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118,01%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3227 Službena, radna i zaštitna odjeća i obuća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76.370,00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100.070,00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131,03%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323 Rashodi za usluge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1.743.107,17</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2.416.769,46</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2.341.603,90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134,34%</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96,89%</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3231 Usluge telefona, pošte i prijevoza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150.343,89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145.954,81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97,08%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3232 Usluge tekućeg i investicijskog održavanja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1.069.183,60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1.600.701,45</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149,71%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3233 Usluge promidžbe i informiranja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25.746,04</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56.079,19</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217,82%</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3234 Komunalne usluge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54.147,92</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51.351,06</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94,83%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3235 Zakupnine i najamnine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6.775,20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12.540,29</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185,09%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3236 Zdravstvene i veterinarske usluge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54.286,00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46.630,00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85,90%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3237 Intelektualne i osobne usluge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158.640,26</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231.018,40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145,62%</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lastRenderedPageBreak/>
              <w:t>3238 Računalne usluge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108.346,19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111.905,19</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103,28%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3239 Ostale usluge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115.638,07</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85.423,51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73,87%</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324 Naknade troškova osobama izvan radnog odnosa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9.439,28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30.568,00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28.636,65</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303,38%</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93,68%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3241 Naknade troškova osobama izvan radnog odnosa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9.439,28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28.636,65</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303,38%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329 Ostali nespomenuti rashodi poslovanja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412.591,46</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606.122,49</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517.123,91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125,34%</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85,32%</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3291 Naknade za rad predstavničkih i izvršnih tijela, povjerenstava i slično</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226.526,30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293.673,34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129,64%</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3292 Premije osiguranja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28.434,23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24.325,85</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85,55%</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3293 Reprezentacija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85.144,26</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86.945,43</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102,12%</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3294 Članarine i norme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17.390,59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17.604,60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101,23%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3295 Pristojbe i naknade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36.967,43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75.010,85</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202,91%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3296 Troškovi sudskih postupaka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350,00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3299 Ostali nespomenuti rashodi poslovanja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18.128,65</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19.213,84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105,99%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34 Financijski rashodi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35.409,38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29.800,00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23.654,21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66,80%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79,38%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343 Ostali financijski rashodi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35.409,38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29.800,00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23.654,21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66,80%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79,38%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3431 Bankarske usluge i usluge platnog prometa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25.532,98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20.063,85</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78,58%</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3433 Zatezne kamate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9.726,40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3.590,36</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36,91%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3434 Ostali nespomenuti financijski rashodi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150,00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36 Pomoći dane u inozemstvo i unutar općeg proračuna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6.000,00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16.500,00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13.880,80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231,35%</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84,13%</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366 Pomoći proračunskim korisnicima drugih proračuna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6.000,00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16.500,00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13.880,80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231,35%</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84,13%</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3661 Tekuće pomoći proračunskim korisnicima drugih proračuna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6.000,00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11.000,00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183,33%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3662 Kapitalne pomoći proračunskim korisnicima drugih proračuna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2.880,80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37 Naknade građanima i kućanstvima na temelju osiguranja i druge naknade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249.612,30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311.950,00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242.834,21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97,28%</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77,84%</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372 Ostale naknade građanima i kućanstvima iz proračuna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249.612,30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311.950,00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242.834,21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97,28%</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77,84%</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3721 Naknade građanima i kućanstvima u novcu</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199.034,00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178.450,00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89,66%</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3722 Naknade građanima i kućanstvima u naravi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50.578,30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64.384,21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127,30%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38 Ostali rashodi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1.212.541,39</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1.435.877,40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1.330.081,35</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109,69%</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92,63%</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381 Tekuće donacije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623.880,97</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893.877,40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789.294,34</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126,51%</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88,30%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3811 Tekuće donacije u novcu</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623.880,97</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789.294,34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126,51%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382 Kapitalne donacije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95.020,82</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3822 Kapitalne donacije građanima i kućanstvima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95.020,82</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386 Kapitalne pomoći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493.639,60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542.000,00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540.787,01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109,55%</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99,78%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 xml:space="preserve">3861 Kapitalne pomoći kreditnim i ostalim financijskim institucijama te trgovačkim </w:t>
            </w:r>
            <w:r w:rsidRPr="00365BCA">
              <w:rPr>
                <w:rFonts w:ascii="Arial" w:hAnsi="Arial" w:cs="Arial"/>
                <w:sz w:val="20"/>
                <w:szCs w:val="20"/>
                <w:lang w:val="en-US"/>
              </w:rPr>
              <w:lastRenderedPageBreak/>
              <w:t>društvima u javnom sek</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lastRenderedPageBreak/>
              <w:t>493.639,60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539.219,00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109,23%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lastRenderedPageBreak/>
              <w:t>3862 Kapitalne pomoći kreditnim i ostalim financijskim institucijama te trgovačkim društvima izvan javnog</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1.568,01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 Rashodi za nabavu nefinancijske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2.791.957,30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5.030.139,18</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3.323.023,16</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119,02%</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66,06%</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41 Rashodi za nabavu neproizvedene dugotrajne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25.000,00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24.021,30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96,09%</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411 Materijalna imovina - prirodna bogatstva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25.000,00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24.021,30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96,09%</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4111 Zemljište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24.021,30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42 Rashodi za nabavu proizvedene dugotrajne imovine</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2.723.503,52</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4.241.619,45</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2.535.615,75</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93,10%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59,78%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421 Građevinski objekti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1.506.801,43</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3.037.037,44</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1.613.002,95</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107,05%</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53,11%</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4212 Poslovni objekti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70.437,63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4213 Ceste, željeznice i ostali prometni objekti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431.123,13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180.257,44</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41,81%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4214 Ostali građevinski objekti</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1.005.240,67</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1.432.745,51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142,53%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422 Postrojenja i oprema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75.078,07</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510.832,01</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480.002,80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639,34%</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93,96%</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4221 Uredska oprema i namještaj</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30.866,50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405.218,05</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1312,81%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4222 Komunikacijska oprema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22.496,00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4223 Oprema za održavanje i zaštitu</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17.741,00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4226 Sportska i glazbena oprema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13.877,19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4227 Uređaji, strojevi i oprema za ostale namjene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30.334,38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34.547,75</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113,89%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423 Prijevozna sredstva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908.624,63</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4231 Prijevozna sredstva u cestovnom prometu</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908.624,63</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424 Knjige, umjetnička djela i ostale izložbene vrijednosti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52.207,00</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48.000,00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47.473,00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90,93%</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98,90%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4241 Knjige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52.207,00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47.473,00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90,93%</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426 Nematerijalna proizvedena imovina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180.792,39</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645.750,00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395.137,00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218,56%</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61,19%</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4262 Ulaganja u računalne programe</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875,00</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6.812,00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778,51%</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4264 Ostala nematerijalna proizvedena imovina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179.917,39</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388.325,00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215,84%</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45 Rashodi za dodatna ulaganja na nefinancijskoj imovini</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68.453,78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763.519,73</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763.386,11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1115,18%</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99,98%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451 Dodatna ulaganja na građevinskim objektima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68.453,78</w:t>
            </w: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744.519,73</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744.636,11</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1087,79%</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100,02%</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4511 Dodatna ulaganja na građevinskim objektima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68.453,78</w:t>
            </w: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744.636,11</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1087,79%</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b/>
                <w:bCs/>
                <w:sz w:val="20"/>
                <w:szCs w:val="20"/>
                <w:lang w:val="en-US"/>
              </w:rPr>
            </w:pPr>
            <w:r w:rsidRPr="00365BCA">
              <w:rPr>
                <w:rFonts w:ascii="Arial" w:hAnsi="Arial" w:cs="Arial"/>
                <w:b/>
                <w:bCs/>
                <w:sz w:val="20"/>
                <w:szCs w:val="20"/>
                <w:lang w:val="en-US"/>
              </w:rPr>
              <w:t>453 Dodatna ulaganja na prijevoznim sredstvima</w:t>
            </w:r>
          </w:p>
        </w:tc>
        <w:tc>
          <w:tcPr>
            <w:tcW w:w="212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19.000,00</w:t>
            </w:r>
          </w:p>
        </w:tc>
        <w:tc>
          <w:tcPr>
            <w:tcW w:w="1560"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18.750,00</w:t>
            </w:r>
          </w:p>
        </w:tc>
        <w:tc>
          <w:tcPr>
            <w:tcW w:w="1559"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b/>
                <w:bCs/>
                <w:sz w:val="20"/>
                <w:szCs w:val="20"/>
                <w:lang w:val="en-US"/>
              </w:rPr>
            </w:pPr>
            <w:r w:rsidRPr="00365BCA">
              <w:rPr>
                <w:rFonts w:ascii="Arial" w:hAnsi="Arial" w:cs="Arial"/>
                <w:b/>
                <w:bCs/>
                <w:sz w:val="20"/>
                <w:szCs w:val="20"/>
                <w:lang w:val="en-US"/>
              </w:rPr>
              <w:t>98,68%</w:t>
            </w:r>
          </w:p>
        </w:tc>
      </w:tr>
      <w:tr w:rsidR="005F0338" w:rsidRPr="00365BCA" w:rsidTr="00577D46">
        <w:trPr>
          <w:trHeight w:val="255"/>
        </w:trPr>
        <w:tc>
          <w:tcPr>
            <w:tcW w:w="7513" w:type="dxa"/>
            <w:shd w:val="clear" w:color="auto" w:fill="auto"/>
            <w:noWrap/>
            <w:vAlign w:val="bottom"/>
            <w:hideMark/>
          </w:tcPr>
          <w:p w:rsidR="005F0338" w:rsidRPr="00365BCA" w:rsidRDefault="005F0338" w:rsidP="00577D46">
            <w:pPr>
              <w:rPr>
                <w:rFonts w:ascii="Arial" w:hAnsi="Arial" w:cs="Arial"/>
                <w:sz w:val="20"/>
                <w:szCs w:val="20"/>
                <w:lang w:val="en-US"/>
              </w:rPr>
            </w:pPr>
            <w:r w:rsidRPr="00365BCA">
              <w:rPr>
                <w:rFonts w:ascii="Arial" w:hAnsi="Arial" w:cs="Arial"/>
                <w:sz w:val="20"/>
                <w:szCs w:val="20"/>
                <w:lang w:val="en-US"/>
              </w:rPr>
              <w:t>4531 Dodatna ulaganja na prijevoznim sredstvima</w:t>
            </w:r>
          </w:p>
        </w:tc>
        <w:tc>
          <w:tcPr>
            <w:tcW w:w="2127"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842" w:type="dxa"/>
            <w:shd w:val="clear" w:color="auto" w:fill="auto"/>
            <w:noWrap/>
            <w:vAlign w:val="bottom"/>
            <w:hideMark/>
          </w:tcPr>
          <w:p w:rsidR="005F0338" w:rsidRPr="00365BCA" w:rsidRDefault="005F0338" w:rsidP="00577D46">
            <w:pPr>
              <w:jc w:val="right"/>
              <w:rPr>
                <w:rFonts w:ascii="Arial" w:hAnsi="Arial" w:cs="Arial"/>
                <w:sz w:val="20"/>
                <w:szCs w:val="20"/>
                <w:lang w:val="en-US"/>
              </w:rPr>
            </w:pPr>
          </w:p>
        </w:tc>
        <w:tc>
          <w:tcPr>
            <w:tcW w:w="1560"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18.750,00</w:t>
            </w:r>
          </w:p>
        </w:tc>
        <w:tc>
          <w:tcPr>
            <w:tcW w:w="1559"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c>
          <w:tcPr>
            <w:tcW w:w="1417" w:type="dxa"/>
            <w:shd w:val="clear" w:color="auto" w:fill="auto"/>
            <w:noWrap/>
            <w:vAlign w:val="bottom"/>
            <w:hideMark/>
          </w:tcPr>
          <w:p w:rsidR="005F0338" w:rsidRPr="00365BCA" w:rsidRDefault="005F0338" w:rsidP="00577D46">
            <w:pPr>
              <w:jc w:val="right"/>
              <w:rPr>
                <w:rFonts w:ascii="Arial" w:hAnsi="Arial" w:cs="Arial"/>
                <w:sz w:val="20"/>
                <w:szCs w:val="20"/>
                <w:lang w:val="en-US"/>
              </w:rPr>
            </w:pPr>
            <w:r w:rsidRPr="00365BCA">
              <w:rPr>
                <w:rFonts w:ascii="Arial" w:hAnsi="Arial" w:cs="Arial"/>
                <w:sz w:val="20"/>
                <w:szCs w:val="20"/>
                <w:lang w:val="en-US"/>
              </w:rPr>
              <w:t>0,00%</w:t>
            </w:r>
          </w:p>
        </w:tc>
      </w:tr>
    </w:tbl>
    <w:p w:rsidR="005F0338" w:rsidRDefault="005F0338" w:rsidP="005F0338">
      <w:pPr>
        <w:tabs>
          <w:tab w:val="left" w:pos="5436"/>
        </w:tabs>
        <w:rPr>
          <w:rFonts w:ascii="Cambria" w:hAnsi="Cambria" w:cs="Arial"/>
        </w:rPr>
      </w:pPr>
    </w:p>
    <w:p w:rsidR="005F0338" w:rsidRDefault="005F0338" w:rsidP="005F0338">
      <w:pPr>
        <w:tabs>
          <w:tab w:val="left" w:pos="5436"/>
        </w:tabs>
        <w:rPr>
          <w:rFonts w:ascii="Cambria" w:hAnsi="Cambria" w:cs="Arial"/>
        </w:rPr>
      </w:pPr>
    </w:p>
    <w:p w:rsidR="005F0338" w:rsidRPr="00B43051" w:rsidRDefault="005F0338" w:rsidP="005F0338">
      <w:pPr>
        <w:tabs>
          <w:tab w:val="left" w:pos="5436"/>
        </w:tabs>
        <w:rPr>
          <w:rFonts w:ascii="Arial" w:hAnsi="Arial" w:cs="Arial"/>
        </w:rPr>
      </w:pPr>
      <w:r w:rsidRPr="00B43051">
        <w:rPr>
          <w:rFonts w:ascii="Arial" w:hAnsi="Arial" w:cs="Arial"/>
        </w:rPr>
        <w:lastRenderedPageBreak/>
        <w:t>Tablica 3: A. Račun prihoda i rashoda prema izvorima financiranja</w:t>
      </w:r>
    </w:p>
    <w:tbl>
      <w:tblPr>
        <w:tblW w:w="160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1843"/>
        <w:gridCol w:w="1842"/>
        <w:gridCol w:w="1843"/>
        <w:gridCol w:w="1276"/>
        <w:gridCol w:w="1006"/>
      </w:tblGrid>
      <w:tr w:rsidR="005F0338" w:rsidRPr="007B7151" w:rsidTr="00577D46">
        <w:trPr>
          <w:trHeight w:val="255"/>
        </w:trPr>
        <w:tc>
          <w:tcPr>
            <w:tcW w:w="8223" w:type="dxa"/>
            <w:shd w:val="clear" w:color="auto" w:fill="BFBFBF"/>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Račun / opis</w:t>
            </w:r>
          </w:p>
        </w:tc>
        <w:tc>
          <w:tcPr>
            <w:tcW w:w="1843" w:type="dxa"/>
            <w:shd w:val="clear" w:color="auto" w:fill="BFBFBF"/>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Izvršenje 2016.</w:t>
            </w:r>
          </w:p>
        </w:tc>
        <w:tc>
          <w:tcPr>
            <w:tcW w:w="1842" w:type="dxa"/>
            <w:shd w:val="clear" w:color="auto" w:fill="BFBFBF"/>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Izvorni plan 2017.</w:t>
            </w:r>
          </w:p>
        </w:tc>
        <w:tc>
          <w:tcPr>
            <w:tcW w:w="1843" w:type="dxa"/>
            <w:shd w:val="clear" w:color="auto" w:fill="BFBFBF"/>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Izvršenje 2017.</w:t>
            </w:r>
          </w:p>
        </w:tc>
        <w:tc>
          <w:tcPr>
            <w:tcW w:w="1276" w:type="dxa"/>
            <w:shd w:val="clear" w:color="auto" w:fill="BFBFBF"/>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Indeks  3/1</w:t>
            </w:r>
          </w:p>
        </w:tc>
        <w:tc>
          <w:tcPr>
            <w:tcW w:w="1006" w:type="dxa"/>
            <w:shd w:val="clear" w:color="auto" w:fill="BFBFBF"/>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Indeks  3/2</w:t>
            </w:r>
          </w:p>
        </w:tc>
      </w:tr>
      <w:tr w:rsidR="005F0338" w:rsidRPr="007B7151" w:rsidTr="00577D46">
        <w:trPr>
          <w:trHeight w:val="255"/>
        </w:trPr>
        <w:tc>
          <w:tcPr>
            <w:tcW w:w="8223" w:type="dxa"/>
            <w:shd w:val="clear" w:color="auto" w:fill="808080"/>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PRIHODI I RASHODI PREMA IZVORIMA FINANCIRANJA</w:t>
            </w:r>
          </w:p>
        </w:tc>
        <w:tc>
          <w:tcPr>
            <w:tcW w:w="1843" w:type="dxa"/>
            <w:shd w:val="clear" w:color="auto" w:fill="808080"/>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1</w:t>
            </w:r>
          </w:p>
        </w:tc>
        <w:tc>
          <w:tcPr>
            <w:tcW w:w="1842" w:type="dxa"/>
            <w:shd w:val="clear" w:color="auto" w:fill="808080"/>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2</w:t>
            </w:r>
          </w:p>
        </w:tc>
        <w:tc>
          <w:tcPr>
            <w:tcW w:w="1843" w:type="dxa"/>
            <w:shd w:val="clear" w:color="auto" w:fill="808080"/>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3</w:t>
            </w:r>
          </w:p>
        </w:tc>
        <w:tc>
          <w:tcPr>
            <w:tcW w:w="1276" w:type="dxa"/>
            <w:shd w:val="clear" w:color="auto" w:fill="808080"/>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4</w:t>
            </w:r>
          </w:p>
        </w:tc>
        <w:tc>
          <w:tcPr>
            <w:tcW w:w="1006" w:type="dxa"/>
            <w:shd w:val="clear" w:color="auto" w:fill="808080"/>
            <w:noWrap/>
            <w:vAlign w:val="bottom"/>
            <w:hideMark/>
          </w:tcPr>
          <w:p w:rsidR="005F0338" w:rsidRPr="007B7151" w:rsidRDefault="005F0338" w:rsidP="00577D46">
            <w:pPr>
              <w:jc w:val="center"/>
              <w:rPr>
                <w:rFonts w:ascii="Arial" w:hAnsi="Arial" w:cs="Arial"/>
                <w:b/>
                <w:bCs/>
                <w:sz w:val="20"/>
                <w:szCs w:val="20"/>
                <w:lang w:val="en-US"/>
              </w:rPr>
            </w:pPr>
            <w:r w:rsidRPr="007B7151">
              <w:rPr>
                <w:rFonts w:ascii="Arial" w:hAnsi="Arial" w:cs="Arial"/>
                <w:b/>
                <w:bCs/>
                <w:sz w:val="20"/>
                <w:szCs w:val="20"/>
                <w:lang w:val="en-US"/>
              </w:rPr>
              <w:t>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 xml:space="preserve"> SVEUKUPNI PRIHODI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13.768.728,29</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18.218.211,73</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16.328.205,02</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118,59%</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89,63%</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 OPĆI PRIHODI I PRIMICI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3.367.480,88</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3.941.219,68</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3.176.792,78</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94,34%</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80,60%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1.1. Prihodi od poreza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2.273.916,24</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2.656.366,00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2.014.958,55</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88,61%</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75,85%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1.2. Prihodi od nefinancijske imovine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1.051.189,60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1.244.353,68</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1.125.310,45</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107,05%</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90,43%</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1.3. Prihodi od administrativnih (upravnih) pristojbi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38.424,98</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37.000,00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30.210,98</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78,62%</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81,65%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1.4. Ostali opći prihodi i primici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3.950,06</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6.312,80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159,82%</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210,43%</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1.6. Prihodi od kazni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Pr>
                <w:rFonts w:ascii="Arial" w:hAnsi="Arial" w:cs="Arial"/>
                <w:b/>
                <w:bCs/>
                <w:sz w:val="20"/>
                <w:szCs w:val="20"/>
                <w:lang w:val="en-US"/>
              </w:rPr>
              <w:t>0,00</w:t>
            </w: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3. VLASTITI PRIHODI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593.996,00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387.602,52</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363.187,70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61,14%</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93,70%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3.2. Vlastiti prihodi - prihodi korisnika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593.996,00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387.602,52</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363.187,70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61,14%</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93,70%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 PRIHODI ZA POSEBNE NAMJENE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2.070.193,53</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2.280.759,00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1.773.968,37</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85,69%</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77,78%</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4.1. Komunalni doprinos</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35.257,39</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80.375,00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75.797,92</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214,98%</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94,31%</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4.2. Komunalna naknada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1.484.819,96</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1.716.184,00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1.234.711,17</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83,16%</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71,95%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4.3. Doprinos za šume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414.601,97</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349.000,00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348.636,28</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84,09%</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99,90%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4.4. Spomenička renta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75,36</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38,67</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51,31%</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19,34%</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4.5. Ostali nespomenuti prihodi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77.354,91</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77.985,01</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100,81%</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86,65%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4.7. Naknada za zadržavanje nezakonito izgrađene zgrade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58.083,94</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45.000,00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36.799,32</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63,36%</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81,78%</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4.8. Prihodi za posebne namjene-prihodi korisnika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4.9. Ostali nespomenuti prihodi - prihodi korisnika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 POMOĆI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7.637.676,11</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11.353.539,53</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10.777.054,88</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141,10%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94,92%</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5.0. Kapitalne pomoći od tijela i institucija EU</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5.1. Tekuće pomoći iz državnog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3.088.172,99</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5.015.870,00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4.973.427,87</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161,05%</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99,15%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5.2. Tekuće pomoći iz županijskog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161.300,00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178.664,53</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149.164,53</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92,48%</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83,49%</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5.3. Kapitalne pomoći iz državnog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281.834,13</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2.477.165,00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1.956.790,00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694,31%</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78,99%</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5.4. Kapitalne pomoći iz županijskog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212.500,00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5.5. Pomoći izravnanja za decentralizirane funkcije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3.335.685,51</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3.325.590,00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3.407.672,48</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102,16%</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102,47%</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5.6. Potpora Vatrogasne zajednice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450.000,00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250.000,00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290.000,00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64,44%</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116,00%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5.7. Kapitalne pomoći od međunarodnih organizacija te inst.i tije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84.697,50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5.8. Pomoći iz državnog proračuna temeljem prijenosa EU sredstava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106.250,00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lastRenderedPageBreak/>
              <w:t>Izvor 5.9. Tekuće pomoći od institucija i tijela EU</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23.485,98</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6. DONACIJE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10.100,00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6.2. Donacije - prihodi korisnika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10.100,00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7. PRIHODI OD PRODAJE ILI ZAMJENE NEF.IMOVINE I NAKNADE S NASL.</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89.281,77</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245.091,00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237.201,29</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265,68%</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96,78%</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7.1. Prihodi od prodaje nefinancijske imovine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89.281,77</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245.091,00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237.201,29</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265,68%</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96,78%</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sz w:val="20"/>
                <w:szCs w:val="20"/>
                <w:lang w:val="en-US"/>
              </w:rPr>
            </w:pPr>
          </w:p>
        </w:tc>
        <w:tc>
          <w:tcPr>
            <w:tcW w:w="1843" w:type="dxa"/>
            <w:shd w:val="clear" w:color="auto" w:fill="auto"/>
            <w:noWrap/>
            <w:vAlign w:val="bottom"/>
            <w:hideMark/>
          </w:tcPr>
          <w:p w:rsidR="005F0338" w:rsidRPr="007B7151" w:rsidRDefault="005F0338" w:rsidP="00577D46">
            <w:pPr>
              <w:rPr>
                <w:rFonts w:ascii="Arial" w:hAnsi="Arial" w:cs="Arial"/>
                <w:sz w:val="20"/>
                <w:szCs w:val="20"/>
                <w:lang w:val="en-US"/>
              </w:rPr>
            </w:pPr>
          </w:p>
        </w:tc>
        <w:tc>
          <w:tcPr>
            <w:tcW w:w="1842" w:type="dxa"/>
            <w:shd w:val="clear" w:color="auto" w:fill="auto"/>
            <w:noWrap/>
            <w:vAlign w:val="bottom"/>
            <w:hideMark/>
          </w:tcPr>
          <w:p w:rsidR="005F0338" w:rsidRPr="007B7151" w:rsidRDefault="005F0338" w:rsidP="00577D46">
            <w:pPr>
              <w:rPr>
                <w:rFonts w:ascii="Arial" w:hAnsi="Arial" w:cs="Arial"/>
                <w:sz w:val="20"/>
                <w:szCs w:val="20"/>
                <w:lang w:val="en-US"/>
              </w:rPr>
            </w:pPr>
          </w:p>
        </w:tc>
        <w:tc>
          <w:tcPr>
            <w:tcW w:w="1843" w:type="dxa"/>
            <w:shd w:val="clear" w:color="auto" w:fill="auto"/>
            <w:noWrap/>
            <w:vAlign w:val="bottom"/>
            <w:hideMark/>
          </w:tcPr>
          <w:p w:rsidR="005F0338" w:rsidRPr="007B7151" w:rsidRDefault="005F0338" w:rsidP="00577D46">
            <w:pPr>
              <w:rPr>
                <w:rFonts w:ascii="Arial" w:hAnsi="Arial" w:cs="Arial"/>
                <w:sz w:val="20"/>
                <w:szCs w:val="20"/>
                <w:lang w:val="en-US"/>
              </w:rPr>
            </w:pPr>
          </w:p>
        </w:tc>
        <w:tc>
          <w:tcPr>
            <w:tcW w:w="1276" w:type="dxa"/>
            <w:shd w:val="clear" w:color="auto" w:fill="auto"/>
            <w:noWrap/>
            <w:vAlign w:val="bottom"/>
            <w:hideMark/>
          </w:tcPr>
          <w:p w:rsidR="005F0338" w:rsidRPr="007B7151" w:rsidRDefault="005F0338" w:rsidP="00577D46">
            <w:pPr>
              <w:rPr>
                <w:rFonts w:ascii="Arial" w:hAnsi="Arial" w:cs="Arial"/>
                <w:sz w:val="20"/>
                <w:szCs w:val="20"/>
                <w:lang w:val="en-US"/>
              </w:rPr>
            </w:pPr>
          </w:p>
        </w:tc>
        <w:tc>
          <w:tcPr>
            <w:tcW w:w="1006" w:type="dxa"/>
            <w:shd w:val="clear" w:color="auto" w:fill="auto"/>
            <w:noWrap/>
            <w:vAlign w:val="bottom"/>
            <w:hideMark/>
          </w:tcPr>
          <w:p w:rsidR="005F0338" w:rsidRPr="007B7151" w:rsidRDefault="005F0338" w:rsidP="00577D46">
            <w:pPr>
              <w:rPr>
                <w:rFonts w:ascii="Arial" w:hAnsi="Arial" w:cs="Arial"/>
                <w:sz w:val="20"/>
                <w:szCs w:val="20"/>
                <w:lang w:val="en-US"/>
              </w:rPr>
            </w:pP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 xml:space="preserve"> SVEUKUPNI RASHODI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13.489.833,65</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18.218.211,73</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15.144.281,94</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112,26%</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83,13%</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 OPĆI PRIHODI I PRIMICI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3.046.480,99</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3.941.219,68</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3.494.559,89</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114,71%</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88,67%</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1.1. Prihodi od poreza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1.998.023,01</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2.656.366,00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2.263.106,98</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113,27%</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85,20%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1.2. Prihodi od nefinancijske imovine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1.017.669,47</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1.244.353,68</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1.195.982,40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117,52%</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96,11%</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1.3. Prihodi od administrativnih (upravnih) pristojbi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29.801,01</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37.000,00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34.664,51</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116,32%</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93,69%</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1.4. Ostali opći prihodi i primici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987,50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806,00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81,62%</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26,87%</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1.6. Prihodi od kazni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3. VLASTITI PRIHODI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718.454,00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387.602,52</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377.607,52</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52,56%</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97,42%</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3.2. Vlastiti prihodi - prihodi korisnika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718.454,00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387.602,52</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377.607,52</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52,56%</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97,42%</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 PRIHODI ZA POSEBNE NAMJENE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1.696.326,84</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2.280.759,00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2.049.026,92</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120,79%</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89,84%</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4.1. Komunalni doprinos</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29.142,87</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80.375,00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67.000,00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229,90%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83,36%</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4.2. Komunalna naknada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1.562.840,22</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1.716.184,00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1.465.166,15</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93,75%</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85,37%</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4.3. Doprinos za šume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349.000,00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385.484,26</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110,45%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4.4. Spomenička renta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4.5. Ostali nespomenuti prihodi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50.000,00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87.476,51</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174,95%</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97,20%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4.7. Naknada za zadržavanje nezakonito izgrađene zgrade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54.343,75</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45.000,00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43.900,00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80,78%</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97,56%</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4.9. Ostali nespomenuti prihodi - prihodi korisnika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 POMOĆI</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7.898.451,00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11.353.539,53</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8.978.118,55</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113,67%</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79,08%</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5.1. Tekuće pomoći iz državnog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2.745.976,93</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5.015.870,00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3.923.771,07</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142,89%</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78,23%</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5.2. Tekuće pomoći iz županijskog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187.475,90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178.664,53</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149.146,26</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79,55%</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83,48%</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5.3. Kapitalne pomoći iz državnog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943.240,00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2.477.165,00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1.298.310,74</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137,64%</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52,41%</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5.4. Kapitalne pomoći iz županijskog proračuna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79.500,00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5.5. Pomoći izravnanja za decentralizirane funkcije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3.355.916,63</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3.325.590,00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3.344.473,48</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99,66%</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100,57%</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5.6. Potpora Vatrogasne zajednice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450.000,00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250.000,00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243.667,00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54,15%</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97,47%</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5.7. Kapitalne pomoći od međunarodnih organizacija te inst.i tije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84.697,50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5.8. Pomoći iz državnog proračuna temeljem prijenosa EU sredstava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106.250,00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18.750,00</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17,65%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lastRenderedPageBreak/>
              <w:t>Izvor 5.9. Tekuće pomoći od institucija i tijela EU</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51.644,04</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6. DONACIJE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10.100,00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6.2. Donacije - prihodi korisnika</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10.100,00</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10.000,00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 </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0,00%</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7. PRIHODI OD PRODAJE ILI ZAMJENE NEF.IMOVINE I NAKNADE S NASL.</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120.020,82</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245.091,00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244.969,06</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204,11%</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99,95%</w:t>
            </w:r>
          </w:p>
        </w:tc>
      </w:tr>
      <w:tr w:rsidR="005F0338" w:rsidRPr="007B7151" w:rsidTr="00577D46">
        <w:trPr>
          <w:trHeight w:val="255"/>
        </w:trPr>
        <w:tc>
          <w:tcPr>
            <w:tcW w:w="8223" w:type="dxa"/>
            <w:shd w:val="clear" w:color="auto" w:fill="auto"/>
            <w:noWrap/>
            <w:vAlign w:val="bottom"/>
            <w:hideMark/>
          </w:tcPr>
          <w:p w:rsidR="005F0338" w:rsidRPr="007B7151" w:rsidRDefault="005F0338" w:rsidP="00577D46">
            <w:pPr>
              <w:rPr>
                <w:rFonts w:ascii="Arial" w:hAnsi="Arial" w:cs="Arial"/>
                <w:b/>
                <w:bCs/>
                <w:sz w:val="20"/>
                <w:szCs w:val="20"/>
                <w:lang w:val="en-US"/>
              </w:rPr>
            </w:pPr>
            <w:r w:rsidRPr="007B7151">
              <w:rPr>
                <w:rFonts w:ascii="Arial" w:hAnsi="Arial" w:cs="Arial"/>
                <w:b/>
                <w:bCs/>
                <w:sz w:val="20"/>
                <w:szCs w:val="20"/>
                <w:lang w:val="en-US"/>
              </w:rPr>
              <w:t>Izvor 7.1. Prihodi od prodaje nefinancijske imovine</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120.020,82</w:t>
            </w:r>
          </w:p>
        </w:tc>
        <w:tc>
          <w:tcPr>
            <w:tcW w:w="1842"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245.091,00</w:t>
            </w:r>
          </w:p>
        </w:tc>
        <w:tc>
          <w:tcPr>
            <w:tcW w:w="1843"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244.969,06</w:t>
            </w:r>
          </w:p>
        </w:tc>
        <w:tc>
          <w:tcPr>
            <w:tcW w:w="127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204,11%</w:t>
            </w:r>
          </w:p>
        </w:tc>
        <w:tc>
          <w:tcPr>
            <w:tcW w:w="1006" w:type="dxa"/>
            <w:shd w:val="clear" w:color="auto" w:fill="auto"/>
            <w:noWrap/>
            <w:vAlign w:val="bottom"/>
            <w:hideMark/>
          </w:tcPr>
          <w:p w:rsidR="005F0338" w:rsidRPr="007B7151" w:rsidRDefault="005F0338" w:rsidP="00577D46">
            <w:pPr>
              <w:jc w:val="right"/>
              <w:rPr>
                <w:rFonts w:ascii="Arial" w:hAnsi="Arial" w:cs="Arial"/>
                <w:b/>
                <w:bCs/>
                <w:sz w:val="20"/>
                <w:szCs w:val="20"/>
                <w:lang w:val="en-US"/>
              </w:rPr>
            </w:pPr>
            <w:r w:rsidRPr="007B7151">
              <w:rPr>
                <w:rFonts w:ascii="Arial" w:hAnsi="Arial" w:cs="Arial"/>
                <w:b/>
                <w:bCs/>
                <w:sz w:val="20"/>
                <w:szCs w:val="20"/>
                <w:lang w:val="en-US"/>
              </w:rPr>
              <w:t>99,95%</w:t>
            </w:r>
          </w:p>
        </w:tc>
      </w:tr>
    </w:tbl>
    <w:p w:rsidR="005F0338" w:rsidRPr="00256425" w:rsidRDefault="005F0338" w:rsidP="005F0338">
      <w:pPr>
        <w:rPr>
          <w:rFonts w:ascii="Cambria" w:hAnsi="Cambria"/>
        </w:rPr>
      </w:pPr>
    </w:p>
    <w:p w:rsidR="005F0338" w:rsidRDefault="005F0338" w:rsidP="005F0338">
      <w:pPr>
        <w:rPr>
          <w:rFonts w:ascii="Cambria" w:hAnsi="Cambria"/>
        </w:rPr>
      </w:pPr>
    </w:p>
    <w:p w:rsidR="005F0338" w:rsidRPr="00256425" w:rsidRDefault="005F0338" w:rsidP="005F0338">
      <w:pPr>
        <w:rPr>
          <w:rFonts w:ascii="Cambria" w:hAnsi="Cambria"/>
        </w:rPr>
      </w:pPr>
    </w:p>
    <w:p w:rsidR="005F0338" w:rsidRPr="00B43051" w:rsidRDefault="005F0338" w:rsidP="005F0338">
      <w:pPr>
        <w:rPr>
          <w:rFonts w:ascii="Arial" w:hAnsi="Arial" w:cs="Arial"/>
        </w:rPr>
      </w:pPr>
      <w:r w:rsidRPr="00B43051">
        <w:rPr>
          <w:rFonts w:ascii="Arial" w:hAnsi="Arial" w:cs="Arial"/>
        </w:rPr>
        <w:t>Tablica 4: A. Rashodi prema funkcijskoj klasifikaciji</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614"/>
        <w:gridCol w:w="2268"/>
        <w:gridCol w:w="1843"/>
        <w:gridCol w:w="1984"/>
        <w:gridCol w:w="1134"/>
        <w:gridCol w:w="993"/>
      </w:tblGrid>
      <w:tr w:rsidR="005F0338" w:rsidRPr="00C52DA3" w:rsidTr="00577D46">
        <w:trPr>
          <w:trHeight w:val="255"/>
        </w:trPr>
        <w:tc>
          <w:tcPr>
            <w:tcW w:w="2183" w:type="dxa"/>
            <w:shd w:val="clear" w:color="000000" w:fill="D9D9D9"/>
            <w:noWrap/>
            <w:vAlign w:val="bottom"/>
            <w:hideMark/>
          </w:tcPr>
          <w:p w:rsidR="005F0338" w:rsidRPr="00C52DA3" w:rsidRDefault="005F0338" w:rsidP="00577D46">
            <w:pPr>
              <w:rPr>
                <w:rFonts w:ascii="Arial" w:hAnsi="Arial" w:cs="Arial"/>
                <w:b/>
                <w:bCs/>
                <w:sz w:val="20"/>
                <w:szCs w:val="20"/>
                <w:lang w:val="en-US"/>
              </w:rPr>
            </w:pPr>
            <w:r w:rsidRPr="00C52DA3">
              <w:rPr>
                <w:rFonts w:ascii="Arial" w:hAnsi="Arial" w:cs="Arial"/>
                <w:b/>
                <w:bCs/>
                <w:sz w:val="20"/>
                <w:szCs w:val="20"/>
                <w:lang w:val="en-US"/>
              </w:rPr>
              <w:t>Račun</w:t>
            </w:r>
          </w:p>
        </w:tc>
        <w:tc>
          <w:tcPr>
            <w:tcW w:w="5614" w:type="dxa"/>
            <w:shd w:val="clear" w:color="000000" w:fill="D9D9D9"/>
            <w:noWrap/>
            <w:vAlign w:val="bottom"/>
            <w:hideMark/>
          </w:tcPr>
          <w:p w:rsidR="005F0338" w:rsidRPr="00C52DA3" w:rsidRDefault="005F0338" w:rsidP="00577D46">
            <w:pPr>
              <w:rPr>
                <w:rFonts w:ascii="Arial" w:hAnsi="Arial" w:cs="Arial"/>
                <w:b/>
                <w:bCs/>
                <w:sz w:val="20"/>
                <w:szCs w:val="20"/>
                <w:lang w:val="en-US"/>
              </w:rPr>
            </w:pPr>
            <w:r w:rsidRPr="00C52DA3">
              <w:rPr>
                <w:rFonts w:ascii="Arial" w:hAnsi="Arial" w:cs="Arial"/>
                <w:b/>
                <w:bCs/>
                <w:sz w:val="20"/>
                <w:szCs w:val="20"/>
                <w:lang w:val="en-US"/>
              </w:rPr>
              <w:t>Opis</w:t>
            </w:r>
          </w:p>
        </w:tc>
        <w:tc>
          <w:tcPr>
            <w:tcW w:w="2268"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Izvršenje 2016.</w:t>
            </w:r>
          </w:p>
        </w:tc>
        <w:tc>
          <w:tcPr>
            <w:tcW w:w="1843"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Izvorni plan 2017.</w:t>
            </w:r>
          </w:p>
        </w:tc>
        <w:tc>
          <w:tcPr>
            <w:tcW w:w="1984"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Izvršenje 2017.</w:t>
            </w:r>
          </w:p>
        </w:tc>
        <w:tc>
          <w:tcPr>
            <w:tcW w:w="1134"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 xml:space="preserve">Index </w:t>
            </w:r>
          </w:p>
        </w:tc>
        <w:tc>
          <w:tcPr>
            <w:tcW w:w="993"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Index</w:t>
            </w:r>
          </w:p>
        </w:tc>
      </w:tr>
      <w:tr w:rsidR="005F0338" w:rsidRPr="00C52DA3" w:rsidTr="00577D46">
        <w:trPr>
          <w:trHeight w:val="255"/>
        </w:trPr>
        <w:tc>
          <w:tcPr>
            <w:tcW w:w="7797" w:type="dxa"/>
            <w:gridSpan w:val="2"/>
            <w:shd w:val="clear" w:color="000000" w:fill="D9D9D9"/>
            <w:noWrap/>
            <w:vAlign w:val="bottom"/>
            <w:hideMark/>
          </w:tcPr>
          <w:p w:rsidR="005F0338" w:rsidRPr="00C52DA3" w:rsidRDefault="005F0338" w:rsidP="00577D46">
            <w:pPr>
              <w:rPr>
                <w:rFonts w:ascii="Arial" w:hAnsi="Arial" w:cs="Arial"/>
                <w:b/>
                <w:bCs/>
                <w:sz w:val="20"/>
                <w:szCs w:val="20"/>
                <w:lang w:val="en-US"/>
              </w:rPr>
            </w:pPr>
            <w:r w:rsidRPr="00C52DA3">
              <w:rPr>
                <w:rFonts w:ascii="Arial" w:hAnsi="Arial" w:cs="Arial"/>
                <w:b/>
                <w:bCs/>
                <w:sz w:val="20"/>
                <w:szCs w:val="20"/>
                <w:lang w:val="en-US"/>
              </w:rPr>
              <w:t>Rashodi prema funkcijskoj klasifikaciji</w:t>
            </w:r>
          </w:p>
        </w:tc>
        <w:tc>
          <w:tcPr>
            <w:tcW w:w="2268"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1</w:t>
            </w:r>
          </w:p>
        </w:tc>
        <w:tc>
          <w:tcPr>
            <w:tcW w:w="1843"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2</w:t>
            </w:r>
          </w:p>
        </w:tc>
        <w:tc>
          <w:tcPr>
            <w:tcW w:w="1984"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3</w:t>
            </w:r>
          </w:p>
        </w:tc>
        <w:tc>
          <w:tcPr>
            <w:tcW w:w="1134"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3/1</w:t>
            </w:r>
          </w:p>
        </w:tc>
        <w:tc>
          <w:tcPr>
            <w:tcW w:w="993" w:type="dxa"/>
            <w:shd w:val="clear" w:color="000000" w:fill="D9D9D9"/>
            <w:noWrap/>
            <w:vAlign w:val="bottom"/>
            <w:hideMark/>
          </w:tcPr>
          <w:p w:rsidR="005F0338" w:rsidRPr="00C52DA3" w:rsidRDefault="005F0338" w:rsidP="00577D46">
            <w:pPr>
              <w:jc w:val="center"/>
              <w:rPr>
                <w:rFonts w:ascii="Arial" w:hAnsi="Arial" w:cs="Arial"/>
                <w:b/>
                <w:bCs/>
                <w:sz w:val="20"/>
                <w:szCs w:val="20"/>
                <w:lang w:val="en-US"/>
              </w:rPr>
            </w:pPr>
            <w:r w:rsidRPr="00C52DA3">
              <w:rPr>
                <w:rFonts w:ascii="Arial" w:hAnsi="Arial" w:cs="Arial"/>
                <w:b/>
                <w:bCs/>
                <w:sz w:val="20"/>
                <w:szCs w:val="20"/>
                <w:lang w:val="en-US"/>
              </w:rPr>
              <w:t>3/2</w:t>
            </w:r>
          </w:p>
        </w:tc>
      </w:tr>
      <w:tr w:rsidR="005F0338" w:rsidRPr="00C52DA3" w:rsidTr="00577D46">
        <w:trPr>
          <w:trHeight w:val="255"/>
        </w:trPr>
        <w:tc>
          <w:tcPr>
            <w:tcW w:w="7797" w:type="dxa"/>
            <w:gridSpan w:val="2"/>
            <w:shd w:val="clear" w:color="000000" w:fill="D9D9D9"/>
            <w:noWrap/>
            <w:vAlign w:val="bottom"/>
            <w:hideMark/>
          </w:tcPr>
          <w:p w:rsidR="005F0338" w:rsidRPr="00C52DA3" w:rsidRDefault="005F0338" w:rsidP="00577D46">
            <w:pPr>
              <w:rPr>
                <w:rFonts w:ascii="Arial" w:hAnsi="Arial" w:cs="Arial"/>
                <w:b/>
                <w:bCs/>
                <w:sz w:val="20"/>
                <w:szCs w:val="20"/>
                <w:lang w:val="en-US"/>
              </w:rPr>
            </w:pPr>
            <w:r w:rsidRPr="00C52DA3">
              <w:rPr>
                <w:rFonts w:ascii="Arial" w:hAnsi="Arial" w:cs="Arial"/>
                <w:b/>
                <w:bCs/>
                <w:sz w:val="20"/>
                <w:szCs w:val="20"/>
                <w:lang w:val="en-US"/>
              </w:rPr>
              <w:t xml:space="preserve"> SVEUKUPNO RASHODI / IZDACI</w:t>
            </w:r>
          </w:p>
        </w:tc>
        <w:tc>
          <w:tcPr>
            <w:tcW w:w="2268" w:type="dxa"/>
            <w:shd w:val="clear" w:color="000000" w:fill="D9D9D9"/>
            <w:noWrap/>
            <w:vAlign w:val="bottom"/>
            <w:hideMark/>
          </w:tcPr>
          <w:p w:rsidR="005F0338" w:rsidRPr="00C52DA3" w:rsidRDefault="005F0338" w:rsidP="00577D46">
            <w:pPr>
              <w:jc w:val="right"/>
              <w:rPr>
                <w:rFonts w:ascii="Arial" w:hAnsi="Arial" w:cs="Arial"/>
                <w:b/>
                <w:bCs/>
                <w:sz w:val="20"/>
                <w:szCs w:val="20"/>
                <w:lang w:val="en-US"/>
              </w:rPr>
            </w:pPr>
            <w:r w:rsidRPr="00C52DA3">
              <w:rPr>
                <w:rFonts w:ascii="Arial" w:hAnsi="Arial" w:cs="Arial"/>
                <w:b/>
                <w:bCs/>
                <w:sz w:val="20"/>
                <w:szCs w:val="20"/>
                <w:lang w:val="en-US"/>
              </w:rPr>
              <w:t>13.489.833,65</w:t>
            </w:r>
          </w:p>
        </w:tc>
        <w:tc>
          <w:tcPr>
            <w:tcW w:w="1843" w:type="dxa"/>
            <w:shd w:val="clear" w:color="000000" w:fill="D9D9D9"/>
            <w:noWrap/>
            <w:vAlign w:val="bottom"/>
            <w:hideMark/>
          </w:tcPr>
          <w:p w:rsidR="005F0338" w:rsidRPr="00C52DA3" w:rsidRDefault="005F0338" w:rsidP="00577D46">
            <w:pPr>
              <w:jc w:val="right"/>
              <w:rPr>
                <w:rFonts w:ascii="Arial" w:hAnsi="Arial" w:cs="Arial"/>
                <w:b/>
                <w:bCs/>
                <w:sz w:val="20"/>
                <w:szCs w:val="20"/>
                <w:lang w:val="en-US"/>
              </w:rPr>
            </w:pPr>
            <w:r w:rsidRPr="00C52DA3">
              <w:rPr>
                <w:rFonts w:ascii="Arial" w:hAnsi="Arial" w:cs="Arial"/>
                <w:b/>
                <w:bCs/>
                <w:sz w:val="20"/>
                <w:szCs w:val="20"/>
                <w:lang w:val="en-US"/>
              </w:rPr>
              <w:t>18.218.211,73</w:t>
            </w:r>
          </w:p>
        </w:tc>
        <w:tc>
          <w:tcPr>
            <w:tcW w:w="1984" w:type="dxa"/>
            <w:shd w:val="clear" w:color="000000" w:fill="D9D9D9"/>
            <w:noWrap/>
            <w:vAlign w:val="bottom"/>
            <w:hideMark/>
          </w:tcPr>
          <w:p w:rsidR="005F0338" w:rsidRPr="00C52DA3" w:rsidRDefault="005F0338" w:rsidP="00577D46">
            <w:pPr>
              <w:jc w:val="right"/>
              <w:rPr>
                <w:rFonts w:ascii="Arial" w:hAnsi="Arial" w:cs="Arial"/>
                <w:b/>
                <w:bCs/>
                <w:sz w:val="20"/>
                <w:szCs w:val="20"/>
                <w:lang w:val="en-US"/>
              </w:rPr>
            </w:pPr>
            <w:r w:rsidRPr="00C52DA3">
              <w:rPr>
                <w:rFonts w:ascii="Arial" w:hAnsi="Arial" w:cs="Arial"/>
                <w:b/>
                <w:bCs/>
                <w:sz w:val="20"/>
                <w:szCs w:val="20"/>
                <w:lang w:val="en-US"/>
              </w:rPr>
              <w:t>15.144.281,94</w:t>
            </w:r>
          </w:p>
        </w:tc>
        <w:tc>
          <w:tcPr>
            <w:tcW w:w="1134" w:type="dxa"/>
            <w:shd w:val="clear" w:color="000000" w:fill="D9D9D9"/>
            <w:noWrap/>
            <w:vAlign w:val="bottom"/>
            <w:hideMark/>
          </w:tcPr>
          <w:p w:rsidR="005F0338" w:rsidRPr="00C52DA3" w:rsidRDefault="005F0338" w:rsidP="00577D46">
            <w:pPr>
              <w:rPr>
                <w:rFonts w:ascii="Arial" w:hAnsi="Arial" w:cs="Arial"/>
                <w:b/>
                <w:bCs/>
                <w:sz w:val="20"/>
                <w:szCs w:val="20"/>
                <w:lang w:val="en-US"/>
              </w:rPr>
            </w:pPr>
            <w:r w:rsidRPr="00C52DA3">
              <w:rPr>
                <w:rFonts w:ascii="Arial" w:hAnsi="Arial" w:cs="Arial"/>
                <w:b/>
                <w:bCs/>
                <w:sz w:val="20"/>
                <w:szCs w:val="20"/>
                <w:lang w:val="en-US"/>
              </w:rPr>
              <w:t>112.26%</w:t>
            </w:r>
          </w:p>
        </w:tc>
        <w:tc>
          <w:tcPr>
            <w:tcW w:w="993" w:type="dxa"/>
            <w:shd w:val="clear" w:color="000000" w:fill="D9D9D9"/>
            <w:noWrap/>
            <w:vAlign w:val="bottom"/>
            <w:hideMark/>
          </w:tcPr>
          <w:p w:rsidR="005F0338" w:rsidRPr="00C52DA3" w:rsidRDefault="005F0338" w:rsidP="00577D46">
            <w:pPr>
              <w:rPr>
                <w:rFonts w:ascii="Arial" w:hAnsi="Arial" w:cs="Arial"/>
                <w:b/>
                <w:bCs/>
                <w:sz w:val="20"/>
                <w:szCs w:val="20"/>
                <w:lang w:val="en-US"/>
              </w:rPr>
            </w:pPr>
            <w:r w:rsidRPr="00C52DA3">
              <w:rPr>
                <w:rFonts w:ascii="Arial" w:hAnsi="Arial" w:cs="Arial"/>
                <w:b/>
                <w:bCs/>
                <w:sz w:val="20"/>
                <w:szCs w:val="20"/>
                <w:lang w:val="en-US"/>
              </w:rPr>
              <w:t>83.13%</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01 Opće javne usluge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2.451.875,79</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3.239.541,21</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3.035.964,97</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123.82%</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93.72%</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011 Izvršna  i zakonodavna tijela, financijski i fiskalni poslovi, vanjski poslovi</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2.451.875,79</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3.239.541,21</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3.035.964,97</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123.82%</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93.72%</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013 Opće usluge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98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02 Obrana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16.375,00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022 Civilna obrana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16.375,00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03 Javni red i sigurnost</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4.372.218,63</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4.942.759,52</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3.994.296,96</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91.36%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80.81%</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032 Usluge protupožarne zaštite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4.372.218,63</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3.857.961,52</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3.845.721,00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87.96%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99.68%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036 Rashodi za javni red i sigurnost koji nisu drugdje svrstani</w:t>
            </w:r>
          </w:p>
        </w:tc>
        <w:tc>
          <w:tcPr>
            <w:tcW w:w="2268"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1.084.798,00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148.575,96</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13.7%</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04 Ekonomski poslovi</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1.046.708,75</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1.432.849,00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1.241.249,99</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118.59%</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86.63%</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042 Poljoprivreda, šumarstvo, ribarstvo i lov</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190.583,03</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196.000,00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189.822,88</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99.6%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96.85%</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045 Promet</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839.185,71</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1.017.529,00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990.785,80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118.07%</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97.37%</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047 Ostale industrije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3.800,01</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205.250,00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46.571,31</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1225.56%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22.69%</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049 Ekonomski poslovi koji nisu drugdje svrstani</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13.140,00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14.070,00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14.070,00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107.08%</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100.0%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05 Zaštita okoliša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255.276,73</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1.835.250,00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1.308.180,32</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512.46%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71.28%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051 Gospodarenje otpadom</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148.706,92</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243.750,00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109.561,25</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73.68%</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44.95%</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052 Gospodarenje otpadnim vodama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1.526.000,00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1.133.443,75</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74.28%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055 Istraživanje i razvoj: Zaštita okoliša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22.000,00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18.893,01</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85.88%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lastRenderedPageBreak/>
              <w:t>Funkcijska klasifikacija  056 Poslovi i usluge zaštite okoliša koji nisu drugdje svrstani</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67.069,81</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43.500,00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46.282,31</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69.01%</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106.4%</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06 Usluge unapređenja stanovanja i zajednice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2.996.966,69</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3.625.443,00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2.560.430,98</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85.43%</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70.62%</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062 Razvoj zajednice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337.183,40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395.863,00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365.230,56</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108.32%</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92.26%</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063 Opskrba vodom</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825.422,90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678.000,00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671.794,07</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81.39%</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99.08%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064 Ulična rasvjeta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652.919,75</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665.500,00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663.076,15</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101.56%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99.64%</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065 Istraživanje i razvoj stanovanja i komunalnih pogodnosti</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163.625,00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240.000,00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240.000,00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146.68%</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100.0%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066 Rashodi vezani za stanovanje i kom. pogodnosti koji nisu drugdje svrstani</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1.017.815,64</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1.646.080,00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620.330,20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60.95%</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37.69%</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07 Zdravstvo</w:t>
            </w:r>
          </w:p>
        </w:tc>
        <w:tc>
          <w:tcPr>
            <w:tcW w:w="2268"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5.000,00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4.998,75</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99.98%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071 Medicinski proizvodi, pribor i oprema</w:t>
            </w:r>
          </w:p>
        </w:tc>
        <w:tc>
          <w:tcPr>
            <w:tcW w:w="2268"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5.000,00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4.998,75</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99.98%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08 Rekreacija, kultura i religija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565.962,42</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1.314.380,00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1.285.167,76</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227.08%</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97.78%</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081 Službe rekreacije i sporta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147.984,19</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140.000,00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140.000,00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94.6%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100.0%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082 Službe kulture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305.265,00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345.130,00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343.297,00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112.46%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99.47%</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084 Religijske i druge službe zajednice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29.600,00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25.000,00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25.000,00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84.46%</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100.0%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086 Rashodi za rekreaciju, kulturu i religiju koji nisu drugdje svrstani</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83.113,23</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804.250,00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776.870,76</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934.71%</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96.6%</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09 Obrazovanje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1.362.494,65</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1.443.539,00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1.388.074,96</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101.88%</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96.16%</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091 Predškolsko i osnovno obrazovanje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1.282.518,75</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1.343.539,00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1.315.416,08</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102.57%</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97.91%</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092 Srednjoškolsko  obrazovanje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47.175,90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50.000,00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48.658,88</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103.14%</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97.32%</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094 Visoka naobrazba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32.800,00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50.000,00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24.000,00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73.17%</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48.0%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10 Socijalna zaštita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421.954,99</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373.450,00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325.917,25</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77.24%</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87.27%</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102 Starost</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66.377,25</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80.000,00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76.331,92</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115.0%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95.41%</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106 Stanovanje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95.020,82</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0.0%</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107 Socijalna pomoć stanovništvu koje nije obuhvaćeno redovnim socijalnim programima</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170.556,92</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203.450,00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159.585,33</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93.57%</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78.44%</w:t>
            </w:r>
          </w:p>
        </w:tc>
      </w:tr>
      <w:tr w:rsidR="005F0338" w:rsidRPr="00C52DA3" w:rsidTr="00577D46">
        <w:trPr>
          <w:trHeight w:val="255"/>
        </w:trPr>
        <w:tc>
          <w:tcPr>
            <w:tcW w:w="7797" w:type="dxa"/>
            <w:gridSpan w:val="2"/>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Funkcijska klasifikacija  109 Aktivnosti socijalne zaštite koje nisu drugdje svrstane</w:t>
            </w:r>
          </w:p>
        </w:tc>
        <w:tc>
          <w:tcPr>
            <w:tcW w:w="2268"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90.000,00</w:t>
            </w:r>
          </w:p>
        </w:tc>
        <w:tc>
          <w:tcPr>
            <w:tcW w:w="1843"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90.000,00</w:t>
            </w:r>
          </w:p>
        </w:tc>
        <w:tc>
          <w:tcPr>
            <w:tcW w:w="1984" w:type="dxa"/>
            <w:shd w:val="clear" w:color="auto" w:fill="auto"/>
            <w:noWrap/>
            <w:vAlign w:val="bottom"/>
            <w:hideMark/>
          </w:tcPr>
          <w:p w:rsidR="005F0338" w:rsidRPr="00C52DA3" w:rsidRDefault="005F0338" w:rsidP="00577D46">
            <w:pPr>
              <w:jc w:val="right"/>
              <w:rPr>
                <w:rFonts w:ascii="Arial" w:hAnsi="Arial" w:cs="Arial"/>
                <w:b/>
                <w:bCs/>
                <w:color w:val="000000"/>
                <w:sz w:val="20"/>
                <w:szCs w:val="20"/>
                <w:lang w:val="en-US"/>
              </w:rPr>
            </w:pPr>
            <w:r w:rsidRPr="00C52DA3">
              <w:rPr>
                <w:rFonts w:ascii="Arial" w:hAnsi="Arial" w:cs="Arial"/>
                <w:b/>
                <w:bCs/>
                <w:color w:val="000000"/>
                <w:sz w:val="20"/>
                <w:szCs w:val="20"/>
                <w:lang w:val="en-US"/>
              </w:rPr>
              <w:t>90.000,00</w:t>
            </w:r>
          </w:p>
        </w:tc>
        <w:tc>
          <w:tcPr>
            <w:tcW w:w="1134"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100.0%</w:t>
            </w:r>
          </w:p>
        </w:tc>
        <w:tc>
          <w:tcPr>
            <w:tcW w:w="993" w:type="dxa"/>
            <w:shd w:val="clear" w:color="auto" w:fill="auto"/>
            <w:noWrap/>
            <w:vAlign w:val="bottom"/>
            <w:hideMark/>
          </w:tcPr>
          <w:p w:rsidR="005F0338" w:rsidRPr="00C52DA3" w:rsidRDefault="005F0338" w:rsidP="00577D46">
            <w:pPr>
              <w:rPr>
                <w:rFonts w:ascii="Arial" w:hAnsi="Arial" w:cs="Arial"/>
                <w:b/>
                <w:bCs/>
                <w:color w:val="000000"/>
                <w:sz w:val="20"/>
                <w:szCs w:val="20"/>
                <w:lang w:val="en-US"/>
              </w:rPr>
            </w:pPr>
            <w:r w:rsidRPr="00C52DA3">
              <w:rPr>
                <w:rFonts w:ascii="Arial" w:hAnsi="Arial" w:cs="Arial"/>
                <w:b/>
                <w:bCs/>
                <w:color w:val="000000"/>
                <w:sz w:val="20"/>
                <w:szCs w:val="20"/>
                <w:lang w:val="en-US"/>
              </w:rPr>
              <w:t>100.0%</w:t>
            </w:r>
          </w:p>
        </w:tc>
      </w:tr>
    </w:tbl>
    <w:p w:rsidR="005F0338" w:rsidRDefault="005F0338" w:rsidP="005F0338">
      <w:pPr>
        <w:rPr>
          <w:rFonts w:ascii="Cambria" w:hAnsi="Cambria"/>
        </w:rPr>
      </w:pPr>
    </w:p>
    <w:p w:rsidR="005F0338" w:rsidRPr="00256425" w:rsidRDefault="005F0338" w:rsidP="005F0338">
      <w:pPr>
        <w:rPr>
          <w:rFonts w:ascii="Cambria" w:hAnsi="Cambria"/>
        </w:rPr>
      </w:pPr>
    </w:p>
    <w:p w:rsidR="005F0338" w:rsidRPr="00B43051" w:rsidRDefault="005F0338" w:rsidP="005F0338">
      <w:pPr>
        <w:rPr>
          <w:rFonts w:ascii="Arial" w:hAnsi="Arial" w:cs="Arial"/>
        </w:rPr>
      </w:pPr>
      <w:r w:rsidRPr="00B43051">
        <w:rPr>
          <w:rFonts w:ascii="Arial" w:hAnsi="Arial" w:cs="Arial"/>
        </w:rPr>
        <w:t>Tablica 5: B. Račun financiranja  prema ekonomskoj klasifikaciji</w:t>
      </w:r>
    </w:p>
    <w:tbl>
      <w:tblPr>
        <w:tblW w:w="160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gridCol w:w="2127"/>
        <w:gridCol w:w="1842"/>
        <w:gridCol w:w="2127"/>
        <w:gridCol w:w="1701"/>
      </w:tblGrid>
      <w:tr w:rsidR="005F0338" w:rsidRPr="002350FD" w:rsidTr="00577D46">
        <w:trPr>
          <w:trHeight w:val="255"/>
        </w:trPr>
        <w:tc>
          <w:tcPr>
            <w:tcW w:w="5954" w:type="dxa"/>
            <w:shd w:val="clear" w:color="000000" w:fill="808080"/>
            <w:noWrap/>
            <w:vAlign w:val="bottom"/>
            <w:hideMark/>
          </w:tcPr>
          <w:p w:rsidR="005F0338" w:rsidRPr="002350FD" w:rsidRDefault="005F0338" w:rsidP="00577D46">
            <w:pPr>
              <w:jc w:val="center"/>
              <w:rPr>
                <w:rFonts w:ascii="Arial" w:hAnsi="Arial" w:cs="Arial"/>
                <w:b/>
                <w:bCs/>
                <w:sz w:val="20"/>
                <w:szCs w:val="20"/>
                <w:lang w:val="en-US"/>
              </w:rPr>
            </w:pPr>
            <w:r w:rsidRPr="002350FD">
              <w:rPr>
                <w:rFonts w:ascii="Arial" w:hAnsi="Arial" w:cs="Arial"/>
                <w:b/>
                <w:bCs/>
                <w:sz w:val="20"/>
                <w:szCs w:val="20"/>
                <w:lang w:val="en-US"/>
              </w:rPr>
              <w:t>Racun/Opis</w:t>
            </w:r>
          </w:p>
        </w:tc>
        <w:tc>
          <w:tcPr>
            <w:tcW w:w="2268" w:type="dxa"/>
            <w:shd w:val="clear" w:color="000000" w:fill="808080"/>
            <w:noWrap/>
            <w:vAlign w:val="bottom"/>
            <w:hideMark/>
          </w:tcPr>
          <w:p w:rsidR="005F0338" w:rsidRPr="002350FD" w:rsidRDefault="005F0338" w:rsidP="00577D46">
            <w:pPr>
              <w:jc w:val="center"/>
              <w:rPr>
                <w:rFonts w:ascii="Arial" w:hAnsi="Arial" w:cs="Arial"/>
                <w:b/>
                <w:bCs/>
                <w:sz w:val="20"/>
                <w:szCs w:val="20"/>
                <w:lang w:val="en-US"/>
              </w:rPr>
            </w:pPr>
            <w:r w:rsidRPr="002350FD">
              <w:rPr>
                <w:rFonts w:ascii="Arial" w:hAnsi="Arial" w:cs="Arial"/>
                <w:b/>
                <w:bCs/>
                <w:sz w:val="20"/>
                <w:szCs w:val="20"/>
                <w:lang w:val="en-US"/>
              </w:rPr>
              <w:t>Izvršenje 2016</w:t>
            </w:r>
          </w:p>
        </w:tc>
        <w:tc>
          <w:tcPr>
            <w:tcW w:w="2127" w:type="dxa"/>
            <w:shd w:val="clear" w:color="000000" w:fill="808080"/>
            <w:noWrap/>
            <w:vAlign w:val="bottom"/>
            <w:hideMark/>
          </w:tcPr>
          <w:p w:rsidR="005F0338" w:rsidRPr="002350FD" w:rsidRDefault="005F0338" w:rsidP="00577D46">
            <w:pPr>
              <w:jc w:val="center"/>
              <w:rPr>
                <w:rFonts w:ascii="Arial" w:hAnsi="Arial" w:cs="Arial"/>
                <w:b/>
                <w:bCs/>
                <w:sz w:val="20"/>
                <w:szCs w:val="20"/>
                <w:lang w:val="en-US"/>
              </w:rPr>
            </w:pPr>
            <w:r w:rsidRPr="002350FD">
              <w:rPr>
                <w:rFonts w:ascii="Arial" w:hAnsi="Arial" w:cs="Arial"/>
                <w:b/>
                <w:bCs/>
                <w:sz w:val="20"/>
                <w:szCs w:val="20"/>
                <w:lang w:val="en-US"/>
              </w:rPr>
              <w:t>Izvorni plan 2017</w:t>
            </w:r>
          </w:p>
        </w:tc>
        <w:tc>
          <w:tcPr>
            <w:tcW w:w="1842" w:type="dxa"/>
            <w:shd w:val="clear" w:color="000000" w:fill="808080"/>
            <w:noWrap/>
            <w:vAlign w:val="bottom"/>
            <w:hideMark/>
          </w:tcPr>
          <w:p w:rsidR="005F0338" w:rsidRPr="002350FD" w:rsidRDefault="005F0338" w:rsidP="00577D46">
            <w:pPr>
              <w:rPr>
                <w:rFonts w:ascii="Arial" w:hAnsi="Arial" w:cs="Arial"/>
                <w:b/>
                <w:bCs/>
                <w:sz w:val="20"/>
                <w:szCs w:val="20"/>
                <w:lang w:val="en-US"/>
              </w:rPr>
            </w:pPr>
            <w:r w:rsidRPr="002350FD">
              <w:rPr>
                <w:rFonts w:ascii="Arial" w:hAnsi="Arial" w:cs="Arial"/>
                <w:b/>
                <w:bCs/>
                <w:sz w:val="20"/>
                <w:szCs w:val="20"/>
                <w:lang w:val="en-US"/>
              </w:rPr>
              <w:t>Izvršenje 2017</w:t>
            </w:r>
          </w:p>
        </w:tc>
        <w:tc>
          <w:tcPr>
            <w:tcW w:w="2127" w:type="dxa"/>
            <w:shd w:val="clear" w:color="000000" w:fill="808080"/>
            <w:noWrap/>
            <w:vAlign w:val="bottom"/>
            <w:hideMark/>
          </w:tcPr>
          <w:p w:rsidR="005F0338" w:rsidRPr="002350FD" w:rsidRDefault="005F0338" w:rsidP="00577D46">
            <w:pPr>
              <w:jc w:val="center"/>
              <w:rPr>
                <w:rFonts w:ascii="Arial" w:hAnsi="Arial" w:cs="Arial"/>
                <w:b/>
                <w:bCs/>
                <w:sz w:val="20"/>
                <w:szCs w:val="20"/>
                <w:lang w:val="en-US"/>
              </w:rPr>
            </w:pPr>
            <w:r w:rsidRPr="002350FD">
              <w:rPr>
                <w:rFonts w:ascii="Arial" w:hAnsi="Arial" w:cs="Arial"/>
                <w:b/>
                <w:bCs/>
                <w:sz w:val="20"/>
                <w:szCs w:val="20"/>
                <w:lang w:val="en-US"/>
              </w:rPr>
              <w:t>Indeks 3/1</w:t>
            </w:r>
          </w:p>
        </w:tc>
        <w:tc>
          <w:tcPr>
            <w:tcW w:w="1701" w:type="dxa"/>
            <w:shd w:val="clear" w:color="000000" w:fill="808080"/>
            <w:noWrap/>
            <w:vAlign w:val="bottom"/>
            <w:hideMark/>
          </w:tcPr>
          <w:p w:rsidR="005F0338" w:rsidRPr="002350FD" w:rsidRDefault="005F0338" w:rsidP="00577D46">
            <w:pPr>
              <w:jc w:val="center"/>
              <w:rPr>
                <w:rFonts w:ascii="Arial" w:hAnsi="Arial" w:cs="Arial"/>
                <w:b/>
                <w:bCs/>
                <w:sz w:val="20"/>
                <w:szCs w:val="20"/>
                <w:lang w:val="en-US"/>
              </w:rPr>
            </w:pPr>
            <w:r w:rsidRPr="002350FD">
              <w:rPr>
                <w:rFonts w:ascii="Arial" w:hAnsi="Arial" w:cs="Arial"/>
                <w:b/>
                <w:bCs/>
                <w:sz w:val="20"/>
                <w:szCs w:val="20"/>
                <w:lang w:val="en-US"/>
              </w:rPr>
              <w:t>Indeks 3/2</w:t>
            </w:r>
          </w:p>
        </w:tc>
      </w:tr>
      <w:tr w:rsidR="005F0338" w:rsidRPr="002350FD" w:rsidTr="00577D46">
        <w:trPr>
          <w:trHeight w:val="255"/>
        </w:trPr>
        <w:tc>
          <w:tcPr>
            <w:tcW w:w="5954"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lastRenderedPageBreak/>
              <w:t>B. RAČUN ZADUŽIVANJA FINANCIRANJA</w:t>
            </w:r>
          </w:p>
        </w:tc>
        <w:tc>
          <w:tcPr>
            <w:tcW w:w="2268"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1</w:t>
            </w:r>
          </w:p>
        </w:tc>
        <w:tc>
          <w:tcPr>
            <w:tcW w:w="2127"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2</w:t>
            </w:r>
          </w:p>
        </w:tc>
        <w:tc>
          <w:tcPr>
            <w:tcW w:w="1842"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3</w:t>
            </w:r>
          </w:p>
        </w:tc>
        <w:tc>
          <w:tcPr>
            <w:tcW w:w="2127"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4</w:t>
            </w:r>
          </w:p>
        </w:tc>
        <w:tc>
          <w:tcPr>
            <w:tcW w:w="1701"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5</w:t>
            </w:r>
          </w:p>
        </w:tc>
      </w:tr>
      <w:tr w:rsidR="005F0338" w:rsidRPr="002350FD" w:rsidTr="00577D46">
        <w:trPr>
          <w:trHeight w:val="255"/>
        </w:trPr>
        <w:tc>
          <w:tcPr>
            <w:tcW w:w="5954" w:type="dxa"/>
            <w:shd w:val="clear" w:color="auto" w:fill="auto"/>
            <w:noWrap/>
            <w:vAlign w:val="bottom"/>
            <w:hideMark/>
          </w:tcPr>
          <w:p w:rsidR="005F0338" w:rsidRPr="002350FD" w:rsidRDefault="005F0338" w:rsidP="00577D46">
            <w:pPr>
              <w:rPr>
                <w:rFonts w:ascii="Arial" w:hAnsi="Arial" w:cs="Arial"/>
                <w:sz w:val="20"/>
                <w:szCs w:val="20"/>
                <w:lang w:val="en-US"/>
              </w:rPr>
            </w:pPr>
          </w:p>
        </w:tc>
        <w:tc>
          <w:tcPr>
            <w:tcW w:w="2268" w:type="dxa"/>
            <w:shd w:val="clear" w:color="auto" w:fill="auto"/>
            <w:noWrap/>
            <w:vAlign w:val="bottom"/>
            <w:hideMark/>
          </w:tcPr>
          <w:p w:rsidR="005F0338" w:rsidRPr="002350FD" w:rsidRDefault="005F0338" w:rsidP="00577D46">
            <w:pPr>
              <w:rPr>
                <w:rFonts w:ascii="Arial" w:hAnsi="Arial" w:cs="Arial"/>
                <w:sz w:val="20"/>
                <w:szCs w:val="20"/>
                <w:lang w:val="en-US"/>
              </w:rPr>
            </w:pPr>
          </w:p>
        </w:tc>
        <w:tc>
          <w:tcPr>
            <w:tcW w:w="2127" w:type="dxa"/>
            <w:shd w:val="clear" w:color="auto" w:fill="auto"/>
            <w:noWrap/>
            <w:vAlign w:val="bottom"/>
            <w:hideMark/>
          </w:tcPr>
          <w:p w:rsidR="005F0338" w:rsidRPr="002350FD" w:rsidRDefault="005F0338" w:rsidP="00577D46">
            <w:pPr>
              <w:rPr>
                <w:rFonts w:ascii="Arial" w:hAnsi="Arial" w:cs="Arial"/>
                <w:sz w:val="20"/>
                <w:szCs w:val="20"/>
                <w:lang w:val="en-US"/>
              </w:rPr>
            </w:pPr>
          </w:p>
        </w:tc>
        <w:tc>
          <w:tcPr>
            <w:tcW w:w="1842" w:type="dxa"/>
            <w:shd w:val="clear" w:color="auto" w:fill="auto"/>
            <w:noWrap/>
            <w:vAlign w:val="bottom"/>
            <w:hideMark/>
          </w:tcPr>
          <w:p w:rsidR="005F0338" w:rsidRPr="002350FD" w:rsidRDefault="005F0338" w:rsidP="00577D46">
            <w:pPr>
              <w:rPr>
                <w:rFonts w:ascii="Arial" w:hAnsi="Arial" w:cs="Arial"/>
                <w:sz w:val="20"/>
                <w:szCs w:val="20"/>
                <w:lang w:val="en-US"/>
              </w:rPr>
            </w:pPr>
          </w:p>
        </w:tc>
        <w:tc>
          <w:tcPr>
            <w:tcW w:w="2127" w:type="dxa"/>
            <w:shd w:val="clear" w:color="auto" w:fill="auto"/>
            <w:noWrap/>
            <w:vAlign w:val="bottom"/>
            <w:hideMark/>
          </w:tcPr>
          <w:p w:rsidR="005F0338" w:rsidRPr="002350FD" w:rsidRDefault="005F0338" w:rsidP="00577D46">
            <w:pPr>
              <w:rPr>
                <w:rFonts w:ascii="Arial" w:hAnsi="Arial" w:cs="Arial"/>
                <w:sz w:val="20"/>
                <w:szCs w:val="20"/>
                <w:lang w:val="en-US"/>
              </w:rPr>
            </w:pPr>
          </w:p>
        </w:tc>
        <w:tc>
          <w:tcPr>
            <w:tcW w:w="1701" w:type="dxa"/>
            <w:shd w:val="clear" w:color="auto" w:fill="auto"/>
            <w:noWrap/>
            <w:vAlign w:val="bottom"/>
            <w:hideMark/>
          </w:tcPr>
          <w:p w:rsidR="005F0338" w:rsidRPr="002350FD" w:rsidRDefault="005F0338" w:rsidP="00577D46">
            <w:pPr>
              <w:rPr>
                <w:rFonts w:ascii="Arial" w:hAnsi="Arial" w:cs="Arial"/>
                <w:sz w:val="20"/>
                <w:szCs w:val="20"/>
                <w:lang w:val="en-US"/>
              </w:rPr>
            </w:pPr>
          </w:p>
        </w:tc>
      </w:tr>
      <w:tr w:rsidR="005F0338" w:rsidRPr="002350FD" w:rsidTr="00577D46">
        <w:trPr>
          <w:trHeight w:val="255"/>
        </w:trPr>
        <w:tc>
          <w:tcPr>
            <w:tcW w:w="5954"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KORIŠTENJE SREDSTAVA IZ PREDHODNIH GODINA</w:t>
            </w:r>
          </w:p>
        </w:tc>
        <w:tc>
          <w:tcPr>
            <w:tcW w:w="2268"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 </w:t>
            </w:r>
          </w:p>
        </w:tc>
        <w:tc>
          <w:tcPr>
            <w:tcW w:w="2127"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 </w:t>
            </w:r>
          </w:p>
        </w:tc>
        <w:tc>
          <w:tcPr>
            <w:tcW w:w="1842"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 </w:t>
            </w:r>
          </w:p>
        </w:tc>
        <w:tc>
          <w:tcPr>
            <w:tcW w:w="2127"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 </w:t>
            </w:r>
          </w:p>
        </w:tc>
        <w:tc>
          <w:tcPr>
            <w:tcW w:w="1701" w:type="dxa"/>
            <w:shd w:val="clear" w:color="000000" w:fill="808080"/>
            <w:noWrap/>
            <w:vAlign w:val="bottom"/>
            <w:hideMark/>
          </w:tcPr>
          <w:p w:rsidR="005F0338" w:rsidRPr="002350FD" w:rsidRDefault="005F0338" w:rsidP="00577D46">
            <w:pPr>
              <w:jc w:val="center"/>
              <w:rPr>
                <w:rFonts w:ascii="Arial" w:hAnsi="Arial" w:cs="Arial"/>
                <w:b/>
                <w:bCs/>
                <w:color w:val="FFFFFF"/>
                <w:sz w:val="20"/>
                <w:szCs w:val="20"/>
                <w:lang w:val="en-US"/>
              </w:rPr>
            </w:pPr>
            <w:r w:rsidRPr="002350FD">
              <w:rPr>
                <w:rFonts w:ascii="Arial" w:hAnsi="Arial" w:cs="Arial"/>
                <w:b/>
                <w:bCs/>
                <w:color w:val="FFFFFF"/>
                <w:sz w:val="20"/>
                <w:szCs w:val="20"/>
                <w:lang w:val="en-US"/>
              </w:rPr>
              <w:t> </w:t>
            </w:r>
          </w:p>
        </w:tc>
      </w:tr>
    </w:tbl>
    <w:p w:rsidR="005F0338" w:rsidRPr="00B43051" w:rsidRDefault="005F0338" w:rsidP="005F0338">
      <w:pPr>
        <w:rPr>
          <w:rFonts w:ascii="Arial" w:hAnsi="Arial" w:cs="Arial"/>
        </w:rPr>
      </w:pPr>
      <w:r w:rsidRPr="00B43051">
        <w:rPr>
          <w:rFonts w:ascii="Arial" w:hAnsi="Arial" w:cs="Arial"/>
        </w:rPr>
        <w:t>Tablica 6: B. Račun financiranja  prema izvorima financiranja</w:t>
      </w:r>
    </w:p>
    <w:tbl>
      <w:tblPr>
        <w:tblW w:w="16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gridCol w:w="2127"/>
        <w:gridCol w:w="1842"/>
        <w:gridCol w:w="1920"/>
        <w:gridCol w:w="1920"/>
      </w:tblGrid>
      <w:tr w:rsidR="005F0338" w:rsidRPr="002810DB" w:rsidTr="00577D46">
        <w:trPr>
          <w:trHeight w:val="255"/>
        </w:trPr>
        <w:tc>
          <w:tcPr>
            <w:tcW w:w="6096" w:type="dxa"/>
            <w:shd w:val="clear" w:color="000000" w:fill="C0C0C0"/>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Račun / opis</w:t>
            </w:r>
          </w:p>
        </w:tc>
        <w:tc>
          <w:tcPr>
            <w:tcW w:w="2126" w:type="dxa"/>
            <w:shd w:val="clear" w:color="000000" w:fill="C0C0C0"/>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Izvršenje 2016.</w:t>
            </w:r>
          </w:p>
        </w:tc>
        <w:tc>
          <w:tcPr>
            <w:tcW w:w="2127" w:type="dxa"/>
            <w:shd w:val="clear" w:color="000000" w:fill="C0C0C0"/>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Izvorni plan 2017.</w:t>
            </w:r>
          </w:p>
        </w:tc>
        <w:tc>
          <w:tcPr>
            <w:tcW w:w="1842" w:type="dxa"/>
            <w:shd w:val="clear" w:color="000000" w:fill="C0C0C0"/>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Izvršenje 2017.</w:t>
            </w:r>
          </w:p>
        </w:tc>
        <w:tc>
          <w:tcPr>
            <w:tcW w:w="1920" w:type="dxa"/>
            <w:shd w:val="clear" w:color="000000" w:fill="C0C0C0"/>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Indeks  3/1</w:t>
            </w:r>
          </w:p>
        </w:tc>
        <w:tc>
          <w:tcPr>
            <w:tcW w:w="1920" w:type="dxa"/>
            <w:shd w:val="clear" w:color="000000" w:fill="C0C0C0"/>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Indeks  3/2</w:t>
            </w:r>
          </w:p>
        </w:tc>
      </w:tr>
      <w:tr w:rsidR="005F0338" w:rsidRPr="002810DB" w:rsidTr="00577D46">
        <w:trPr>
          <w:trHeight w:val="255"/>
        </w:trPr>
        <w:tc>
          <w:tcPr>
            <w:tcW w:w="6096" w:type="dxa"/>
            <w:shd w:val="clear" w:color="auto" w:fill="auto"/>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B. RAČUN ZADUŽIVANJA FINANCIRANJA</w:t>
            </w:r>
          </w:p>
        </w:tc>
        <w:tc>
          <w:tcPr>
            <w:tcW w:w="2126" w:type="dxa"/>
            <w:shd w:val="clear" w:color="auto" w:fill="auto"/>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1</w:t>
            </w:r>
          </w:p>
        </w:tc>
        <w:tc>
          <w:tcPr>
            <w:tcW w:w="2127" w:type="dxa"/>
            <w:shd w:val="clear" w:color="auto" w:fill="auto"/>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2</w:t>
            </w:r>
          </w:p>
        </w:tc>
        <w:tc>
          <w:tcPr>
            <w:tcW w:w="1842" w:type="dxa"/>
            <w:shd w:val="clear" w:color="auto" w:fill="auto"/>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3</w:t>
            </w:r>
          </w:p>
        </w:tc>
        <w:tc>
          <w:tcPr>
            <w:tcW w:w="1920" w:type="dxa"/>
            <w:shd w:val="clear" w:color="auto" w:fill="auto"/>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4</w:t>
            </w:r>
          </w:p>
        </w:tc>
        <w:tc>
          <w:tcPr>
            <w:tcW w:w="1920" w:type="dxa"/>
            <w:shd w:val="clear" w:color="auto" w:fill="auto"/>
            <w:noWrap/>
            <w:vAlign w:val="bottom"/>
            <w:hideMark/>
          </w:tcPr>
          <w:p w:rsidR="005F0338" w:rsidRPr="002810DB" w:rsidRDefault="005F0338" w:rsidP="00577D46">
            <w:pPr>
              <w:jc w:val="center"/>
              <w:rPr>
                <w:rFonts w:ascii="Arial" w:hAnsi="Arial" w:cs="Arial"/>
                <w:b/>
                <w:bCs/>
                <w:sz w:val="20"/>
                <w:szCs w:val="20"/>
                <w:lang w:val="en-US"/>
              </w:rPr>
            </w:pPr>
            <w:r w:rsidRPr="002810DB">
              <w:rPr>
                <w:rFonts w:ascii="Arial" w:hAnsi="Arial" w:cs="Arial"/>
                <w:b/>
                <w:bCs/>
                <w:sz w:val="20"/>
                <w:szCs w:val="20"/>
                <w:lang w:val="en-US"/>
              </w:rPr>
              <w:t>5</w:t>
            </w:r>
          </w:p>
        </w:tc>
      </w:tr>
      <w:tr w:rsidR="005F0338" w:rsidRPr="002810DB" w:rsidTr="00577D46">
        <w:trPr>
          <w:trHeight w:val="255"/>
        </w:trPr>
        <w:tc>
          <w:tcPr>
            <w:tcW w:w="6096" w:type="dxa"/>
            <w:shd w:val="clear" w:color="auto" w:fill="auto"/>
            <w:noWrap/>
            <w:vAlign w:val="bottom"/>
            <w:hideMark/>
          </w:tcPr>
          <w:p w:rsidR="005F0338" w:rsidRPr="002810DB" w:rsidRDefault="005F0338" w:rsidP="00577D46">
            <w:pPr>
              <w:rPr>
                <w:rFonts w:ascii="Arial" w:hAnsi="Arial" w:cs="Arial"/>
                <w:b/>
                <w:bCs/>
                <w:color w:val="FFFFFF"/>
                <w:sz w:val="20"/>
                <w:szCs w:val="20"/>
                <w:lang w:val="en-US"/>
              </w:rPr>
            </w:pPr>
            <w:r w:rsidRPr="002810DB">
              <w:rPr>
                <w:rFonts w:ascii="Arial" w:hAnsi="Arial" w:cs="Arial"/>
                <w:b/>
                <w:bCs/>
                <w:color w:val="FFFFFF"/>
                <w:sz w:val="20"/>
                <w:szCs w:val="20"/>
                <w:lang w:val="en-US"/>
              </w:rPr>
              <w:t xml:space="preserve"> NETO FINANCIRANJE</w:t>
            </w:r>
          </w:p>
        </w:tc>
        <w:tc>
          <w:tcPr>
            <w:tcW w:w="2126" w:type="dxa"/>
            <w:shd w:val="clear" w:color="auto" w:fill="auto"/>
            <w:noWrap/>
            <w:vAlign w:val="bottom"/>
            <w:hideMark/>
          </w:tcPr>
          <w:p w:rsidR="005F0338" w:rsidRPr="002810DB" w:rsidRDefault="005F0338" w:rsidP="00577D46">
            <w:pPr>
              <w:jc w:val="right"/>
              <w:rPr>
                <w:rFonts w:ascii="Arial" w:hAnsi="Arial" w:cs="Arial"/>
                <w:b/>
                <w:bCs/>
                <w:color w:val="FFFFFF"/>
                <w:sz w:val="20"/>
                <w:szCs w:val="20"/>
                <w:lang w:val="en-US"/>
              </w:rPr>
            </w:pPr>
            <w:r w:rsidRPr="002810DB">
              <w:rPr>
                <w:rFonts w:ascii="Arial" w:hAnsi="Arial" w:cs="Arial"/>
                <w:b/>
                <w:bCs/>
                <w:color w:val="FFFFFF"/>
                <w:sz w:val="20"/>
                <w:szCs w:val="20"/>
                <w:lang w:val="en-US"/>
              </w:rPr>
              <w:t> </w:t>
            </w:r>
          </w:p>
        </w:tc>
        <w:tc>
          <w:tcPr>
            <w:tcW w:w="2127" w:type="dxa"/>
            <w:shd w:val="clear" w:color="auto" w:fill="auto"/>
            <w:noWrap/>
            <w:vAlign w:val="bottom"/>
            <w:hideMark/>
          </w:tcPr>
          <w:p w:rsidR="005F0338" w:rsidRPr="002810DB" w:rsidRDefault="005F0338" w:rsidP="00577D46">
            <w:pPr>
              <w:jc w:val="right"/>
              <w:rPr>
                <w:rFonts w:ascii="Arial" w:hAnsi="Arial" w:cs="Arial"/>
                <w:b/>
                <w:bCs/>
                <w:color w:val="FFFFFF"/>
                <w:sz w:val="20"/>
                <w:szCs w:val="20"/>
                <w:lang w:val="en-US"/>
              </w:rPr>
            </w:pPr>
            <w:r w:rsidRPr="002810DB">
              <w:rPr>
                <w:rFonts w:ascii="Arial" w:hAnsi="Arial" w:cs="Arial"/>
                <w:b/>
                <w:bCs/>
                <w:color w:val="FFFFFF"/>
                <w:sz w:val="20"/>
                <w:szCs w:val="20"/>
                <w:lang w:val="en-US"/>
              </w:rPr>
              <w:t> </w:t>
            </w:r>
          </w:p>
        </w:tc>
        <w:tc>
          <w:tcPr>
            <w:tcW w:w="1842" w:type="dxa"/>
            <w:shd w:val="clear" w:color="auto" w:fill="auto"/>
            <w:noWrap/>
            <w:vAlign w:val="bottom"/>
            <w:hideMark/>
          </w:tcPr>
          <w:p w:rsidR="005F0338" w:rsidRPr="002810DB" w:rsidRDefault="005F0338" w:rsidP="00577D46">
            <w:pPr>
              <w:jc w:val="right"/>
              <w:rPr>
                <w:rFonts w:ascii="Arial" w:hAnsi="Arial" w:cs="Arial"/>
                <w:b/>
                <w:bCs/>
                <w:color w:val="FFFFFF"/>
                <w:sz w:val="20"/>
                <w:szCs w:val="20"/>
                <w:lang w:val="en-US"/>
              </w:rPr>
            </w:pPr>
            <w:r w:rsidRPr="002810DB">
              <w:rPr>
                <w:rFonts w:ascii="Arial" w:hAnsi="Arial" w:cs="Arial"/>
                <w:b/>
                <w:bCs/>
                <w:color w:val="FFFFFF"/>
                <w:sz w:val="20"/>
                <w:szCs w:val="20"/>
                <w:lang w:val="en-US"/>
              </w:rPr>
              <w:t> </w:t>
            </w:r>
          </w:p>
        </w:tc>
        <w:tc>
          <w:tcPr>
            <w:tcW w:w="1920" w:type="dxa"/>
            <w:shd w:val="clear" w:color="auto" w:fill="auto"/>
            <w:noWrap/>
            <w:vAlign w:val="bottom"/>
            <w:hideMark/>
          </w:tcPr>
          <w:p w:rsidR="005F0338" w:rsidRPr="002810DB" w:rsidRDefault="005F0338" w:rsidP="00577D46">
            <w:pPr>
              <w:jc w:val="right"/>
              <w:rPr>
                <w:rFonts w:ascii="Arial" w:hAnsi="Arial" w:cs="Arial"/>
                <w:b/>
                <w:bCs/>
                <w:color w:val="FFFFFF"/>
                <w:sz w:val="20"/>
                <w:szCs w:val="20"/>
                <w:lang w:val="en-US"/>
              </w:rPr>
            </w:pPr>
            <w:r w:rsidRPr="002810DB">
              <w:rPr>
                <w:rFonts w:ascii="Arial" w:hAnsi="Arial" w:cs="Arial"/>
                <w:b/>
                <w:bCs/>
                <w:color w:val="FFFFFF"/>
                <w:sz w:val="20"/>
                <w:szCs w:val="20"/>
                <w:lang w:val="en-US"/>
              </w:rPr>
              <w:t> </w:t>
            </w:r>
          </w:p>
        </w:tc>
        <w:tc>
          <w:tcPr>
            <w:tcW w:w="1920" w:type="dxa"/>
            <w:shd w:val="clear" w:color="auto" w:fill="auto"/>
            <w:noWrap/>
            <w:vAlign w:val="bottom"/>
            <w:hideMark/>
          </w:tcPr>
          <w:p w:rsidR="005F0338" w:rsidRPr="002810DB" w:rsidRDefault="005F0338" w:rsidP="00577D46">
            <w:pPr>
              <w:jc w:val="right"/>
              <w:rPr>
                <w:rFonts w:ascii="Arial" w:hAnsi="Arial" w:cs="Arial"/>
                <w:b/>
                <w:bCs/>
                <w:color w:val="FFFFFF"/>
                <w:sz w:val="20"/>
                <w:szCs w:val="20"/>
                <w:lang w:val="en-US"/>
              </w:rPr>
            </w:pPr>
            <w:r w:rsidRPr="002810DB">
              <w:rPr>
                <w:rFonts w:ascii="Arial" w:hAnsi="Arial" w:cs="Arial"/>
                <w:b/>
                <w:bCs/>
                <w:color w:val="FFFFFF"/>
                <w:sz w:val="20"/>
                <w:szCs w:val="20"/>
                <w:lang w:val="en-US"/>
              </w:rPr>
              <w:t> </w:t>
            </w:r>
          </w:p>
        </w:tc>
      </w:tr>
    </w:tbl>
    <w:p w:rsidR="005F0338" w:rsidRPr="00256425" w:rsidRDefault="005F0338" w:rsidP="005F0338">
      <w:pPr>
        <w:rPr>
          <w:rFonts w:ascii="Cambria" w:hAnsi="Cambria"/>
        </w:rPr>
      </w:pPr>
    </w:p>
    <w:p w:rsidR="005F0338" w:rsidRPr="00B43051" w:rsidRDefault="005F0338" w:rsidP="005F0338">
      <w:pPr>
        <w:tabs>
          <w:tab w:val="left" w:pos="5436"/>
        </w:tabs>
        <w:rPr>
          <w:rFonts w:ascii="Arial" w:hAnsi="Arial" w:cs="Arial"/>
          <w:b/>
        </w:rPr>
      </w:pPr>
      <w:r w:rsidRPr="00B43051">
        <w:rPr>
          <w:rFonts w:ascii="Arial" w:hAnsi="Arial" w:cs="Arial"/>
          <w:b/>
        </w:rPr>
        <w:t>POSEBNI DIO</w:t>
      </w:r>
    </w:p>
    <w:p w:rsidR="005F0338" w:rsidRPr="00B43051" w:rsidRDefault="005F0338" w:rsidP="005F0338">
      <w:pPr>
        <w:tabs>
          <w:tab w:val="left" w:pos="5436"/>
        </w:tabs>
        <w:rPr>
          <w:rFonts w:ascii="Arial" w:hAnsi="Arial" w:cs="Arial"/>
        </w:rPr>
      </w:pPr>
    </w:p>
    <w:p w:rsidR="005F0338" w:rsidRPr="00B43051" w:rsidRDefault="005F0338" w:rsidP="005F0338">
      <w:pPr>
        <w:tabs>
          <w:tab w:val="left" w:pos="5436"/>
        </w:tabs>
        <w:rPr>
          <w:rFonts w:ascii="Arial" w:hAnsi="Arial" w:cs="Arial"/>
        </w:rPr>
      </w:pPr>
      <w:r w:rsidRPr="00B43051">
        <w:rPr>
          <w:rFonts w:ascii="Arial" w:hAnsi="Arial" w:cs="Arial"/>
        </w:rPr>
        <w:t>Tablica 7: Posebni dio prema organizacijskoj klasifikaciji</w:t>
      </w:r>
    </w:p>
    <w:p w:rsidR="005F0338" w:rsidRPr="00256425" w:rsidRDefault="005F0338" w:rsidP="005F0338">
      <w:pPr>
        <w:rPr>
          <w:rFonts w:ascii="Cambria" w:hAnsi="Cambria"/>
        </w:rPr>
      </w:pP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773"/>
        <w:gridCol w:w="5875"/>
        <w:gridCol w:w="2126"/>
        <w:gridCol w:w="1496"/>
        <w:gridCol w:w="1765"/>
      </w:tblGrid>
      <w:tr w:rsidR="005F0338" w:rsidRPr="00924912" w:rsidTr="00577D46">
        <w:trPr>
          <w:trHeight w:val="255"/>
        </w:trPr>
        <w:tc>
          <w:tcPr>
            <w:tcW w:w="4488" w:type="dxa"/>
            <w:gridSpan w:val="2"/>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RGP</w:t>
            </w:r>
          </w:p>
        </w:tc>
        <w:tc>
          <w:tcPr>
            <w:tcW w:w="5875"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Opis</w:t>
            </w:r>
          </w:p>
        </w:tc>
        <w:tc>
          <w:tcPr>
            <w:tcW w:w="2126"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Izvorni plan 2017</w:t>
            </w:r>
          </w:p>
        </w:tc>
        <w:tc>
          <w:tcPr>
            <w:tcW w:w="1496"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Izvršenje 2017</w:t>
            </w:r>
          </w:p>
        </w:tc>
        <w:tc>
          <w:tcPr>
            <w:tcW w:w="1765"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Indeks 2/1</w:t>
            </w:r>
          </w:p>
        </w:tc>
      </w:tr>
      <w:tr w:rsidR="005F0338" w:rsidRPr="00924912" w:rsidTr="00577D46">
        <w:trPr>
          <w:trHeight w:val="255"/>
        </w:trPr>
        <w:tc>
          <w:tcPr>
            <w:tcW w:w="4488" w:type="dxa"/>
            <w:gridSpan w:val="2"/>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 </w:t>
            </w:r>
          </w:p>
        </w:tc>
        <w:tc>
          <w:tcPr>
            <w:tcW w:w="5875"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 </w:t>
            </w:r>
          </w:p>
        </w:tc>
        <w:tc>
          <w:tcPr>
            <w:tcW w:w="2126"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1</w:t>
            </w:r>
          </w:p>
        </w:tc>
        <w:tc>
          <w:tcPr>
            <w:tcW w:w="1496"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2</w:t>
            </w:r>
          </w:p>
        </w:tc>
        <w:tc>
          <w:tcPr>
            <w:tcW w:w="1765" w:type="dxa"/>
            <w:shd w:val="clear" w:color="000000" w:fill="969696"/>
            <w:noWrap/>
            <w:vAlign w:val="bottom"/>
            <w:hideMark/>
          </w:tcPr>
          <w:p w:rsidR="005F0338" w:rsidRPr="00924912" w:rsidRDefault="005F0338" w:rsidP="00577D46">
            <w:pPr>
              <w:jc w:val="center"/>
              <w:rPr>
                <w:rFonts w:ascii="Arial" w:hAnsi="Arial" w:cs="Arial"/>
                <w:b/>
                <w:bCs/>
                <w:sz w:val="20"/>
                <w:szCs w:val="20"/>
                <w:lang w:val="en-US"/>
              </w:rPr>
            </w:pPr>
            <w:r w:rsidRPr="00924912">
              <w:rPr>
                <w:rFonts w:ascii="Arial" w:hAnsi="Arial" w:cs="Arial"/>
                <w:b/>
                <w:bCs/>
                <w:sz w:val="20"/>
                <w:szCs w:val="20"/>
                <w:lang w:val="en-US"/>
              </w:rPr>
              <w:t>3</w:t>
            </w:r>
          </w:p>
        </w:tc>
      </w:tr>
      <w:tr w:rsidR="005F0338" w:rsidRPr="00924912" w:rsidTr="00577D46">
        <w:trPr>
          <w:trHeight w:val="255"/>
        </w:trPr>
        <w:tc>
          <w:tcPr>
            <w:tcW w:w="4488" w:type="dxa"/>
            <w:gridSpan w:val="2"/>
            <w:shd w:val="clear" w:color="000000" w:fill="C0C0C0"/>
            <w:noWrap/>
            <w:vAlign w:val="bottom"/>
            <w:hideMark/>
          </w:tcPr>
          <w:p w:rsidR="005F0338" w:rsidRPr="00924912" w:rsidRDefault="005F0338" w:rsidP="00577D46">
            <w:pPr>
              <w:rPr>
                <w:rFonts w:ascii="Arial" w:hAnsi="Arial" w:cs="Arial"/>
                <w:b/>
                <w:bCs/>
                <w:sz w:val="20"/>
                <w:szCs w:val="20"/>
                <w:lang w:val="en-US"/>
              </w:rPr>
            </w:pPr>
            <w:r w:rsidRPr="00924912">
              <w:rPr>
                <w:rFonts w:ascii="Arial" w:hAnsi="Arial" w:cs="Arial"/>
                <w:b/>
                <w:bCs/>
                <w:sz w:val="20"/>
                <w:szCs w:val="20"/>
                <w:lang w:val="en-US"/>
              </w:rPr>
              <w:t> </w:t>
            </w:r>
          </w:p>
        </w:tc>
        <w:tc>
          <w:tcPr>
            <w:tcW w:w="5875" w:type="dxa"/>
            <w:shd w:val="clear" w:color="000000" w:fill="C0C0C0"/>
            <w:noWrap/>
            <w:vAlign w:val="bottom"/>
            <w:hideMark/>
          </w:tcPr>
          <w:p w:rsidR="005F0338" w:rsidRPr="00924912" w:rsidRDefault="005F0338" w:rsidP="00577D46">
            <w:pPr>
              <w:rPr>
                <w:rFonts w:ascii="Arial" w:hAnsi="Arial" w:cs="Arial"/>
                <w:b/>
                <w:bCs/>
                <w:sz w:val="20"/>
                <w:szCs w:val="20"/>
                <w:lang w:val="en-US"/>
              </w:rPr>
            </w:pPr>
            <w:r w:rsidRPr="00924912">
              <w:rPr>
                <w:rFonts w:ascii="Arial" w:hAnsi="Arial" w:cs="Arial"/>
                <w:b/>
                <w:bCs/>
                <w:sz w:val="20"/>
                <w:szCs w:val="20"/>
                <w:lang w:val="en-US"/>
              </w:rPr>
              <w:t>UKUPNO RASHODI I IZDATCI</w:t>
            </w:r>
          </w:p>
        </w:tc>
        <w:tc>
          <w:tcPr>
            <w:tcW w:w="2126" w:type="dxa"/>
            <w:shd w:val="clear" w:color="000000" w:fill="C0C0C0"/>
            <w:noWrap/>
            <w:vAlign w:val="bottom"/>
            <w:hideMark/>
          </w:tcPr>
          <w:p w:rsidR="005F0338" w:rsidRPr="00924912" w:rsidRDefault="005F0338" w:rsidP="00577D46">
            <w:pPr>
              <w:jc w:val="right"/>
              <w:rPr>
                <w:rFonts w:ascii="Arial" w:hAnsi="Arial" w:cs="Arial"/>
                <w:b/>
                <w:bCs/>
                <w:sz w:val="20"/>
                <w:szCs w:val="20"/>
                <w:lang w:val="en-US"/>
              </w:rPr>
            </w:pPr>
            <w:r w:rsidRPr="00924912">
              <w:rPr>
                <w:rFonts w:ascii="Arial" w:hAnsi="Arial" w:cs="Arial"/>
                <w:b/>
                <w:bCs/>
                <w:sz w:val="20"/>
                <w:szCs w:val="20"/>
                <w:lang w:val="en-US"/>
              </w:rPr>
              <w:t>18.218.211,73</w:t>
            </w:r>
          </w:p>
        </w:tc>
        <w:tc>
          <w:tcPr>
            <w:tcW w:w="1496" w:type="dxa"/>
            <w:shd w:val="clear" w:color="000000" w:fill="C0C0C0"/>
            <w:noWrap/>
            <w:vAlign w:val="bottom"/>
            <w:hideMark/>
          </w:tcPr>
          <w:p w:rsidR="005F0338" w:rsidRPr="00924912" w:rsidRDefault="005F0338" w:rsidP="00577D46">
            <w:pPr>
              <w:jc w:val="right"/>
              <w:rPr>
                <w:rFonts w:ascii="Arial" w:hAnsi="Arial" w:cs="Arial"/>
                <w:b/>
                <w:bCs/>
                <w:sz w:val="20"/>
                <w:szCs w:val="20"/>
                <w:lang w:val="en-US"/>
              </w:rPr>
            </w:pPr>
            <w:r>
              <w:rPr>
                <w:rFonts w:ascii="Arial" w:hAnsi="Arial" w:cs="Arial"/>
                <w:b/>
                <w:bCs/>
                <w:sz w:val="20"/>
                <w:szCs w:val="20"/>
                <w:lang w:val="en-US"/>
              </w:rPr>
              <w:t>15.144.281</w:t>
            </w:r>
            <w:r w:rsidRPr="00924912">
              <w:rPr>
                <w:rFonts w:ascii="Arial" w:hAnsi="Arial" w:cs="Arial"/>
                <w:b/>
                <w:bCs/>
                <w:sz w:val="20"/>
                <w:szCs w:val="20"/>
                <w:lang w:val="en-US"/>
              </w:rPr>
              <w:t>,94</w:t>
            </w:r>
          </w:p>
        </w:tc>
        <w:tc>
          <w:tcPr>
            <w:tcW w:w="1765" w:type="dxa"/>
            <w:shd w:val="clear" w:color="000000" w:fill="C0C0C0"/>
            <w:noWrap/>
            <w:vAlign w:val="bottom"/>
            <w:hideMark/>
          </w:tcPr>
          <w:p w:rsidR="005F0338" w:rsidRPr="00924912" w:rsidRDefault="005F0338" w:rsidP="00577D46">
            <w:pPr>
              <w:jc w:val="right"/>
              <w:rPr>
                <w:rFonts w:ascii="Arial" w:hAnsi="Arial" w:cs="Arial"/>
                <w:b/>
                <w:bCs/>
                <w:sz w:val="20"/>
                <w:szCs w:val="20"/>
                <w:lang w:val="en-US"/>
              </w:rPr>
            </w:pPr>
            <w:r>
              <w:rPr>
                <w:rFonts w:ascii="Arial" w:hAnsi="Arial" w:cs="Arial"/>
                <w:b/>
                <w:bCs/>
                <w:sz w:val="20"/>
                <w:szCs w:val="20"/>
                <w:lang w:val="en-US"/>
              </w:rPr>
              <w:t>83,12</w:t>
            </w:r>
            <w:r w:rsidRPr="00924912">
              <w:rPr>
                <w:rFonts w:ascii="Arial" w:hAnsi="Arial" w:cs="Arial"/>
                <w:b/>
                <w:bCs/>
                <w:sz w:val="20"/>
                <w:szCs w:val="20"/>
                <w:lang w:val="en-US"/>
              </w:rPr>
              <w:t>%</w:t>
            </w:r>
          </w:p>
        </w:tc>
      </w:tr>
      <w:tr w:rsidR="005F0338" w:rsidRPr="00924912" w:rsidTr="00577D46">
        <w:trPr>
          <w:trHeight w:val="255"/>
        </w:trPr>
        <w:tc>
          <w:tcPr>
            <w:tcW w:w="3715" w:type="dxa"/>
            <w:shd w:val="clear" w:color="000000" w:fill="000080"/>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Razdjel</w:t>
            </w:r>
          </w:p>
        </w:tc>
        <w:tc>
          <w:tcPr>
            <w:tcW w:w="773" w:type="dxa"/>
            <w:shd w:val="clear" w:color="000000" w:fill="000080"/>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001</w:t>
            </w:r>
          </w:p>
        </w:tc>
        <w:tc>
          <w:tcPr>
            <w:tcW w:w="5875" w:type="dxa"/>
            <w:shd w:val="clear" w:color="000000" w:fill="000080"/>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OPĆINA GRAČAC</w:t>
            </w:r>
          </w:p>
        </w:tc>
        <w:tc>
          <w:tcPr>
            <w:tcW w:w="2126" w:type="dxa"/>
            <w:shd w:val="clear" w:color="000000" w:fill="000080"/>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18.218.211,73</w:t>
            </w:r>
          </w:p>
        </w:tc>
        <w:tc>
          <w:tcPr>
            <w:tcW w:w="1496" w:type="dxa"/>
            <w:shd w:val="clear" w:color="000000" w:fill="000080"/>
            <w:noWrap/>
            <w:vAlign w:val="bottom"/>
            <w:hideMark/>
          </w:tcPr>
          <w:p w:rsidR="005F0338" w:rsidRPr="0092491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15.144.281</w:t>
            </w:r>
            <w:r w:rsidRPr="00924912">
              <w:rPr>
                <w:rFonts w:ascii="Arial" w:hAnsi="Arial" w:cs="Arial"/>
                <w:b/>
                <w:bCs/>
                <w:color w:val="FFFFFF"/>
                <w:sz w:val="20"/>
                <w:szCs w:val="20"/>
                <w:lang w:val="en-US"/>
              </w:rPr>
              <w:t>,94</w:t>
            </w:r>
          </w:p>
        </w:tc>
        <w:tc>
          <w:tcPr>
            <w:tcW w:w="1765" w:type="dxa"/>
            <w:shd w:val="clear" w:color="000000" w:fill="000080"/>
            <w:noWrap/>
            <w:vAlign w:val="bottom"/>
            <w:hideMark/>
          </w:tcPr>
          <w:p w:rsidR="005F0338" w:rsidRPr="0092491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83,12</w:t>
            </w:r>
            <w:r w:rsidRPr="00924912">
              <w:rPr>
                <w:rFonts w:ascii="Arial" w:hAnsi="Arial" w:cs="Arial"/>
                <w:b/>
                <w:bCs/>
                <w:color w:val="FFFFFF"/>
                <w:sz w:val="20"/>
                <w:szCs w:val="20"/>
                <w:lang w:val="en-US"/>
              </w:rPr>
              <w:t>%</w:t>
            </w:r>
          </w:p>
        </w:tc>
      </w:tr>
      <w:tr w:rsidR="005F0338" w:rsidRPr="00924912" w:rsidTr="00577D46">
        <w:trPr>
          <w:trHeight w:val="255"/>
        </w:trPr>
        <w:tc>
          <w:tcPr>
            <w:tcW w:w="3715" w:type="dxa"/>
            <w:shd w:val="clear" w:color="000000" w:fill="0000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Glava</w:t>
            </w:r>
          </w:p>
        </w:tc>
        <w:tc>
          <w:tcPr>
            <w:tcW w:w="773" w:type="dxa"/>
            <w:shd w:val="clear" w:color="000000" w:fill="0000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00101</w:t>
            </w:r>
          </w:p>
        </w:tc>
        <w:tc>
          <w:tcPr>
            <w:tcW w:w="5875" w:type="dxa"/>
            <w:shd w:val="clear" w:color="000000" w:fill="0000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PREDSTAVNIČKA, IZVRŠNA I UPRAVNA TIJELA</w:t>
            </w:r>
          </w:p>
        </w:tc>
        <w:tc>
          <w:tcPr>
            <w:tcW w:w="2126" w:type="dxa"/>
            <w:shd w:val="clear" w:color="000000" w:fill="0000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31.169.792,94</w:t>
            </w:r>
          </w:p>
        </w:tc>
        <w:tc>
          <w:tcPr>
            <w:tcW w:w="1496" w:type="dxa"/>
            <w:shd w:val="clear" w:color="000000" w:fill="0000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25.076.853,24</w:t>
            </w:r>
          </w:p>
        </w:tc>
        <w:tc>
          <w:tcPr>
            <w:tcW w:w="1765" w:type="dxa"/>
            <w:shd w:val="clear" w:color="000000" w:fill="0000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80,45%</w:t>
            </w:r>
          </w:p>
        </w:tc>
      </w:tr>
      <w:tr w:rsidR="005F0338" w:rsidRPr="00924912" w:rsidTr="00577D46">
        <w:trPr>
          <w:trHeight w:val="255"/>
        </w:trPr>
        <w:tc>
          <w:tcPr>
            <w:tcW w:w="371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Proračunski korisnik</w:t>
            </w:r>
          </w:p>
        </w:tc>
        <w:tc>
          <w:tcPr>
            <w:tcW w:w="773"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34475</w:t>
            </w:r>
          </w:p>
        </w:tc>
        <w:tc>
          <w:tcPr>
            <w:tcW w:w="587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DJEČJI VRTIĆ BALTAZAR</w:t>
            </w:r>
          </w:p>
        </w:tc>
        <w:tc>
          <w:tcPr>
            <w:tcW w:w="212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1.212.039,00</w:t>
            </w:r>
          </w:p>
        </w:tc>
        <w:tc>
          <w:tcPr>
            <w:tcW w:w="149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1.205.883,64</w:t>
            </w:r>
          </w:p>
        </w:tc>
        <w:tc>
          <w:tcPr>
            <w:tcW w:w="1765"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99,49</w:t>
            </w:r>
            <w:r w:rsidRPr="00924912">
              <w:rPr>
                <w:rFonts w:ascii="Arial" w:hAnsi="Arial" w:cs="Arial"/>
                <w:b/>
                <w:bCs/>
                <w:color w:val="FFFFFF"/>
                <w:sz w:val="20"/>
                <w:szCs w:val="20"/>
                <w:lang w:val="en-US"/>
              </w:rPr>
              <w:t>%</w:t>
            </w:r>
          </w:p>
        </w:tc>
      </w:tr>
      <w:tr w:rsidR="005F0338" w:rsidRPr="00924912" w:rsidTr="00577D46">
        <w:trPr>
          <w:trHeight w:val="255"/>
        </w:trPr>
        <w:tc>
          <w:tcPr>
            <w:tcW w:w="371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Proračunski korisnik</w:t>
            </w:r>
          </w:p>
        </w:tc>
        <w:tc>
          <w:tcPr>
            <w:tcW w:w="773"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34514</w:t>
            </w:r>
          </w:p>
        </w:tc>
        <w:tc>
          <w:tcPr>
            <w:tcW w:w="587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JAVNA VATROGASNA POSTROJBA GRAČAC</w:t>
            </w:r>
          </w:p>
        </w:tc>
        <w:tc>
          <w:tcPr>
            <w:tcW w:w="212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3.663.961,52</w:t>
            </w:r>
          </w:p>
        </w:tc>
        <w:tc>
          <w:tcPr>
            <w:tcW w:w="149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3.651.721,00</w:t>
            </w:r>
          </w:p>
        </w:tc>
        <w:tc>
          <w:tcPr>
            <w:tcW w:w="1765"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99,67%</w:t>
            </w:r>
          </w:p>
        </w:tc>
      </w:tr>
      <w:tr w:rsidR="005F0338" w:rsidRPr="00924912" w:rsidTr="00577D46">
        <w:trPr>
          <w:trHeight w:val="255"/>
        </w:trPr>
        <w:tc>
          <w:tcPr>
            <w:tcW w:w="371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Proračunski korisnik</w:t>
            </w:r>
          </w:p>
        </w:tc>
        <w:tc>
          <w:tcPr>
            <w:tcW w:w="773"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34539</w:t>
            </w:r>
          </w:p>
        </w:tc>
        <w:tc>
          <w:tcPr>
            <w:tcW w:w="587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KNJIŽNICA I ČITAONICA GRAČAC</w:t>
            </w:r>
          </w:p>
        </w:tc>
        <w:tc>
          <w:tcPr>
            <w:tcW w:w="212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345.130,00</w:t>
            </w:r>
          </w:p>
        </w:tc>
        <w:tc>
          <w:tcPr>
            <w:tcW w:w="149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343.297</w:t>
            </w:r>
            <w:r w:rsidRPr="00924912">
              <w:rPr>
                <w:rFonts w:ascii="Arial" w:hAnsi="Arial" w:cs="Arial"/>
                <w:b/>
                <w:bCs/>
                <w:color w:val="FFFFFF"/>
                <w:sz w:val="20"/>
                <w:szCs w:val="20"/>
                <w:lang w:val="en-US"/>
              </w:rPr>
              <w:t>,00</w:t>
            </w:r>
          </w:p>
        </w:tc>
        <w:tc>
          <w:tcPr>
            <w:tcW w:w="1765"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99,46</w:t>
            </w:r>
            <w:r w:rsidRPr="00924912">
              <w:rPr>
                <w:rFonts w:ascii="Arial" w:hAnsi="Arial" w:cs="Arial"/>
                <w:b/>
                <w:bCs/>
                <w:color w:val="FFFFFF"/>
                <w:sz w:val="20"/>
                <w:szCs w:val="20"/>
                <w:lang w:val="en-US"/>
              </w:rPr>
              <w:t>%</w:t>
            </w:r>
          </w:p>
        </w:tc>
      </w:tr>
      <w:tr w:rsidR="005F0338" w:rsidRPr="00924912" w:rsidTr="00577D46">
        <w:trPr>
          <w:trHeight w:val="255"/>
        </w:trPr>
        <w:tc>
          <w:tcPr>
            <w:tcW w:w="371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Proračunski korisnik</w:t>
            </w:r>
          </w:p>
        </w:tc>
        <w:tc>
          <w:tcPr>
            <w:tcW w:w="773"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40000</w:t>
            </w:r>
          </w:p>
        </w:tc>
        <w:tc>
          <w:tcPr>
            <w:tcW w:w="587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MJESNI ODBOR SRB</w:t>
            </w:r>
          </w:p>
        </w:tc>
        <w:tc>
          <w:tcPr>
            <w:tcW w:w="212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25.500,00</w:t>
            </w:r>
          </w:p>
        </w:tc>
        <w:tc>
          <w:tcPr>
            <w:tcW w:w="149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 </w:t>
            </w:r>
          </w:p>
        </w:tc>
        <w:tc>
          <w:tcPr>
            <w:tcW w:w="1765"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0,00%</w:t>
            </w:r>
          </w:p>
        </w:tc>
      </w:tr>
      <w:tr w:rsidR="005F0338" w:rsidRPr="00924912" w:rsidTr="00577D46">
        <w:trPr>
          <w:trHeight w:val="255"/>
        </w:trPr>
        <w:tc>
          <w:tcPr>
            <w:tcW w:w="371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Proračunski korisnik</w:t>
            </w:r>
          </w:p>
        </w:tc>
        <w:tc>
          <w:tcPr>
            <w:tcW w:w="773"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40001</w:t>
            </w:r>
          </w:p>
        </w:tc>
        <w:tc>
          <w:tcPr>
            <w:tcW w:w="5875" w:type="dxa"/>
            <w:shd w:val="clear" w:color="000000" w:fill="9999FF"/>
            <w:noWrap/>
            <w:vAlign w:val="bottom"/>
            <w:hideMark/>
          </w:tcPr>
          <w:p w:rsidR="005F0338" w:rsidRPr="00924912" w:rsidRDefault="005F0338" w:rsidP="00577D46">
            <w:pPr>
              <w:rPr>
                <w:rFonts w:ascii="Arial" w:hAnsi="Arial" w:cs="Arial"/>
                <w:b/>
                <w:bCs/>
                <w:color w:val="FFFFFF"/>
                <w:sz w:val="20"/>
                <w:szCs w:val="20"/>
                <w:lang w:val="en-US"/>
              </w:rPr>
            </w:pPr>
            <w:r w:rsidRPr="00924912">
              <w:rPr>
                <w:rFonts w:ascii="Arial" w:hAnsi="Arial" w:cs="Arial"/>
                <w:b/>
                <w:bCs/>
                <w:color w:val="FFFFFF"/>
                <w:sz w:val="20"/>
                <w:szCs w:val="20"/>
                <w:lang w:val="en-US"/>
              </w:rPr>
              <w:t>VIJEĆE SRPSKE NACIONALNE MANJINE</w:t>
            </w:r>
          </w:p>
        </w:tc>
        <w:tc>
          <w:tcPr>
            <w:tcW w:w="212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20.000,00</w:t>
            </w:r>
          </w:p>
        </w:tc>
        <w:tc>
          <w:tcPr>
            <w:tcW w:w="1496"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 </w:t>
            </w:r>
          </w:p>
        </w:tc>
        <w:tc>
          <w:tcPr>
            <w:tcW w:w="1765" w:type="dxa"/>
            <w:shd w:val="clear" w:color="000000" w:fill="9999FF"/>
            <w:noWrap/>
            <w:vAlign w:val="bottom"/>
            <w:hideMark/>
          </w:tcPr>
          <w:p w:rsidR="005F0338" w:rsidRPr="00924912" w:rsidRDefault="005F0338" w:rsidP="00577D46">
            <w:pPr>
              <w:jc w:val="right"/>
              <w:rPr>
                <w:rFonts w:ascii="Arial" w:hAnsi="Arial" w:cs="Arial"/>
                <w:b/>
                <w:bCs/>
                <w:color w:val="FFFFFF"/>
                <w:sz w:val="20"/>
                <w:szCs w:val="20"/>
                <w:lang w:val="en-US"/>
              </w:rPr>
            </w:pPr>
            <w:r w:rsidRPr="00924912">
              <w:rPr>
                <w:rFonts w:ascii="Arial" w:hAnsi="Arial" w:cs="Arial"/>
                <w:b/>
                <w:bCs/>
                <w:color w:val="FFFFFF"/>
                <w:sz w:val="20"/>
                <w:szCs w:val="20"/>
                <w:lang w:val="en-US"/>
              </w:rPr>
              <w:t>0,00%</w:t>
            </w:r>
          </w:p>
        </w:tc>
      </w:tr>
    </w:tbl>
    <w:p w:rsidR="005F0338" w:rsidRDefault="005F0338" w:rsidP="005F0338">
      <w:pPr>
        <w:rPr>
          <w:rFonts w:ascii="Cambria" w:hAnsi="Cambria"/>
        </w:rPr>
      </w:pPr>
    </w:p>
    <w:p w:rsidR="005F0338" w:rsidRDefault="005F0338" w:rsidP="005F0338">
      <w:pPr>
        <w:rPr>
          <w:rFonts w:ascii="Cambria" w:hAnsi="Cambria"/>
        </w:rPr>
      </w:pPr>
    </w:p>
    <w:p w:rsidR="005F0338" w:rsidRDefault="005F0338" w:rsidP="005F0338">
      <w:pPr>
        <w:rPr>
          <w:rFonts w:ascii="Cambria" w:hAnsi="Cambria"/>
        </w:rPr>
      </w:pPr>
    </w:p>
    <w:p w:rsidR="005F0338" w:rsidRDefault="005F0338" w:rsidP="005F0338">
      <w:pPr>
        <w:rPr>
          <w:rFonts w:ascii="Cambria" w:hAnsi="Cambria"/>
        </w:rPr>
      </w:pPr>
    </w:p>
    <w:p w:rsidR="005F0338" w:rsidRPr="00256425" w:rsidRDefault="005F0338" w:rsidP="005F0338">
      <w:pPr>
        <w:rPr>
          <w:rFonts w:ascii="Cambria" w:hAnsi="Cambria"/>
        </w:rPr>
      </w:pPr>
    </w:p>
    <w:p w:rsidR="005F0338" w:rsidRPr="00256425" w:rsidRDefault="005F0338" w:rsidP="005F0338">
      <w:pPr>
        <w:rPr>
          <w:rFonts w:ascii="Cambria" w:hAnsi="Cambria"/>
        </w:rPr>
      </w:pPr>
    </w:p>
    <w:p w:rsidR="005F0338" w:rsidRPr="00B43051" w:rsidRDefault="005F0338" w:rsidP="005F0338">
      <w:pPr>
        <w:rPr>
          <w:rFonts w:ascii="Arial" w:hAnsi="Arial" w:cs="Arial"/>
        </w:rPr>
      </w:pPr>
      <w:r w:rsidRPr="00B43051">
        <w:rPr>
          <w:rFonts w:ascii="Arial" w:hAnsi="Arial" w:cs="Arial"/>
        </w:rPr>
        <w:t>Tablica 8: Posebni dio po programskoj klasifikaciji</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861"/>
        <w:gridCol w:w="6724"/>
        <w:gridCol w:w="1984"/>
        <w:gridCol w:w="1843"/>
        <w:gridCol w:w="1418"/>
      </w:tblGrid>
      <w:tr w:rsidR="005F0338" w:rsidRPr="00501152" w:rsidTr="00577D46">
        <w:trPr>
          <w:trHeight w:val="255"/>
        </w:trPr>
        <w:tc>
          <w:tcPr>
            <w:tcW w:w="1920" w:type="dxa"/>
            <w:shd w:val="clear" w:color="000000" w:fill="969696"/>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69696"/>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Organizacijska klasifikacija</w:t>
            </w:r>
          </w:p>
        </w:tc>
        <w:tc>
          <w:tcPr>
            <w:tcW w:w="1984"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 </w:t>
            </w:r>
          </w:p>
        </w:tc>
        <w:tc>
          <w:tcPr>
            <w:tcW w:w="1843"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 </w:t>
            </w:r>
          </w:p>
        </w:tc>
      </w:tr>
      <w:tr w:rsidR="005F0338" w:rsidRPr="00501152" w:rsidTr="00577D46">
        <w:trPr>
          <w:trHeight w:val="255"/>
        </w:trPr>
        <w:tc>
          <w:tcPr>
            <w:tcW w:w="1920" w:type="dxa"/>
            <w:shd w:val="clear" w:color="000000" w:fill="969696"/>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lastRenderedPageBreak/>
              <w:t> </w:t>
            </w:r>
          </w:p>
        </w:tc>
        <w:tc>
          <w:tcPr>
            <w:tcW w:w="8585" w:type="dxa"/>
            <w:gridSpan w:val="2"/>
            <w:shd w:val="clear" w:color="000000" w:fill="969696"/>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Izvori</w:t>
            </w:r>
          </w:p>
        </w:tc>
        <w:tc>
          <w:tcPr>
            <w:tcW w:w="1984"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 </w:t>
            </w:r>
          </w:p>
        </w:tc>
        <w:tc>
          <w:tcPr>
            <w:tcW w:w="1843"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 </w:t>
            </w:r>
          </w:p>
        </w:tc>
      </w:tr>
      <w:tr w:rsidR="005F0338" w:rsidRPr="00501152" w:rsidTr="00577D46">
        <w:trPr>
          <w:trHeight w:val="255"/>
        </w:trPr>
        <w:tc>
          <w:tcPr>
            <w:tcW w:w="1920" w:type="dxa"/>
            <w:shd w:val="clear" w:color="000000" w:fill="969696"/>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969696"/>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Projekt/Aktivnost</w:t>
            </w:r>
          </w:p>
        </w:tc>
        <w:tc>
          <w:tcPr>
            <w:tcW w:w="6724"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VRSTA RASHODA I IZDATAKA</w:t>
            </w:r>
          </w:p>
        </w:tc>
        <w:tc>
          <w:tcPr>
            <w:tcW w:w="1984"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Izvorni plan 2017</w:t>
            </w:r>
          </w:p>
        </w:tc>
        <w:tc>
          <w:tcPr>
            <w:tcW w:w="1843"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Izvršenje 2017</w:t>
            </w:r>
          </w:p>
        </w:tc>
        <w:tc>
          <w:tcPr>
            <w:tcW w:w="1418"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Indeks 2/1</w:t>
            </w:r>
          </w:p>
        </w:tc>
      </w:tr>
      <w:tr w:rsidR="005F0338" w:rsidRPr="00501152" w:rsidTr="00577D46">
        <w:trPr>
          <w:trHeight w:val="255"/>
        </w:trPr>
        <w:tc>
          <w:tcPr>
            <w:tcW w:w="10505" w:type="dxa"/>
            <w:gridSpan w:val="3"/>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 </w:t>
            </w:r>
          </w:p>
        </w:tc>
        <w:tc>
          <w:tcPr>
            <w:tcW w:w="1984"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1</w:t>
            </w:r>
          </w:p>
        </w:tc>
        <w:tc>
          <w:tcPr>
            <w:tcW w:w="1843"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2</w:t>
            </w:r>
          </w:p>
        </w:tc>
        <w:tc>
          <w:tcPr>
            <w:tcW w:w="1418" w:type="dxa"/>
            <w:shd w:val="clear" w:color="000000" w:fill="969696"/>
            <w:noWrap/>
            <w:vAlign w:val="bottom"/>
            <w:hideMark/>
          </w:tcPr>
          <w:p w:rsidR="005F0338" w:rsidRPr="00501152" w:rsidRDefault="005F0338" w:rsidP="00577D46">
            <w:pPr>
              <w:jc w:val="center"/>
              <w:rPr>
                <w:rFonts w:ascii="Arial" w:hAnsi="Arial" w:cs="Arial"/>
                <w:b/>
                <w:bCs/>
                <w:sz w:val="20"/>
                <w:szCs w:val="20"/>
                <w:lang w:val="en-US"/>
              </w:rPr>
            </w:pPr>
            <w:r w:rsidRPr="00501152">
              <w:rPr>
                <w:rFonts w:ascii="Arial" w:hAnsi="Arial" w:cs="Arial"/>
                <w:b/>
                <w:bCs/>
                <w:sz w:val="20"/>
                <w:szCs w:val="20"/>
                <w:lang w:val="en-US"/>
              </w:rPr>
              <w:t>3</w:t>
            </w:r>
          </w:p>
        </w:tc>
      </w:tr>
      <w:tr w:rsidR="005F0338" w:rsidRPr="00501152" w:rsidTr="00577D46">
        <w:trPr>
          <w:trHeight w:val="255"/>
        </w:trPr>
        <w:tc>
          <w:tcPr>
            <w:tcW w:w="1920" w:type="dxa"/>
            <w:shd w:val="clear" w:color="000000" w:fill="C0C0C0"/>
            <w:noWrap/>
            <w:vAlign w:val="bottom"/>
            <w:hideMark/>
          </w:tcPr>
          <w:p w:rsidR="005F0338" w:rsidRPr="00501152" w:rsidRDefault="005F0338" w:rsidP="00577D46">
            <w:pPr>
              <w:rPr>
                <w:rFonts w:ascii="Arial" w:hAnsi="Arial" w:cs="Arial"/>
                <w:b/>
                <w:bCs/>
                <w:color w:val="FFFFFF"/>
                <w:sz w:val="20"/>
                <w:szCs w:val="20"/>
                <w:lang w:val="en-US"/>
              </w:rPr>
            </w:pPr>
            <w:r w:rsidRPr="00501152">
              <w:rPr>
                <w:rFonts w:ascii="Arial" w:hAnsi="Arial" w:cs="Arial"/>
                <w:b/>
                <w:bCs/>
                <w:color w:val="FFFFFF"/>
                <w:sz w:val="20"/>
                <w:szCs w:val="20"/>
                <w:lang w:val="en-US"/>
              </w:rPr>
              <w:t> </w:t>
            </w:r>
          </w:p>
        </w:tc>
        <w:tc>
          <w:tcPr>
            <w:tcW w:w="8585" w:type="dxa"/>
            <w:gridSpan w:val="2"/>
            <w:shd w:val="clear" w:color="000000" w:fill="C0C0C0"/>
            <w:noWrap/>
            <w:vAlign w:val="bottom"/>
            <w:hideMark/>
          </w:tcPr>
          <w:p w:rsidR="005F0338" w:rsidRPr="00501152" w:rsidRDefault="005F0338" w:rsidP="00577D46">
            <w:pPr>
              <w:rPr>
                <w:rFonts w:ascii="Arial" w:hAnsi="Arial" w:cs="Arial"/>
                <w:b/>
                <w:bCs/>
                <w:color w:val="FFFFFF"/>
                <w:sz w:val="20"/>
                <w:szCs w:val="20"/>
                <w:lang w:val="en-US"/>
              </w:rPr>
            </w:pPr>
            <w:r w:rsidRPr="00501152">
              <w:rPr>
                <w:rFonts w:ascii="Arial" w:hAnsi="Arial" w:cs="Arial"/>
                <w:b/>
                <w:bCs/>
                <w:color w:val="FFFFFF"/>
                <w:sz w:val="20"/>
                <w:szCs w:val="20"/>
                <w:lang w:val="en-US"/>
              </w:rPr>
              <w:t>UKUPNO RASHODI I IZDATCI</w:t>
            </w:r>
          </w:p>
        </w:tc>
        <w:tc>
          <w:tcPr>
            <w:tcW w:w="1984" w:type="dxa"/>
            <w:shd w:val="clear" w:color="000000" w:fill="C0C0C0"/>
            <w:noWrap/>
            <w:vAlign w:val="bottom"/>
            <w:hideMark/>
          </w:tcPr>
          <w:p w:rsidR="005F0338" w:rsidRPr="00501152" w:rsidRDefault="005F0338" w:rsidP="00577D46">
            <w:pPr>
              <w:jc w:val="right"/>
              <w:rPr>
                <w:rFonts w:ascii="Arial" w:hAnsi="Arial" w:cs="Arial"/>
                <w:b/>
                <w:bCs/>
                <w:color w:val="FFFFFF"/>
                <w:sz w:val="20"/>
                <w:szCs w:val="20"/>
                <w:lang w:val="en-US"/>
              </w:rPr>
            </w:pPr>
            <w:r w:rsidRPr="00501152">
              <w:rPr>
                <w:rFonts w:ascii="Arial" w:hAnsi="Arial" w:cs="Arial"/>
                <w:b/>
                <w:bCs/>
                <w:color w:val="FFFFFF"/>
                <w:sz w:val="20"/>
                <w:szCs w:val="20"/>
                <w:lang w:val="en-US"/>
              </w:rPr>
              <w:t>18.218.211,73</w:t>
            </w:r>
          </w:p>
        </w:tc>
        <w:tc>
          <w:tcPr>
            <w:tcW w:w="1843" w:type="dxa"/>
            <w:shd w:val="clear" w:color="000000" w:fill="C0C0C0"/>
            <w:noWrap/>
            <w:vAlign w:val="bottom"/>
            <w:hideMark/>
          </w:tcPr>
          <w:p w:rsidR="005F0338" w:rsidRPr="0050115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15.144.281,</w:t>
            </w:r>
            <w:r w:rsidRPr="00501152">
              <w:rPr>
                <w:rFonts w:ascii="Arial" w:hAnsi="Arial" w:cs="Arial"/>
                <w:b/>
                <w:bCs/>
                <w:color w:val="FFFFFF"/>
                <w:sz w:val="20"/>
                <w:szCs w:val="20"/>
                <w:lang w:val="en-US"/>
              </w:rPr>
              <w:t>,94</w:t>
            </w:r>
          </w:p>
        </w:tc>
        <w:tc>
          <w:tcPr>
            <w:tcW w:w="1418" w:type="dxa"/>
            <w:shd w:val="clear" w:color="000000" w:fill="C0C0C0"/>
            <w:noWrap/>
            <w:vAlign w:val="bottom"/>
            <w:hideMark/>
          </w:tcPr>
          <w:p w:rsidR="005F0338" w:rsidRPr="00501152" w:rsidRDefault="005F0338" w:rsidP="00577D46">
            <w:pPr>
              <w:jc w:val="right"/>
              <w:rPr>
                <w:rFonts w:ascii="Arial" w:hAnsi="Arial" w:cs="Arial"/>
                <w:b/>
                <w:bCs/>
                <w:color w:val="FFFFFF"/>
                <w:sz w:val="20"/>
                <w:szCs w:val="20"/>
                <w:lang w:val="en-US"/>
              </w:rPr>
            </w:pPr>
            <w:r>
              <w:rPr>
                <w:rFonts w:ascii="Arial" w:hAnsi="Arial" w:cs="Arial"/>
                <w:b/>
                <w:bCs/>
                <w:color w:val="FFFFFF"/>
                <w:sz w:val="20"/>
                <w:szCs w:val="20"/>
                <w:lang w:val="en-US"/>
              </w:rPr>
              <w:t>83,12</w:t>
            </w:r>
            <w:r w:rsidRPr="00501152">
              <w:rPr>
                <w:rFonts w:ascii="Arial" w:hAnsi="Arial" w:cs="Arial"/>
                <w:b/>
                <w:bCs/>
                <w:color w:val="FFFFFF"/>
                <w:sz w:val="20"/>
                <w:szCs w:val="20"/>
                <w:lang w:val="en-US"/>
              </w:rPr>
              <w:t>%</w:t>
            </w:r>
          </w:p>
        </w:tc>
      </w:tr>
      <w:tr w:rsidR="005F0338" w:rsidRPr="00501152" w:rsidTr="00577D46">
        <w:trPr>
          <w:trHeight w:val="255"/>
        </w:trPr>
        <w:tc>
          <w:tcPr>
            <w:tcW w:w="1920" w:type="dxa"/>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RAZDJEL 001 OPĆINA GRAČAC</w:t>
            </w:r>
          </w:p>
        </w:tc>
        <w:tc>
          <w:tcPr>
            <w:tcW w:w="1984"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18.218.211,73</w:t>
            </w:r>
          </w:p>
        </w:tc>
        <w:tc>
          <w:tcPr>
            <w:tcW w:w="1843"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15.144.281</w:t>
            </w:r>
            <w:r w:rsidRPr="00501152">
              <w:rPr>
                <w:rFonts w:ascii="Arial" w:hAnsi="Arial" w:cs="Arial"/>
                <w:b/>
                <w:bCs/>
                <w:sz w:val="20"/>
                <w:szCs w:val="20"/>
                <w:lang w:val="en-US"/>
              </w:rPr>
              <w:t>,94</w:t>
            </w:r>
          </w:p>
        </w:tc>
        <w:tc>
          <w:tcPr>
            <w:tcW w:w="1418"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83,12</w:t>
            </w:r>
            <w:r w:rsidRPr="00501152">
              <w:rPr>
                <w:rFonts w:ascii="Arial" w:hAnsi="Arial" w:cs="Arial"/>
                <w:b/>
                <w:bCs/>
                <w:sz w:val="20"/>
                <w:szCs w:val="20"/>
                <w:lang w:val="en-US"/>
              </w:rPr>
              <w:t>%</w:t>
            </w:r>
          </w:p>
        </w:tc>
      </w:tr>
      <w:tr w:rsidR="005F0338" w:rsidRPr="00501152" w:rsidTr="00577D46">
        <w:trPr>
          <w:trHeight w:val="255"/>
        </w:trPr>
        <w:tc>
          <w:tcPr>
            <w:tcW w:w="1920" w:type="dxa"/>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GLAVA 00101 PREDSTAVNIČKA, IZVRŠNA I UPRAVNA TIJELA</w:t>
            </w:r>
          </w:p>
        </w:tc>
        <w:tc>
          <w:tcPr>
            <w:tcW w:w="1984"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31.169.792,94</w:t>
            </w:r>
          </w:p>
        </w:tc>
        <w:tc>
          <w:tcPr>
            <w:tcW w:w="1843"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25.076.853,24</w:t>
            </w:r>
          </w:p>
        </w:tc>
        <w:tc>
          <w:tcPr>
            <w:tcW w:w="1418"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80,45%</w:t>
            </w: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1. OPĆI PRIHODI I PRIMICI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2.871.461,68</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2.474.943,89</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86,19%</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0100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predstavničkog i izvršnog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421.195,68</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366.770,58</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87,08%</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Obavljanje redovnih aktivnosti predstavničkog i izvršnog tijela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241.631,60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9.375,00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93,75%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9.375,00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232.256,60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98,83%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za rad predstavničkih i izvršnih tijela, povjerenstava i slično</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185.479,85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Reprezentacija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46.066,75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710,00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Financiranje političkih stranaka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59.999,69</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59.999,69</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59.999,69</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Donacije po odluci Općinskog načelnika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53.000,00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52.143,60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98,38%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372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Ostale naknade građanima i kućanstvima iz proračuna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5.743,60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143,59%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3722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građanima i kućanstvima u naravi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5.743,60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42.400,00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94,22%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42.400,00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A100006</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Lokalni izbori</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9.195,68</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9.195,68</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7.195,68</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7.195,68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7.195,68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Zakupnine i najamnine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A100008</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xml:space="preserve">Aktivnost: Sufinanciranje projekta zajedničkog oglašavanja </w:t>
            </w:r>
            <w:r w:rsidRPr="00501152">
              <w:rPr>
                <w:rFonts w:ascii="Arial" w:hAnsi="Arial" w:cs="Arial"/>
                <w:b/>
                <w:bCs/>
                <w:sz w:val="20"/>
                <w:szCs w:val="20"/>
                <w:lang w:val="en-US"/>
              </w:rPr>
              <w:lastRenderedPageBreak/>
              <w:t>Zad.tur.regije -kampanja Ryanair</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lastRenderedPageBreak/>
              <w:t>4.000,00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3.800,01</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3.800,01</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3.800,01</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K100008</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Turistička zajednica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0200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upravnog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754.870,00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690.937,99</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91,53%</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Obavljanje redovnih aktivnosti Jedinstvenog upravnog odjela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486.000,00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501.817,99</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103,25%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38.694,36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128,98%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38.694,36</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Doprinosi na plaće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179.500,00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174.960,85</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97,47%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zdravstveno osiguranje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174.960,85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806,00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26,87%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putovanja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806,00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61.000,00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61.933,66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101,53%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32.208,22</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Materijal i dijelovi za tekuće i investicijsko održavanje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14.767,24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Sitni inventar i auto gume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14.958,20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194.500,00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212.205,44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109,10%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30.359,55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Zakupnine i najamnine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10.540,29</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3236</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Zdravstvene i veterinarske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910,00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106.948,09</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63.447,51</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13.115,82</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74,95%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Premije osiguranja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2.912,85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Pristojbe i naknade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4.453,63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5.749,34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101,86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20,37%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Zatezne kamate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101,86</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Proračunska pričuva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Sufinanciranje programa i projekata drugih neprofitnih organizacija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23.870,00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23.870,00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23.870,00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23.870,00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23.870,00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uredske opreme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Uredska oprema i namještaj</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Izrada projektne dokumentacije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132.000,00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131.250,00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99,43%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131.250,00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99,43%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131.250,00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Priprema dokumentacije za Projekt D1</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68.000,00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34.000,00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68.000,00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34.000,00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34.000,00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0300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od požara i civilna zaštita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198.000,00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194.000,00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97,98%</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Financiranje rada Stožera za zaštitu i spašavanje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telefona, pošte i prijevoza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Financiranje Vatrogasne zajednice Općine Gračac</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194.000,00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194.000,00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194.000,00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194.000,00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0400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Poticanje razvoja gospodarstva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283.820,00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277.642,88</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97,82%</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LAG - Lokalna akcijska grupa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14.070,00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14.070,00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14.070,00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14.070,00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Članarine i norme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14.070,00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Kulturno Informativni Centar "Napredak"</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73.750,00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73.750,00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73.750,00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73.750,00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73.750,00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T100011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Sanacija divljih odlagališta otpada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78.997,88</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92,94%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78.997,88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92,94%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78.997,88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T100012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Sanacija poljskih puteva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111.000,00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110.825,00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111.000,00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110.825,00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110.825,00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0500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okoliša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17.325,00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86,63%</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Usklađenje Plana gospodarenja otpadom</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17.325,00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86,63%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17.325,00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86,63%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17.325,00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0600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Komunalne djelatnosti i stanovanje</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613.246,00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429.082,25</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69,97%</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A100010</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Kapitalne pomoći javnom isporučitelju vodne usluge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174.219,00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99,55%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Kapitalne pomoći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174.219,00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99,55%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3861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Kapitalne pomoći kreditnim i ostalim financijskim institucijama te trgovačkim društvima u javnom sek</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174.219,00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K000037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Izgradnja pročistača otpadnih voda za Novo Naselje 1 i 2</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189.316,00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7.443,75</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3,93%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189.316,00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7.443,75</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3,93%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7.443,75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K100015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opreme trgovačkom društvu "Gračac Čistoća"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Kapitalne pomoći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3861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Kapitalne pomoći kreditnim i ostalim financijskim institucijama te trgovačkim društvima u javnom sek</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240.000,00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K100020</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Sanacija oborinskih kanala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8.930,00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7.419,50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83,09%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8.930,00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7.419,50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83,09%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7.419,50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0700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sportu</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xml:space="preserve">Aktivnost: Financiranje programa </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140.000,00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0800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kulturi i religiji</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109.500,00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99.837,14</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91,18%</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lastRenderedPageBreak/>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Financiranje programa javnih potreba u kulturi</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32.500,00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32.500,00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32.500,00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32.500,00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32.500,00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Donacije vjerskim zajednicama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Obilježavanje Dana Općine, blagdana i praznika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57.000,00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47.337,14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83,05%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1.268,96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63,45%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Sitni inventar i auto gume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1.268,96</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8.500,00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62,96%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8.500,00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41.500,00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37.568,18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90,53%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Reprezentacija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29.813,68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7.754,50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0900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školstvu i predškolskom odgoju</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86.500,00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57.880,80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66,91%</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Sufinanciranje programa škola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13.880,80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84,13%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366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Pomoći proračunskim korisnicima drugih proračuna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13.880,80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84,13%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3661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pomoći proračunskim korisnicima drugih proračuna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3662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Kapitalne pomoći proračunskim korisnicima drugih proračuna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2.880,80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Stipendiranje studenata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372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Ostale naknade građanima i kućanstvima iz proračuna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3721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građanima i kućanstvima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24.000,00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Financiranje programa slobodnog vremena djece predškolske dobi</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1000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Socijalni program</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239.500,00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201.467,25</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84,12%</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Pomoći prema Socijalnom programu</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69.500,00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35.135,33</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50,55%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372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Ostale naknade građanima i kućanstvima iz proračuna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46,88%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3721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građanima i kućanstvima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5.135,33</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93,37%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5.135,33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Financiranje Crvenog križa za Projekt "Mobilnog tima"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76.331,92</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95,41%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76.331,92</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95,41%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76.331,92</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Financiranje redovnih djelatnosti Crvenog križa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1100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Javni radovi</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4.830,00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Aktivacija nezaposlenih osoba na poslovima preventivnih mjera zaštite od požara i bujičnih poplava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4.830,00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4.830,00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4. PRIHODI ZA POSEBNE NAMJENE</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2.280.759,00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2.049.026,92</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89,84%</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0200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upravnog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10.200,00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8.836,50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86,63%</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Obavljanje redovnih aktivnosti Jedinstvenog upravnog odjela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10.200,00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8.836,50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86,63%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8.836,50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88,37%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Stručno usavršavanje zaposlenika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8.836,50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0400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Poticanje razvoja gospodarstva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Kulturno Informativni Centar "Napredak"</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0500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okoliša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58.875,00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47.850,32</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81,27%</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Higijeničarska služba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43.500,00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46.282,31</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106,40%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43.500,00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46.282,31</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106,40%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3236</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Zdravstvene i veterinarske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39.575,00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6.707,31</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Sanacija odlagališta komunalnog otpada Stražbenica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13.375,00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13.375,00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Sufinanciranje Centra za gospodarenje otpadom Biljane Donje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1.568,01</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78,40%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Kapitalne pomoći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1.568,01</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78,40%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3862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Kapitalne pomoći kreditnim i ostalim financijskim institucijama te trgovačkim društvima izvan javnog</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1.568,01</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0600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Komunalne djelatnosti i stanovanje</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2.061.684,00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1.853.806,22</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89,92%</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Održavanje nerazvrstanih cesta i čišćenje snijega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399.459,00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399.459,00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399.459,00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Čišćenje i održavanje javnih površina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256.000,00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255.481,14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256.000,00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255.481,14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255.481,14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Odvodnja atmosferskih voda, čišćenje slivnika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18.975,00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18.975,00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18.975,00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Javna rasvjeta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223.000,00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221.283,50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99,23%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223.000,00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221.283,50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99,23%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221.283,50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Božićno i novogodišnje kićenje općine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A100006</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Održavanje groblja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118.180,94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98,48%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118.180,94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98,48%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118.180,94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Održavanje odlagališta komunalnog otpada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109.561,25</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99,60%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109.561,25</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99,60%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109.561,25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A100010</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Kapitalne pomoći javnom isporučitelju vodne usluge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125.000,00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Kapitalne pomoći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125.000,00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3861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Kapitalne pomoći kreditnim i ostalim financijskim institucijama te trgovačkim društvima u javnom sek</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125.000,00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lastRenderedPageBreak/>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A100013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Održavanje oborinskih kanala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29.981,13</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99,94%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29.981,13</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99,94%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29.981,13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K000037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Izgradnja pročistača otpadnih voda za Novo Naselje 1 i 2</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210.684,00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210.684,00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K100029</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Izgradnja mrtvačnice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224.990,00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261.486,76</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116,22%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224.990,00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261.486,76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116,22%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261.486,76</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K100035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urbane opreme i galanterije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Uređaji, strojevi i oprema za ostale namjene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8.900,00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K100037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Izrada projektne dokumentacije za pročistač otpadnih voda za Novo Naselje I i II</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20.710,00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20.710,00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20.710,00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20.710,00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20.710,00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K100039</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Pripremni radovi za izgradnju mrtvačnice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103.300,00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103.287,50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99,99%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23.300,00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23.287,50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99,95%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Pristojbe i naknade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23.287,50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T000004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Rušenje objekata koji ugrožavaju sigurnost prometa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102.000,00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99.500,00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97,55%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87.500,00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85.750,00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85.750,00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13.750,00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94,83%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13.750,00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T000005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Sanacija nerazvrstanih cesta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67.000,00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67.000,00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67.000,00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67.000,00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67.000,00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T100009</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Sanacija mosta u ulici Hrvatske Bratske Zajednice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0900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školstvu i predškolskom odgoju</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98.533,88</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89,58%</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Sufinanciranje cijene javnog prijevoza redovnih učenika srednjih škola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48.658,88</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97,32%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372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Ostale naknade građanima i kućanstvima iz proračuna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48.658,88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97,32%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3722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građanima i kućanstvima u naravi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48.658,88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Opremanje dječjih igrališta Gračac i Srb</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49.875,00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83,13%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49.875,00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83,13%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49.875,00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5. POMOĆI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7.554.269,53</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5.174.440,43</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68,50%</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0100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predstavničkog i izvršnog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208.619,52</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188.619,25</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90,41%</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Donacije po odluci Općinskog načelnika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9.981,73</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372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Ostale naknade građanima i kućanstvima iz proračuna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9.981,73</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3722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građanima i kućanstvima u naravi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9.981,73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A100006</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Lokalni izbori</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178.619,52</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178.637,52</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4.752,63</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4.752,63</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4.752,63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324</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osobama izvan radnog odnosa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13.568,00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13.586,00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100,13%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3241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troškova osobama izvan radnog odnosa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13.586,00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108.193,49</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108.193,49</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za rad predstavničkih i izvršnih tijela, povjerenstava i slično</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108.193,49</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52.105,40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52.105,40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52.105,40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K100008</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Turistička zajednica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0200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upravnog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1.952.928,01</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1.836.422,66</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94,03%</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Obavljanje redovnih aktivnosti Jedinstvenog upravnog odjela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1.795.600,00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1.714.017,35</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95,46%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Plaće (Bruto)</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1.133.000,00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1.128.789,71</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redovan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1.121.132,41</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prekovremeni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7.657,30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Doprinosi na plaće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19.189,23</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93,61%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osiguranje u slučaju nezaposlenosti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19.189,23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108.500,00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102.620,00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94,58%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putovanja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18.500,00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za prijevoz, za rad na terenu i odvojeni život</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84.120,00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195.980,76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89,08%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195.980,76</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234.290,05</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91,88%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telefona, pošte i prijevoza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76.120,17</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33.038,63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22.716,06</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3238</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Računalne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102.415,19</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324</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osobama izvan radnog odnosa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15.050,65</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88,53%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3241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troškova osobama izvan radnog odnosa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15.050,65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3.534,60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14,73%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Članarine i norme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3.534,60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3296</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Troškovi sudskih postupaka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17.600,00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14.562,35</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82,74%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Bankarske usluge i usluge platnog prometa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11.073,85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Zatezne kamate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3.488,50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Ulaganje u računalne programe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2.425,00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2.425,00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Ulaganja u računalne programe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2.425,00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uredske opreme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98.926,01</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92.028,31</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93,03%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98.926,01</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92.028,31</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93,03%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Uredska oprema i namještaj</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73.231,31</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Komunikacijska oprema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15.198,00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Oprema za održavanje i zaštitu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3.599,00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Izrada programa za mlade sa područja Općine Gračac</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55.902,00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27.952,00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55.902,00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27.952,00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27.952,00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lastRenderedPageBreak/>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0300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od požara i civilna zaštita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Financiranje rada Stožera za zaštitu i spašavanje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radna i zaštitna odjeća i obuća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0400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Poticanje razvoja gospodarstva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512.250,00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417.060,74</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81,42%</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Centar za posjetitelje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18.750,00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18.750,00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18.750,00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18.750,00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18.750,00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Kulturno Informativni Centar "Napredak"</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406.000,00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398.310,74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98,11%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247.500,00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245.810,74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99,32%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Uredska oprema i namještaj</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245.810,74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152.500,00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152.500,00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152.500,00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K100011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Izrada strategije razvoja u turizmu</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87.500,00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87.500,00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0500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okoliša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120.375,00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Sanacija odlagališta komunalnog otpada Stražbenica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120.375,00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120.375,00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0600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Komunalne djelatnosti i stanovanje</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3.469.179,00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2.404.536,43</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69,31%</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Javna rasvjeta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310.000,00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315.672,81</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101,83%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315.672,81</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101,83%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315.672,81</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Božićno i novogodišnje kićenje općine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7.877,54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78,78%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5.031,56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83,86%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Sitni inventar i auto gume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5.031,56</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2.845,98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71,15%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2.845,98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lastRenderedPageBreak/>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A100009</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Električna energija za vodocrpilišta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378.000,00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372.575,07</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98,56%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378.000,00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372.575,07</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98,56%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372.575,07</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A100013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Održavanje oborinskih kanala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35.000,00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K000037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Izgradnja pročistača otpadnih voda za Novo Naselje 1 i 2</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900.000,00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K000039</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Rekonstrukcija prometnice i šetališta u Školskoj ulici</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185.882,44</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185.882,44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5.625,00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5.625,00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5.625,00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180.257,44</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180.257,44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Ceste, željeznice i ostali prometni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180.257,44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Proširenje postojećeg dijela mreže javne rasvjete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132.500,00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126.119,84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95,18%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12.104,84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69,17%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Pristojbe i naknade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12.104,84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114.015,00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99,14%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114.015,00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K100028</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Projekt ruralne elektrifikacije na području Općine Gračac</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656.790,00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656.790,00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K100029</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Izgradnja mrtvačnice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K100035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urbane opreme i galanterije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Uređaji, strojevi i oprema za ostale namjene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K100037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Izrada projektne dokumentacije za pročistač otpadnih voda za Novo Naselje I i II</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205.290,00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205.290,00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205.290,00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205.290,00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Ostala 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205.290,00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T000005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Sanacija nerazvrstanih cesta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245.716,56</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246.118,73</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100,16%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8.376,83</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8.125,00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96,99%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8.125,00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237.339,73</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237.993,73</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100,28%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237.993,73</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0800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kulturi i religiji</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19.000,00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63,33%</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Donacije vjerskim zajednicama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381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Tekuće donacije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3811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Tekuće donacije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T100006</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Sajam - Božić u Gračacu</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56,00%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92,31%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57,14%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Reprezentacija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0900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školstvu i predškolskom odgoju</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45.000,00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35.775,39</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79,50%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A100006</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Sufinanciranje Bibliobusa na području Općine Gračac</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A100007</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Sufinanciranje cijene prijevoza predškolske djece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25.776,64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73,65%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25.776,64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73,65%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telefona, pošte i prijevoza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25.776,64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K100012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Projekt "Rastimo sretno i sigurno zajedno"</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4.998,75</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99,98%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4.998,75</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99,98%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Uređaji, strojevi i oprema za ostale namjene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4.998,75</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1000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Socijalni program</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133.950,00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124.450,00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92,91%</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Pomoć za nabavu ogrijeva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133.950,00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124.450,00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92,91%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372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Ostale naknade građanima i kućanstvima iz proračuna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133.950,00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124.450,00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92,91%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3721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građanima i kućanstvima u novcu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124.450,00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1100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Javni radovi</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1.079.968,00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148.575,96</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13,76%</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Tekući projekt: Aktivacija nezaposlenih osoba na poslovima preventivnih mjera zaštite od požara i bujičnih poplava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1.079.968,00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148.575,96</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13,76%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Plaće (Bruto)</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921.473,00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85.176,00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redovan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85.176,00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48.750,00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48.750,00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Doprinosi na plaće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158.495,00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14.649,96</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zdravstveno osiguranje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13.202,28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osiguranje u slučaju nezaposlenosti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1.447,68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7. PRIHODI OD PRODAJE ILI ZAMJENE NEF.IMOVINE I NAKNADE S NASL.</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245.091,00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244.969,06</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99,95%</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0400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Poticanje razvoja gospodarstva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225.091,00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225.044,06</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99,98%</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Ulaganje u poslovne prostore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35.091,00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35.049,88</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35.091,00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35.049,88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99,88%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Pristojbe i naknade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35.049,88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K100004</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Centar za posjetitelje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24.021,30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96,09%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Materijalna imovina - prirodna bogatstva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24.021,30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96,09%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4111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Zemljište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24.021,30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Kulturno Informativni Centar "Napredak"</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165.000,00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165.972,88</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100,59%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165.972,88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100,59%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građevinskim objektima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165.972,88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0600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Komunalne djelatnosti i stanovanje</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19.925,00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99,63%</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K100023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Izrada i postavljanje signalizacije i Info tabli (Smeđa signalizacija)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19.925,00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19.925,00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građevinski objekti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19.925,00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PROR. KORISNIK 34475 DJEČJI VRTIĆ BALTAZAR</w:t>
            </w:r>
          </w:p>
        </w:tc>
        <w:tc>
          <w:tcPr>
            <w:tcW w:w="1984"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1.212.039,00</w:t>
            </w:r>
          </w:p>
        </w:tc>
        <w:tc>
          <w:tcPr>
            <w:tcW w:w="1843"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1.205.883</w:t>
            </w:r>
            <w:r w:rsidRPr="00501152">
              <w:rPr>
                <w:rFonts w:ascii="Arial" w:hAnsi="Arial" w:cs="Arial"/>
                <w:b/>
                <w:bCs/>
                <w:sz w:val="20"/>
                <w:szCs w:val="20"/>
                <w:lang w:val="en-US"/>
              </w:rPr>
              <w:t>,64</w:t>
            </w:r>
          </w:p>
        </w:tc>
        <w:tc>
          <w:tcPr>
            <w:tcW w:w="1418"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99,49</w:t>
            </w:r>
            <w:r w:rsidRPr="00501152">
              <w:rPr>
                <w:rFonts w:ascii="Arial" w:hAnsi="Arial" w:cs="Arial"/>
                <w:b/>
                <w:bCs/>
                <w:sz w:val="20"/>
                <w:szCs w:val="20"/>
                <w:lang w:val="en-US"/>
              </w:rPr>
              <w:t>%</w:t>
            </w: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1. OPĆI PRIHODI I PRIMICI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773.658,00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778.855,00</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100,67%</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0900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školstvu i predškolskom odgoju</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773.658,00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778.855,00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100,67%</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dječjeg vrtića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773.658,00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778.855,00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100,67%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Plaće (Bruto)</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773.658,00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778.855,00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100,67%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redovan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778.855,00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3. VLASTITI PRIHODI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278.201,00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271.530,00</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Pr>
                <w:rFonts w:ascii="Arial" w:hAnsi="Arial" w:cs="Arial"/>
                <w:b/>
                <w:bCs/>
                <w:color w:val="333333"/>
                <w:sz w:val="20"/>
                <w:szCs w:val="20"/>
                <w:lang w:val="en-US"/>
              </w:rPr>
              <w:t>98,38</w:t>
            </w:r>
            <w:r w:rsidRPr="00501152">
              <w:rPr>
                <w:rFonts w:ascii="Arial" w:hAnsi="Arial" w:cs="Arial"/>
                <w:b/>
                <w:bCs/>
                <w:color w:val="333333"/>
                <w:sz w:val="20"/>
                <w:szCs w:val="20"/>
                <w:lang w:val="en-US"/>
              </w:rPr>
              <w:t>%</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0900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školstvu i predškolskom odgoju</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278.201,00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273.710</w:t>
            </w:r>
            <w:r w:rsidRPr="00501152">
              <w:rPr>
                <w:rFonts w:ascii="Arial" w:hAnsi="Arial" w:cs="Arial"/>
                <w:b/>
                <w:bCs/>
                <w:sz w:val="20"/>
                <w:szCs w:val="20"/>
                <w:lang w:val="en-US"/>
              </w:rPr>
              <w:t>,00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98,38</w:t>
            </w:r>
            <w:r w:rsidRPr="00501152">
              <w:rPr>
                <w:rFonts w:ascii="Arial" w:hAnsi="Arial" w:cs="Arial"/>
                <w:b/>
                <w:bCs/>
                <w:sz w:val="20"/>
                <w:szCs w:val="20"/>
                <w:lang w:val="en-US"/>
              </w:rPr>
              <w:t>%</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dječjeg vrtića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278.201,00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273.710</w:t>
            </w:r>
            <w:r w:rsidRPr="00501152">
              <w:rPr>
                <w:rFonts w:ascii="Arial" w:hAnsi="Arial" w:cs="Arial"/>
                <w:b/>
                <w:bCs/>
                <w:sz w:val="20"/>
                <w:szCs w:val="20"/>
                <w:lang w:val="en-US"/>
              </w:rPr>
              <w:t>,00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98,38</w:t>
            </w:r>
            <w:r w:rsidRPr="00501152">
              <w:rPr>
                <w:rFonts w:ascii="Arial" w:hAnsi="Arial" w:cs="Arial"/>
                <w:b/>
                <w:bCs/>
                <w:sz w:val="20"/>
                <w:szCs w:val="20"/>
                <w:lang w:val="en-US"/>
              </w:rPr>
              <w:t>%</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33.300,00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95,14%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33.300,00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8.010,00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94,24%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putovanja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1.360,00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za prijevoz, za rad na terenu i odvojeni život</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5.500,00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Stručno usavršavanje zaposlenika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159.786,00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156.835</w:t>
            </w:r>
            <w:r w:rsidRPr="00501152">
              <w:rPr>
                <w:rFonts w:ascii="Arial" w:hAnsi="Arial" w:cs="Arial"/>
                <w:b/>
                <w:bCs/>
                <w:sz w:val="20"/>
                <w:szCs w:val="20"/>
                <w:lang w:val="en-US"/>
              </w:rPr>
              <w:t>,00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98,15</w:t>
            </w:r>
            <w:r w:rsidRPr="00501152">
              <w:rPr>
                <w:rFonts w:ascii="Arial" w:hAnsi="Arial" w:cs="Arial"/>
                <w:b/>
                <w:bCs/>
                <w:sz w:val="20"/>
                <w:szCs w:val="20"/>
                <w:lang w:val="en-US"/>
              </w:rPr>
              <w:t>%</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25.137,00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Materijal i sirovine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64.884,00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44.667,00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Materijal i dijelovi za tekuće i investicijsko održavanje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16.354,00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Sitni inventar i auto gume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3.613,00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radna i zaštitna odjeća i obuća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Pr>
                <w:rFonts w:ascii="Arial" w:hAnsi="Arial" w:cs="Arial"/>
                <w:sz w:val="20"/>
                <w:szCs w:val="20"/>
                <w:lang w:val="en-US"/>
              </w:rPr>
              <w:t>2.180,00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44.960,00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46.344,00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103,08%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telefona, pošte i prijevoza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10.141,00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2.678,00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960,00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17.841,00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3236</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Zdravstvene i veterinarske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6.145,00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3238</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Računalne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6.703,00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1.876,00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1.003,00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1.003,00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Premije osiguranja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1.003,00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2.254,00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112,70%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Bankarske usluge i usluge platnog prometa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2.254,00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26.452,00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25.964,00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98,16%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Uredska oprema i namještaj</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19.512,00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Komunikacijska oprema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1.970,00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Uređaji, strojevi i oprema za ostale namjene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4.482,00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424</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Knjige, umjetnička djela i ostale izložbene vrijednosti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4241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Knjige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5. POMOĆI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160.180,00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153.318,64</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95,72%</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0900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školstvu i predškolskom odgoju</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160.180,00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153.318,64</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95,72%</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dječjeg vrtića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160.180,00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153.318,64</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95,72%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Doprinosi na plaće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133.138,64</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95,10%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zdravstveno osiguranje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119.925,64</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osiguranje u slučaju nezaposlenosti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13.213,00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20.180,00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20.180,00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5.180,00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PROR. KORISNIK 34514 JAVNA VATROGASNA POSTROJBA GRAČAC</w:t>
            </w:r>
          </w:p>
        </w:tc>
        <w:tc>
          <w:tcPr>
            <w:tcW w:w="1984"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3.663.961,52</w:t>
            </w:r>
          </w:p>
        </w:tc>
        <w:tc>
          <w:tcPr>
            <w:tcW w:w="1843"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3.651.721,00</w:t>
            </w:r>
          </w:p>
        </w:tc>
        <w:tc>
          <w:tcPr>
            <w:tcW w:w="1418"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99,67%</w:t>
            </w: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1. OPĆI PRIHODI I PRIMICI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40.000,00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20.000,00</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50,00%</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0200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upravnog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Proračunska pričuva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Plaće (Bruto)</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5.640,00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5.640,00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u naravi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5.640,00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14.360,00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14.360,00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14.360,00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0300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od požara i civilna zaštita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javnog vatrogastva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Plaće (Bruto)</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redovan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3. VLASTITI PRIHODI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48.371,52</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43.580,52</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90,10%</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0300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od požara i civilna zaštita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48.371,52</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43.580,52</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90,10%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javnog vatrogastva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48.371,52</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43.580,52</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90,10%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42.906,52</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40.050,52</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93,34%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29.950,52</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10.100,00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5.465,00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3.530,00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64,59%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Reprezentacija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3.065,00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Pristojbe i naknade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115,00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3296</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Troškovi sudskih postupaka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5. POMOĆI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3.575.590,00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3.588.140,48</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100,35%</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0300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Zaštita od požara i civilna zaštita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3.575.590,00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3.588.140,48</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100,35%</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javnog vatrogastva</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3.478.136,00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3.497.019,48</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100,54%</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Plaće (Bruto)</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2.396.197,00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2.361.454,00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98,55%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redovan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2.226.260,00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u naravi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1.048,00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prekovremeni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134.146,00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88.000,00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97.510,00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110,81%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97.510,00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Doprinosi na plaće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595.000,00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588.879,00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98,97%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mirovinsko osiguranje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181.503,00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zdravstveno osiguranje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367.112,00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osiguranje u slučaju nezaposlenosti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40.264,00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82.804,00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99,76%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putovanja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3.995,00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Naknade za prijevoz, za rad na terenu i odvojeni život</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78.809,00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169.425,52</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223.663,00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132,01%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5.436,00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100.004,00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Materijal i dijelovi za tekuće i investicijsko održavanje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15.065,00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Sitni inventar i auto gume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5.268,00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radna i zaštitna odjeća i obuća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97.890,00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118.013,48</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118.760,48</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100,63%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telefona, pošte i prijevoza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28.635,00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43.613,48</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4.230,00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5.535,00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Zakupnine i najamnine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36.000,00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3238</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Računalne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747,00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24.500,00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20.410,00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83,31%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Premije osiguranja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20.410,00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3.539,00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88,48%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Bankarske usluge i usluge platnog prometa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3.539,00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opreme - JVP</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97.454,00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91.121,00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93,50%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73.954,00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67.984,00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91,93%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Uredska oprema i namještaj</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42.347,00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Komunikacijska oprema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5.328,00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Oprema za održavanje i zaštitu</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14.142,00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Uređaji, strojevi i oprema za ostale namjene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6.167,00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426</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Nematerijalna proizvedena imovina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4.387,00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97,49%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4262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Ulaganja u računalne programe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4.387,00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453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Dodatna ulaganja na prijevoznim sredstvima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19.000,00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18.750,00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98,68%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4531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Dodatna ulaganja na prijevoznim sredstvima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18.750,00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PROR. KORISNIK 34539 KNJIŽNICA I ČITAONICA GRAČAC</w:t>
            </w:r>
          </w:p>
        </w:tc>
        <w:tc>
          <w:tcPr>
            <w:tcW w:w="1984"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345.130,00</w:t>
            </w:r>
          </w:p>
        </w:tc>
        <w:tc>
          <w:tcPr>
            <w:tcW w:w="1843"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343.297</w:t>
            </w:r>
            <w:r w:rsidRPr="00501152">
              <w:rPr>
                <w:rFonts w:ascii="Arial" w:hAnsi="Arial" w:cs="Arial"/>
                <w:b/>
                <w:bCs/>
                <w:sz w:val="20"/>
                <w:szCs w:val="20"/>
                <w:lang w:val="en-US"/>
              </w:rPr>
              <w:t>,00</w:t>
            </w:r>
          </w:p>
        </w:tc>
        <w:tc>
          <w:tcPr>
            <w:tcW w:w="1418"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99,46</w:t>
            </w:r>
            <w:r w:rsidRPr="00501152">
              <w:rPr>
                <w:rFonts w:ascii="Arial" w:hAnsi="Arial" w:cs="Arial"/>
                <w:b/>
                <w:bCs/>
                <w:sz w:val="20"/>
                <w:szCs w:val="20"/>
                <w:lang w:val="en-US"/>
              </w:rPr>
              <w:t>%</w:t>
            </w: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1. OPĆI PRIHODI I PRIMICI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220.600,00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220.761,00</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100,07%</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0800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kulturi i religiji</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220.600,00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220.761,00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100,07%</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knjižnice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220.600,00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220.761,00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Plaće (Bruto)</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171.398,00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100,82%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Plaće za redovan rad</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171.398,00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12.100,00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99,17%</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12.000,00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Doprinosi na plaće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29.479,00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98,26%</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zdravstveno osiguranje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26.565,00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Doprinosi za obvezno osiguranje u slučaju nezaposlenosti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2.914,00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7.884,00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92,75%</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telefona, pošte i prijevoza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5.282,00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promidžbe i informiranja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2.602,00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3. VLASTITI PRIHODI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61.030,00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60.317,00</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98,83%</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0800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kulturi i religiji</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61.030,00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60.317,00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98,83%</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lastRenderedPageBreak/>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knjižnice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23.030,00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22.317,00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96,90%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3.030,00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66,01%</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3238</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Računalne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20.317,00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101,59%</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Uredska oprema i namještaj</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20.317,00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novih publikacija za knjižnicu</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38.000,00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38.000,00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424</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Knjige, umjetnička djela i ostale izložbene vrijednosti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38.000,00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38.000,00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4241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Knjige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38.000,00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5. POMOĆI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63.500,00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Pr>
                <w:rFonts w:ascii="Arial" w:hAnsi="Arial" w:cs="Arial"/>
                <w:b/>
                <w:bCs/>
                <w:color w:val="333333"/>
                <w:sz w:val="20"/>
                <w:szCs w:val="20"/>
                <w:lang w:val="en-US"/>
              </w:rPr>
              <w:t>52.476</w:t>
            </w:r>
            <w:r w:rsidRPr="00501152">
              <w:rPr>
                <w:rFonts w:ascii="Arial" w:hAnsi="Arial" w:cs="Arial"/>
                <w:b/>
                <w:bCs/>
                <w:color w:val="333333"/>
                <w:sz w:val="20"/>
                <w:szCs w:val="20"/>
                <w:lang w:val="en-US"/>
              </w:rPr>
              <w:t>,00</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Pr>
                <w:rFonts w:ascii="Arial" w:hAnsi="Arial" w:cs="Arial"/>
                <w:b/>
                <w:bCs/>
                <w:color w:val="333333"/>
                <w:sz w:val="20"/>
                <w:szCs w:val="20"/>
                <w:lang w:val="en-US"/>
              </w:rPr>
              <w:t>82,63</w:t>
            </w:r>
            <w:r w:rsidRPr="00501152">
              <w:rPr>
                <w:rFonts w:ascii="Arial" w:hAnsi="Arial" w:cs="Arial"/>
                <w:b/>
                <w:bCs/>
                <w:color w:val="333333"/>
                <w:sz w:val="20"/>
                <w:szCs w:val="20"/>
                <w:lang w:val="en-US"/>
              </w:rPr>
              <w:t>%</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0800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Javne potrebe u kulturi i religiji</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63.500,00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52.476,00</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82,63</w:t>
            </w:r>
            <w:r w:rsidRPr="00501152">
              <w:rPr>
                <w:rFonts w:ascii="Arial" w:hAnsi="Arial" w:cs="Arial"/>
                <w:b/>
                <w:bCs/>
                <w:sz w:val="20"/>
                <w:szCs w:val="20"/>
                <w:lang w:val="en-US"/>
              </w:rPr>
              <w:t>%</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A100001</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Redovna djelatnost knjižnice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54.000,00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44.117,00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81,70%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312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3121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rashodi za zaposlene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1.500,00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6.475,00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3.628,00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56,03%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putovanja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1.753,00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Stručno usavršavanje zaposlenika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1.875,00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18.679,00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73,25</w:t>
            </w:r>
            <w:r w:rsidRPr="00501152">
              <w:rPr>
                <w:rFonts w:ascii="Arial" w:hAnsi="Arial" w:cs="Arial"/>
                <w:b/>
                <w:bCs/>
                <w:sz w:val="20"/>
                <w:szCs w:val="20"/>
                <w:lang w:val="en-US"/>
              </w:rPr>
              <w:t>%</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Pr>
                <w:rFonts w:ascii="Arial" w:hAnsi="Arial" w:cs="Arial"/>
                <w:sz w:val="20"/>
                <w:szCs w:val="20"/>
                <w:lang w:val="en-US"/>
              </w:rPr>
              <w:t>3.134,00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7.015,00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Materijal i dijelovi za tekuće i investicijsko održavanje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Pr>
                <w:rFonts w:ascii="Arial" w:hAnsi="Arial" w:cs="Arial"/>
                <w:sz w:val="20"/>
                <w:szCs w:val="20"/>
                <w:lang w:val="en-US"/>
              </w:rPr>
              <w:t>6.896,00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3225</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Sitni inventar i auto gume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1.634,00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12.525,00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21.742,00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Pr>
                <w:rFonts w:ascii="Arial" w:hAnsi="Arial" w:cs="Arial"/>
                <w:b/>
                <w:bCs/>
                <w:sz w:val="20"/>
                <w:szCs w:val="20"/>
                <w:lang w:val="en-US"/>
              </w:rPr>
              <w:t>173,58%</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3232</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tekućeg i investicijskog održavanja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10.080,00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Komunalne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Pr>
                <w:rFonts w:ascii="Arial" w:hAnsi="Arial" w:cs="Arial"/>
                <w:sz w:val="20"/>
                <w:szCs w:val="20"/>
                <w:lang w:val="en-US"/>
              </w:rPr>
              <w:t>5.259,00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6.363,00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3238</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Računalne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Pr>
                <w:rFonts w:ascii="Arial" w:hAnsi="Arial" w:cs="Arial"/>
                <w:sz w:val="20"/>
                <w:szCs w:val="20"/>
                <w:lang w:val="en-US"/>
              </w:rPr>
              <w:t>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3.197,00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79,93%</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Bankarske usluge i usluge platnog prometa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3.197,00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Postrojenja i oprema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4.000,00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Uredska oprema i namještaj</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4.000,00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K100002</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Kapitalni projekt: Nabava novih publikacija za knjižnicu</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9.473,00</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99,72%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424</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Knjige, umjetnička djela i ostale izložbene vrijednosti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9.473,00</w:t>
            </w: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99,72%</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4241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Knjige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r w:rsidRPr="00501152">
              <w:rPr>
                <w:rFonts w:ascii="Arial" w:hAnsi="Arial" w:cs="Arial"/>
                <w:sz w:val="20"/>
                <w:szCs w:val="20"/>
                <w:lang w:val="en-US"/>
              </w:rPr>
              <w:t>9.473,00</w:t>
            </w: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PROR. KORISNIK 40000 MJESNI ODBOR SRB</w:t>
            </w:r>
          </w:p>
        </w:tc>
        <w:tc>
          <w:tcPr>
            <w:tcW w:w="1984"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25.500,00</w:t>
            </w:r>
          </w:p>
        </w:tc>
        <w:tc>
          <w:tcPr>
            <w:tcW w:w="1843"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1. OPĆI PRIHODI I PRIMICI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15.500,00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0,00%</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0100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predstavničkog i izvršnog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15.500,00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Obavljanje redovne djelatnosti mjesnog odbora Srb</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15.500,00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8.000,00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Energija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3237</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Intelektualne i osobne usluge</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Reprezentacija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Bankarske usluge i usluge platnog prometa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6. DONACIJE</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10.000,00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0,00%</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0100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predstavničkog i izvršnog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A100003</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Obavljanje redovne djelatnosti mjesnog odbora Srb</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3214</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Ostale 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8585" w:type="dxa"/>
            <w:gridSpan w:val="2"/>
            <w:shd w:val="clear" w:color="000000" w:fill="9999FF"/>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PROR. KORISNIK 40001 VIJEĆE SRPSKE NACIONALNE MANJINE</w:t>
            </w:r>
          </w:p>
        </w:tc>
        <w:tc>
          <w:tcPr>
            <w:tcW w:w="1984"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9999FF"/>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8585" w:type="dxa"/>
            <w:gridSpan w:val="2"/>
            <w:shd w:val="clear" w:color="000000" w:fill="CCCCFF"/>
            <w:noWrap/>
            <w:vAlign w:val="bottom"/>
            <w:hideMark/>
          </w:tcPr>
          <w:p w:rsidR="005F0338" w:rsidRPr="00501152" w:rsidRDefault="005F0338" w:rsidP="00577D46">
            <w:pPr>
              <w:rPr>
                <w:rFonts w:ascii="Arial" w:hAnsi="Arial" w:cs="Arial"/>
                <w:b/>
                <w:bCs/>
                <w:color w:val="333333"/>
                <w:sz w:val="20"/>
                <w:szCs w:val="20"/>
                <w:lang w:val="en-US"/>
              </w:rPr>
            </w:pPr>
            <w:r w:rsidRPr="00501152">
              <w:rPr>
                <w:rFonts w:ascii="Arial" w:hAnsi="Arial" w:cs="Arial"/>
                <w:b/>
                <w:bCs/>
                <w:color w:val="333333"/>
                <w:sz w:val="20"/>
                <w:szCs w:val="20"/>
                <w:lang w:val="en-US"/>
              </w:rPr>
              <w:t>Izvor 1. OPĆI PRIHODI I PRIMICI</w:t>
            </w:r>
          </w:p>
        </w:tc>
        <w:tc>
          <w:tcPr>
            <w:tcW w:w="1984"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20.000,00</w:t>
            </w:r>
          </w:p>
        </w:tc>
        <w:tc>
          <w:tcPr>
            <w:tcW w:w="1843"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 </w:t>
            </w:r>
          </w:p>
        </w:tc>
        <w:tc>
          <w:tcPr>
            <w:tcW w:w="1418" w:type="dxa"/>
            <w:shd w:val="clear" w:color="000000" w:fill="CCCCFF"/>
            <w:noWrap/>
            <w:vAlign w:val="bottom"/>
            <w:hideMark/>
          </w:tcPr>
          <w:p w:rsidR="005F0338" w:rsidRPr="00501152" w:rsidRDefault="005F0338" w:rsidP="00577D46">
            <w:pPr>
              <w:jc w:val="right"/>
              <w:rPr>
                <w:rFonts w:ascii="Arial" w:hAnsi="Arial" w:cs="Arial"/>
                <w:b/>
                <w:bCs/>
                <w:color w:val="333333"/>
                <w:sz w:val="20"/>
                <w:szCs w:val="20"/>
                <w:lang w:val="en-US"/>
              </w:rPr>
            </w:pPr>
            <w:r w:rsidRPr="00501152">
              <w:rPr>
                <w:rFonts w:ascii="Arial" w:hAnsi="Arial" w:cs="Arial"/>
                <w:b/>
                <w:bCs/>
                <w:color w:val="333333"/>
                <w:sz w:val="20"/>
                <w:szCs w:val="20"/>
                <w:lang w:val="en-US"/>
              </w:rPr>
              <w:t>0,00%</w:t>
            </w:r>
          </w:p>
        </w:tc>
      </w:tr>
      <w:tr w:rsidR="005F0338" w:rsidRPr="00501152" w:rsidTr="00577D46">
        <w:trPr>
          <w:trHeight w:val="255"/>
        </w:trPr>
        <w:tc>
          <w:tcPr>
            <w:tcW w:w="1920"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0100</w:t>
            </w:r>
          </w:p>
        </w:tc>
        <w:tc>
          <w:tcPr>
            <w:tcW w:w="6724" w:type="dxa"/>
            <w:shd w:val="clear" w:color="000000" w:fill="FF9900"/>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Program: Redovne djelatnosti predstavničkog i izvršnog tijela</w:t>
            </w:r>
          </w:p>
        </w:tc>
        <w:tc>
          <w:tcPr>
            <w:tcW w:w="1984"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9900"/>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 </w:t>
            </w:r>
          </w:p>
        </w:tc>
        <w:tc>
          <w:tcPr>
            <w:tcW w:w="1861"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A100005</w:t>
            </w:r>
          </w:p>
        </w:tc>
        <w:tc>
          <w:tcPr>
            <w:tcW w:w="6724" w:type="dxa"/>
            <w:shd w:val="clear" w:color="000000" w:fill="FFFF99"/>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Aktivnost: Vijeće srpske nacionalne manjine</w:t>
            </w:r>
          </w:p>
        </w:tc>
        <w:tc>
          <w:tcPr>
            <w:tcW w:w="1984"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20.000,00</w:t>
            </w:r>
          </w:p>
        </w:tc>
        <w:tc>
          <w:tcPr>
            <w:tcW w:w="1843"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 </w:t>
            </w:r>
          </w:p>
        </w:tc>
        <w:tc>
          <w:tcPr>
            <w:tcW w:w="1418" w:type="dxa"/>
            <w:shd w:val="clear" w:color="000000" w:fill="FFFF99"/>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321</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Naknade troškova zaposlenima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3211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Službena putovanja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322</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materijal i energiju</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3221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Uredski materijal i ostali materijalni rashodi</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Rashodi za usluge</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2.000,00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Usluge telefona, pošte i prijevoza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329</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5.000,00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3293</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Reprezentacija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3299</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Ostali nespomenuti rashodi poslovanja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b/>
                <w:bCs/>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343</w:t>
            </w:r>
          </w:p>
        </w:tc>
        <w:tc>
          <w:tcPr>
            <w:tcW w:w="6724" w:type="dxa"/>
            <w:shd w:val="clear" w:color="auto" w:fill="auto"/>
            <w:noWrap/>
            <w:vAlign w:val="bottom"/>
            <w:hideMark/>
          </w:tcPr>
          <w:p w:rsidR="005F0338" w:rsidRPr="00501152" w:rsidRDefault="005F0338" w:rsidP="00577D46">
            <w:pPr>
              <w:rPr>
                <w:rFonts w:ascii="Arial" w:hAnsi="Arial" w:cs="Arial"/>
                <w:b/>
                <w:bCs/>
                <w:sz w:val="20"/>
                <w:szCs w:val="20"/>
                <w:lang w:val="en-US"/>
              </w:rPr>
            </w:pPr>
            <w:r w:rsidRPr="00501152">
              <w:rPr>
                <w:rFonts w:ascii="Arial" w:hAnsi="Arial" w:cs="Arial"/>
                <w:b/>
                <w:bCs/>
                <w:sz w:val="20"/>
                <w:szCs w:val="20"/>
                <w:lang w:val="en-US"/>
              </w:rPr>
              <w:t>Ostali financijski rashodi</w:t>
            </w:r>
          </w:p>
        </w:tc>
        <w:tc>
          <w:tcPr>
            <w:tcW w:w="1984"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1.000,00</w:t>
            </w:r>
          </w:p>
        </w:tc>
        <w:tc>
          <w:tcPr>
            <w:tcW w:w="1843"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b/>
                <w:bCs/>
                <w:sz w:val="20"/>
                <w:szCs w:val="20"/>
                <w:lang w:val="en-US"/>
              </w:rPr>
            </w:pPr>
            <w:r w:rsidRPr="00501152">
              <w:rPr>
                <w:rFonts w:ascii="Arial" w:hAnsi="Arial" w:cs="Arial"/>
                <w:b/>
                <w:bCs/>
                <w:sz w:val="20"/>
                <w:szCs w:val="20"/>
                <w:lang w:val="en-US"/>
              </w:rPr>
              <w:t>0,00%</w:t>
            </w:r>
          </w:p>
        </w:tc>
      </w:tr>
      <w:tr w:rsidR="005F0338" w:rsidRPr="00501152" w:rsidTr="00577D46">
        <w:trPr>
          <w:trHeight w:val="255"/>
        </w:trPr>
        <w:tc>
          <w:tcPr>
            <w:tcW w:w="1920" w:type="dxa"/>
            <w:shd w:val="clear" w:color="auto" w:fill="auto"/>
            <w:noWrap/>
            <w:vAlign w:val="bottom"/>
            <w:hideMark/>
          </w:tcPr>
          <w:p w:rsidR="005F0338" w:rsidRPr="00501152" w:rsidRDefault="005F0338" w:rsidP="00577D46">
            <w:pPr>
              <w:rPr>
                <w:rFonts w:ascii="Arial" w:hAnsi="Arial" w:cs="Arial"/>
                <w:sz w:val="20"/>
                <w:szCs w:val="20"/>
                <w:lang w:val="en-US"/>
              </w:rPr>
            </w:pPr>
          </w:p>
        </w:tc>
        <w:tc>
          <w:tcPr>
            <w:tcW w:w="1861"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3431</w:t>
            </w:r>
          </w:p>
        </w:tc>
        <w:tc>
          <w:tcPr>
            <w:tcW w:w="6724" w:type="dxa"/>
            <w:shd w:val="clear" w:color="auto" w:fill="auto"/>
            <w:noWrap/>
            <w:vAlign w:val="bottom"/>
            <w:hideMark/>
          </w:tcPr>
          <w:p w:rsidR="005F0338" w:rsidRPr="00501152" w:rsidRDefault="005F0338" w:rsidP="00577D46">
            <w:pPr>
              <w:rPr>
                <w:rFonts w:ascii="Arial" w:hAnsi="Arial" w:cs="Arial"/>
                <w:sz w:val="20"/>
                <w:szCs w:val="20"/>
                <w:lang w:val="en-US"/>
              </w:rPr>
            </w:pPr>
            <w:r w:rsidRPr="00501152">
              <w:rPr>
                <w:rFonts w:ascii="Arial" w:hAnsi="Arial" w:cs="Arial"/>
                <w:sz w:val="20"/>
                <w:szCs w:val="20"/>
                <w:lang w:val="en-US"/>
              </w:rPr>
              <w:t>Bankarske usluge i usluge platnog prometa</w:t>
            </w:r>
          </w:p>
        </w:tc>
        <w:tc>
          <w:tcPr>
            <w:tcW w:w="1984"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843"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c>
          <w:tcPr>
            <w:tcW w:w="1418" w:type="dxa"/>
            <w:shd w:val="clear" w:color="auto" w:fill="auto"/>
            <w:noWrap/>
            <w:vAlign w:val="bottom"/>
            <w:hideMark/>
          </w:tcPr>
          <w:p w:rsidR="005F0338" w:rsidRPr="00501152" w:rsidRDefault="005F0338" w:rsidP="00577D46">
            <w:pPr>
              <w:jc w:val="right"/>
              <w:rPr>
                <w:rFonts w:ascii="Arial" w:hAnsi="Arial" w:cs="Arial"/>
                <w:sz w:val="20"/>
                <w:szCs w:val="20"/>
                <w:lang w:val="en-US"/>
              </w:rPr>
            </w:pPr>
          </w:p>
        </w:tc>
      </w:tr>
    </w:tbl>
    <w:p w:rsidR="005F0338" w:rsidRDefault="005F0338" w:rsidP="005F0338">
      <w:pPr>
        <w:rPr>
          <w:rFonts w:ascii="Cambria" w:hAnsi="Cambria"/>
        </w:rPr>
      </w:pPr>
    </w:p>
    <w:p w:rsidR="005F0338" w:rsidRPr="00256425" w:rsidRDefault="005F0338" w:rsidP="005F0338">
      <w:pPr>
        <w:rPr>
          <w:rFonts w:ascii="Cambria" w:hAnsi="Cambria" w:cs="Arial"/>
        </w:rPr>
      </w:pPr>
    </w:p>
    <w:p w:rsidR="005F0338" w:rsidRPr="005F4FE4" w:rsidRDefault="005F0338" w:rsidP="005F0338">
      <w:pPr>
        <w:jc w:val="center"/>
        <w:rPr>
          <w:rFonts w:ascii="Arial" w:hAnsi="Arial" w:cs="Arial"/>
        </w:rPr>
      </w:pPr>
      <w:r w:rsidRPr="005F4FE4">
        <w:rPr>
          <w:rFonts w:ascii="Arial" w:hAnsi="Arial" w:cs="Arial"/>
        </w:rPr>
        <w:t>Članak 3.</w:t>
      </w:r>
    </w:p>
    <w:p w:rsidR="005F0338" w:rsidRPr="005F4FE4" w:rsidRDefault="005F0338" w:rsidP="005F0338">
      <w:pPr>
        <w:jc w:val="both"/>
        <w:rPr>
          <w:rFonts w:ascii="Arial" w:hAnsi="Arial" w:cs="Arial"/>
        </w:rPr>
      </w:pPr>
      <w:r w:rsidRPr="005F4FE4">
        <w:rPr>
          <w:rFonts w:ascii="Arial" w:hAnsi="Arial" w:cs="Arial"/>
        </w:rPr>
        <w:t xml:space="preserve">Sadržaj, donošenje i dostava godišnjeg izvještaja o izvršenju proračuna propisan je odredbama članaka 108. – 113. Zakona o proračunu (NN 87/08, 136/12 i 15/15) i Pravilnika o polugodišnjem i godišnjem izvještaju o izvršenju proračuna (NN 24/13, 102/17). </w:t>
      </w:r>
    </w:p>
    <w:p w:rsidR="005F0338" w:rsidRPr="005F4FE4" w:rsidRDefault="005F0338" w:rsidP="005F0338">
      <w:pPr>
        <w:pStyle w:val="T-98-2"/>
        <w:ind w:firstLine="0"/>
        <w:rPr>
          <w:rFonts w:ascii="Arial" w:hAnsi="Arial" w:cs="Arial"/>
          <w:sz w:val="24"/>
          <w:szCs w:val="24"/>
        </w:rPr>
      </w:pPr>
      <w:r w:rsidRPr="005F4FE4">
        <w:rPr>
          <w:rFonts w:ascii="Arial" w:hAnsi="Arial" w:cs="Arial"/>
          <w:sz w:val="24"/>
          <w:szCs w:val="24"/>
        </w:rPr>
        <w:t xml:space="preserve">Godišnji izvještaj o izvršenju Proračuna Općine Gračac za 2017. godinu ujedno je i </w:t>
      </w:r>
      <w:r w:rsidRPr="005F4FE4">
        <w:rPr>
          <w:rFonts w:ascii="Arial" w:hAnsi="Arial" w:cs="Arial"/>
          <w:b/>
          <w:bCs/>
          <w:sz w:val="24"/>
          <w:szCs w:val="24"/>
        </w:rPr>
        <w:t xml:space="preserve">konsolidirani godišnji izvještaj o izvršenju proračuna </w:t>
      </w:r>
      <w:r w:rsidRPr="005F4FE4">
        <w:rPr>
          <w:rFonts w:ascii="Arial" w:hAnsi="Arial" w:cs="Arial"/>
          <w:sz w:val="24"/>
          <w:szCs w:val="24"/>
        </w:rPr>
        <w:t>u kojem su obuhvaćeni svi prihodi i rashodi proračunskih korisnika. Proračunski korisnici su:</w:t>
      </w:r>
    </w:p>
    <w:p w:rsidR="005F0338" w:rsidRPr="005F4FE4" w:rsidRDefault="005F0338" w:rsidP="005F0338">
      <w:pPr>
        <w:pStyle w:val="T-98-2"/>
        <w:ind w:firstLine="0"/>
        <w:rPr>
          <w:rFonts w:ascii="Arial" w:hAnsi="Arial" w:cs="Arial"/>
          <w:sz w:val="24"/>
          <w:szCs w:val="24"/>
        </w:rPr>
      </w:pPr>
      <w:r w:rsidRPr="005F4FE4">
        <w:rPr>
          <w:rFonts w:ascii="Arial" w:hAnsi="Arial" w:cs="Arial"/>
          <w:sz w:val="24"/>
          <w:szCs w:val="24"/>
        </w:rPr>
        <w:t>1. Javna vatrogasna postrojba Gračac</w:t>
      </w:r>
    </w:p>
    <w:p w:rsidR="005F0338" w:rsidRPr="005F4FE4" w:rsidRDefault="005F0338" w:rsidP="005F0338">
      <w:pPr>
        <w:pStyle w:val="T-98-2"/>
        <w:ind w:firstLine="0"/>
        <w:rPr>
          <w:rFonts w:ascii="Arial" w:hAnsi="Arial" w:cs="Arial"/>
          <w:sz w:val="24"/>
          <w:szCs w:val="24"/>
        </w:rPr>
      </w:pPr>
      <w:r w:rsidRPr="005F4FE4">
        <w:rPr>
          <w:rFonts w:ascii="Arial" w:hAnsi="Arial" w:cs="Arial"/>
          <w:sz w:val="24"/>
          <w:szCs w:val="24"/>
        </w:rPr>
        <w:t>2. Dječji vrtić Baltazar</w:t>
      </w:r>
    </w:p>
    <w:p w:rsidR="005F0338" w:rsidRPr="005F4FE4" w:rsidRDefault="005F0338" w:rsidP="005F0338">
      <w:pPr>
        <w:pStyle w:val="T-98-2"/>
        <w:ind w:firstLine="0"/>
        <w:rPr>
          <w:rFonts w:ascii="Arial" w:hAnsi="Arial" w:cs="Arial"/>
          <w:sz w:val="24"/>
          <w:szCs w:val="24"/>
        </w:rPr>
      </w:pPr>
      <w:r w:rsidRPr="005F4FE4">
        <w:rPr>
          <w:rFonts w:ascii="Arial" w:hAnsi="Arial" w:cs="Arial"/>
          <w:sz w:val="24"/>
          <w:szCs w:val="24"/>
        </w:rPr>
        <w:t>3. Knjižnica i čitaonica Gračac</w:t>
      </w:r>
    </w:p>
    <w:p w:rsidR="005F0338" w:rsidRPr="005F4FE4" w:rsidRDefault="005F0338" w:rsidP="005F0338">
      <w:pPr>
        <w:pStyle w:val="T-98-2"/>
        <w:ind w:firstLine="0"/>
        <w:rPr>
          <w:rFonts w:ascii="Arial" w:hAnsi="Arial" w:cs="Arial"/>
          <w:sz w:val="24"/>
          <w:szCs w:val="24"/>
        </w:rPr>
      </w:pPr>
      <w:r w:rsidRPr="005F4FE4">
        <w:rPr>
          <w:rFonts w:ascii="Arial" w:hAnsi="Arial" w:cs="Arial"/>
          <w:sz w:val="24"/>
          <w:szCs w:val="24"/>
        </w:rPr>
        <w:t>4. Mjesni odbor Srb</w:t>
      </w:r>
    </w:p>
    <w:p w:rsidR="005F0338" w:rsidRPr="005F4FE4" w:rsidRDefault="005F0338" w:rsidP="005F0338">
      <w:pPr>
        <w:pStyle w:val="T-98-2"/>
        <w:ind w:firstLine="0"/>
        <w:rPr>
          <w:rFonts w:ascii="Arial" w:hAnsi="Arial" w:cs="Arial"/>
          <w:sz w:val="24"/>
          <w:szCs w:val="24"/>
        </w:rPr>
      </w:pPr>
      <w:r w:rsidRPr="005F4FE4">
        <w:rPr>
          <w:rFonts w:ascii="Arial" w:hAnsi="Arial" w:cs="Arial"/>
          <w:sz w:val="24"/>
          <w:szCs w:val="24"/>
        </w:rPr>
        <w:t>5. Vijeće srpske nacionalne manjine</w:t>
      </w:r>
    </w:p>
    <w:p w:rsidR="005F0338" w:rsidRDefault="005F0338" w:rsidP="005F0338">
      <w:pPr>
        <w:jc w:val="both"/>
        <w:rPr>
          <w:rFonts w:ascii="Arial" w:hAnsi="Arial" w:cs="Arial"/>
          <w:b/>
        </w:rPr>
      </w:pPr>
    </w:p>
    <w:p w:rsidR="005F0338" w:rsidRDefault="005F0338" w:rsidP="005F0338">
      <w:pPr>
        <w:jc w:val="both"/>
        <w:rPr>
          <w:rFonts w:ascii="Arial" w:hAnsi="Arial" w:cs="Arial"/>
          <w:b/>
        </w:rPr>
      </w:pPr>
    </w:p>
    <w:p w:rsidR="005F0338" w:rsidRPr="005F4FE4" w:rsidRDefault="005F0338" w:rsidP="005F0338">
      <w:pPr>
        <w:jc w:val="both"/>
        <w:rPr>
          <w:rFonts w:ascii="Arial" w:hAnsi="Arial" w:cs="Arial"/>
          <w:b/>
        </w:rPr>
      </w:pPr>
    </w:p>
    <w:p w:rsidR="005F0338" w:rsidRPr="005F4FE4" w:rsidRDefault="005F0338" w:rsidP="005F0338">
      <w:pPr>
        <w:jc w:val="both"/>
        <w:rPr>
          <w:rFonts w:ascii="Arial" w:hAnsi="Arial" w:cs="Arial"/>
          <w:b/>
        </w:rPr>
      </w:pPr>
      <w:r w:rsidRPr="005F4FE4">
        <w:rPr>
          <w:rFonts w:ascii="Arial" w:hAnsi="Arial" w:cs="Arial"/>
          <w:b/>
        </w:rPr>
        <w:t>1. OBRAZLOŽENJE OPĆEG DIJELA GODIŠNJEG IZVJEŠTAJA O IZVRŠENJU PRORAČUNA ZA 2017. GODINU</w:t>
      </w:r>
    </w:p>
    <w:p w:rsidR="005F0338" w:rsidRPr="005F4FE4" w:rsidRDefault="005F0338" w:rsidP="005F0338">
      <w:pPr>
        <w:jc w:val="both"/>
        <w:rPr>
          <w:rFonts w:ascii="Arial" w:hAnsi="Arial" w:cs="Arial"/>
        </w:rPr>
      </w:pPr>
      <w:r w:rsidRPr="005F4FE4">
        <w:rPr>
          <w:rFonts w:ascii="Arial" w:hAnsi="Arial" w:cs="Arial"/>
        </w:rPr>
        <w:t>Iz sažetka općeg dijela vidljivo je da su u izvještajnom razdoblju ukupno ostvareni prihodi i primici iznosili 16.328.205,02 kuna.</w:t>
      </w:r>
    </w:p>
    <w:p w:rsidR="005F0338" w:rsidRPr="005F4FE4" w:rsidRDefault="005F0338" w:rsidP="005F0338">
      <w:pPr>
        <w:jc w:val="both"/>
        <w:rPr>
          <w:rFonts w:ascii="Arial" w:hAnsi="Arial" w:cs="Arial"/>
        </w:rPr>
      </w:pPr>
      <w:r w:rsidRPr="005F4FE4">
        <w:rPr>
          <w:rFonts w:ascii="Arial" w:hAnsi="Arial" w:cs="Arial"/>
        </w:rPr>
        <w:t>Ukupno ostvareni rashodi i izdaci iznosili su 15.144.281,94.</w:t>
      </w:r>
    </w:p>
    <w:p w:rsidR="005F0338" w:rsidRPr="005F4FE4" w:rsidRDefault="005F0338" w:rsidP="005F0338">
      <w:pPr>
        <w:jc w:val="both"/>
        <w:rPr>
          <w:rFonts w:ascii="Arial" w:hAnsi="Arial" w:cs="Arial"/>
        </w:rPr>
      </w:pPr>
      <w:r w:rsidRPr="005F4FE4">
        <w:rPr>
          <w:rFonts w:ascii="Arial" w:hAnsi="Arial" w:cs="Arial"/>
        </w:rPr>
        <w:t xml:space="preserve">Iz navedenog proizlazi da je Općina Gračac u izvještajnom razdoblju svojim poslovanjem rezultirala viškom prihoda  u iznosu od </w:t>
      </w:r>
      <w:r w:rsidRPr="005F4FE4">
        <w:rPr>
          <w:rFonts w:ascii="Arial" w:hAnsi="Arial" w:cs="Arial"/>
          <w:bCs/>
          <w:lang w:val="en-US"/>
        </w:rPr>
        <w:t>1.183.923,08</w:t>
      </w:r>
      <w:r w:rsidRPr="005F4FE4">
        <w:rPr>
          <w:rFonts w:ascii="Arial" w:hAnsi="Arial" w:cs="Arial"/>
        </w:rPr>
        <w:t xml:space="preserve">  kuna.</w:t>
      </w:r>
    </w:p>
    <w:p w:rsidR="005F0338" w:rsidRPr="005F4FE4" w:rsidRDefault="005F0338" w:rsidP="005F0338">
      <w:pPr>
        <w:jc w:val="both"/>
        <w:rPr>
          <w:rFonts w:ascii="Arial" w:hAnsi="Arial" w:cs="Arial"/>
        </w:rPr>
      </w:pPr>
      <w:r w:rsidRPr="005F4FE4">
        <w:rPr>
          <w:rFonts w:ascii="Arial" w:hAnsi="Arial" w:cs="Arial"/>
        </w:rPr>
        <w:t>Međutim, zbog prenesenog manjka iz prethodnih godina, u iznosu od 1.051.101,17 kn, koji je umanjen za 5.000,02 zbog otpisa obveza,  rezultat iznosi 143.535,93 kn, te se isti  prenosi u 2018. godinu.</w:t>
      </w:r>
    </w:p>
    <w:p w:rsidR="005F0338" w:rsidRPr="005F4FE4" w:rsidRDefault="005F0338" w:rsidP="005F0338">
      <w:pPr>
        <w:jc w:val="both"/>
        <w:rPr>
          <w:rFonts w:ascii="Arial" w:hAnsi="Arial" w:cs="Arial"/>
          <w:b/>
        </w:rPr>
      </w:pPr>
      <w:r w:rsidRPr="005F4FE4">
        <w:rPr>
          <w:rFonts w:ascii="Arial" w:hAnsi="Arial" w:cs="Arial"/>
          <w:b/>
        </w:rPr>
        <w:t>2. POSEBNI DIO PRORAČUNA</w:t>
      </w:r>
    </w:p>
    <w:p w:rsidR="005F0338" w:rsidRPr="005F4FE4" w:rsidRDefault="005F0338" w:rsidP="005F0338">
      <w:pPr>
        <w:jc w:val="both"/>
        <w:rPr>
          <w:rFonts w:ascii="Arial" w:hAnsi="Arial" w:cs="Arial"/>
        </w:rPr>
      </w:pPr>
      <w:r w:rsidRPr="005F4FE4">
        <w:rPr>
          <w:rFonts w:ascii="Arial" w:hAnsi="Arial" w:cs="Arial"/>
        </w:rPr>
        <w:t xml:space="preserve">U posebnom dijelu proračuna rashodi i izdaci prikazuju se detaljnije. Sukladno Pravilniku sastavlja se: </w:t>
      </w:r>
    </w:p>
    <w:p w:rsidR="005F0338" w:rsidRPr="005F4FE4" w:rsidRDefault="005F0338" w:rsidP="005F0338">
      <w:pPr>
        <w:jc w:val="both"/>
        <w:rPr>
          <w:rFonts w:ascii="Arial" w:hAnsi="Arial" w:cs="Arial"/>
        </w:rPr>
      </w:pPr>
      <w:r w:rsidRPr="005F4FE4">
        <w:rPr>
          <w:rFonts w:ascii="Arial" w:hAnsi="Arial" w:cs="Arial"/>
        </w:rPr>
        <w:lastRenderedPageBreak/>
        <w:t>Izvještaj po organizacijskoj klasifikaciji (rashodi i izdaci prikazani po razdjelima i glavama unutar razdjela), Izvještaj po programskoj klasifikaciji (rashodi i izdaci prikazani unutar razdjela i glava proračuna po programima, aktivnostima i računima računskog plana do propisane četvrte razine).</w:t>
      </w:r>
    </w:p>
    <w:p w:rsidR="005F0338" w:rsidRPr="005F4FE4" w:rsidRDefault="005F0338" w:rsidP="005F0338">
      <w:pPr>
        <w:jc w:val="both"/>
        <w:rPr>
          <w:rFonts w:ascii="Arial" w:hAnsi="Arial" w:cs="Arial"/>
          <w:b/>
        </w:rPr>
      </w:pPr>
      <w:r w:rsidRPr="005F4FE4">
        <w:rPr>
          <w:rFonts w:ascii="Arial" w:hAnsi="Arial" w:cs="Arial"/>
          <w:b/>
        </w:rPr>
        <w:t>3. IZVJEŠTAJ O ZADUŽIVANJU</w:t>
      </w:r>
    </w:p>
    <w:p w:rsidR="005F0338" w:rsidRDefault="005F0338" w:rsidP="005F0338">
      <w:pPr>
        <w:jc w:val="both"/>
        <w:rPr>
          <w:rFonts w:ascii="Arial" w:hAnsi="Arial" w:cs="Arial"/>
        </w:rPr>
      </w:pPr>
      <w:r w:rsidRPr="005F4FE4">
        <w:rPr>
          <w:rFonts w:ascii="Arial" w:hAnsi="Arial" w:cs="Arial"/>
        </w:rPr>
        <w:t xml:space="preserve">Tijekom izvještajnog razdoblja Općina Gračac se nije zaduživala (ni dugoročno, ni kratkoročno), te nije koristila prekoračenje na poslovnom računu. </w:t>
      </w: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b/>
        </w:rPr>
      </w:pPr>
      <w:r w:rsidRPr="005F4FE4">
        <w:rPr>
          <w:rFonts w:ascii="Arial" w:hAnsi="Arial" w:cs="Arial"/>
          <w:b/>
        </w:rPr>
        <w:t>4. IZVJEŠTAJ O KORIŠTENJU PRORAČUNSKE ZALIHE</w:t>
      </w:r>
    </w:p>
    <w:p w:rsidR="005F0338" w:rsidRPr="005F4FE4" w:rsidRDefault="005F0338" w:rsidP="005F0338">
      <w:pPr>
        <w:jc w:val="both"/>
        <w:rPr>
          <w:rFonts w:ascii="Arial" w:hAnsi="Arial" w:cs="Arial"/>
        </w:rPr>
      </w:pPr>
      <w:r w:rsidRPr="005F4FE4">
        <w:rPr>
          <w:rFonts w:ascii="Arial" w:hAnsi="Arial" w:cs="Arial"/>
        </w:rPr>
        <w:t>Tablica 9: Izvještaj o korištenju proračunske zalihe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402"/>
        <w:gridCol w:w="2804"/>
        <w:gridCol w:w="1899"/>
        <w:gridCol w:w="3802"/>
      </w:tblGrid>
      <w:tr w:rsidR="005F0338" w:rsidRPr="005F4FE4" w:rsidTr="00577D46">
        <w:trPr>
          <w:trHeight w:val="978"/>
        </w:trPr>
        <w:tc>
          <w:tcPr>
            <w:tcW w:w="2802" w:type="dxa"/>
          </w:tcPr>
          <w:p w:rsidR="005F0338" w:rsidRPr="005F4FE4" w:rsidRDefault="005F0338" w:rsidP="00577D46">
            <w:pPr>
              <w:jc w:val="both"/>
              <w:rPr>
                <w:rFonts w:ascii="Arial" w:hAnsi="Arial" w:cs="Arial"/>
                <w:b/>
              </w:rPr>
            </w:pPr>
            <w:r w:rsidRPr="005F4FE4">
              <w:rPr>
                <w:rFonts w:ascii="Arial" w:hAnsi="Arial" w:cs="Arial"/>
                <w:b/>
              </w:rPr>
              <w:t>Donositelj odluke o korištenju proračunske zalihe</w:t>
            </w:r>
          </w:p>
        </w:tc>
        <w:tc>
          <w:tcPr>
            <w:tcW w:w="3402" w:type="dxa"/>
          </w:tcPr>
          <w:p w:rsidR="005F0338" w:rsidRPr="005F4FE4" w:rsidRDefault="005F0338" w:rsidP="00577D46">
            <w:pPr>
              <w:jc w:val="both"/>
              <w:rPr>
                <w:rFonts w:ascii="Arial" w:hAnsi="Arial" w:cs="Arial"/>
                <w:b/>
              </w:rPr>
            </w:pPr>
            <w:r w:rsidRPr="005F4FE4">
              <w:rPr>
                <w:rFonts w:ascii="Arial" w:hAnsi="Arial" w:cs="Arial"/>
                <w:b/>
              </w:rPr>
              <w:t>Subjekt korištenja proračunske zalihe</w:t>
            </w:r>
          </w:p>
        </w:tc>
        <w:tc>
          <w:tcPr>
            <w:tcW w:w="2804" w:type="dxa"/>
          </w:tcPr>
          <w:p w:rsidR="005F0338" w:rsidRPr="005F4FE4" w:rsidRDefault="005F0338" w:rsidP="00577D46">
            <w:pPr>
              <w:jc w:val="both"/>
              <w:rPr>
                <w:rFonts w:ascii="Arial" w:hAnsi="Arial" w:cs="Arial"/>
                <w:b/>
              </w:rPr>
            </w:pPr>
            <w:r w:rsidRPr="005F4FE4">
              <w:rPr>
                <w:rFonts w:ascii="Arial" w:hAnsi="Arial" w:cs="Arial"/>
                <w:b/>
              </w:rPr>
              <w:t>Namjena korištenja</w:t>
            </w:r>
          </w:p>
          <w:p w:rsidR="005F0338" w:rsidRPr="005F4FE4" w:rsidRDefault="005F0338" w:rsidP="00577D46">
            <w:pPr>
              <w:jc w:val="both"/>
              <w:rPr>
                <w:rFonts w:ascii="Arial" w:hAnsi="Arial" w:cs="Arial"/>
                <w:b/>
              </w:rPr>
            </w:pPr>
            <w:r w:rsidRPr="005F4FE4">
              <w:rPr>
                <w:rFonts w:ascii="Arial" w:hAnsi="Arial" w:cs="Arial"/>
                <w:b/>
              </w:rPr>
              <w:t>po odluci</w:t>
            </w:r>
          </w:p>
        </w:tc>
        <w:tc>
          <w:tcPr>
            <w:tcW w:w="1899" w:type="dxa"/>
          </w:tcPr>
          <w:p w:rsidR="005F0338" w:rsidRPr="005F4FE4" w:rsidRDefault="005F0338" w:rsidP="00577D46">
            <w:pPr>
              <w:jc w:val="both"/>
              <w:rPr>
                <w:rFonts w:ascii="Arial" w:hAnsi="Arial" w:cs="Arial"/>
                <w:b/>
              </w:rPr>
            </w:pPr>
            <w:r w:rsidRPr="005F4FE4">
              <w:rPr>
                <w:rFonts w:ascii="Arial" w:hAnsi="Arial" w:cs="Arial"/>
                <w:b/>
              </w:rPr>
              <w:t>Iznos</w:t>
            </w:r>
          </w:p>
        </w:tc>
        <w:tc>
          <w:tcPr>
            <w:tcW w:w="3802" w:type="dxa"/>
          </w:tcPr>
          <w:p w:rsidR="005F0338" w:rsidRPr="005F4FE4" w:rsidRDefault="005F0338" w:rsidP="00577D46">
            <w:pPr>
              <w:jc w:val="both"/>
              <w:rPr>
                <w:rFonts w:ascii="Arial" w:hAnsi="Arial" w:cs="Arial"/>
                <w:b/>
              </w:rPr>
            </w:pPr>
            <w:r w:rsidRPr="005F4FE4">
              <w:rPr>
                <w:rFonts w:ascii="Arial" w:hAnsi="Arial" w:cs="Arial"/>
                <w:b/>
              </w:rPr>
              <w:t>Datum isplaćenih sredstava iz proračunske zalihe</w:t>
            </w:r>
          </w:p>
        </w:tc>
      </w:tr>
      <w:tr w:rsidR="005F0338" w:rsidRPr="005F4FE4" w:rsidTr="00577D46">
        <w:trPr>
          <w:trHeight w:val="1163"/>
        </w:trPr>
        <w:tc>
          <w:tcPr>
            <w:tcW w:w="2802" w:type="dxa"/>
          </w:tcPr>
          <w:p w:rsidR="005F0338" w:rsidRPr="005F4FE4" w:rsidRDefault="005F0338" w:rsidP="00577D46">
            <w:pPr>
              <w:jc w:val="both"/>
              <w:rPr>
                <w:rFonts w:ascii="Arial" w:hAnsi="Arial" w:cs="Arial"/>
              </w:rPr>
            </w:pPr>
            <w:r w:rsidRPr="005F4FE4">
              <w:rPr>
                <w:rFonts w:ascii="Arial" w:hAnsi="Arial" w:cs="Arial"/>
              </w:rPr>
              <w:t>OPĆINSKA NAČELNICA</w:t>
            </w:r>
          </w:p>
        </w:tc>
        <w:tc>
          <w:tcPr>
            <w:tcW w:w="3402" w:type="dxa"/>
          </w:tcPr>
          <w:p w:rsidR="005F0338" w:rsidRPr="005F4FE4" w:rsidRDefault="005F0338" w:rsidP="00577D46">
            <w:pPr>
              <w:jc w:val="both"/>
              <w:rPr>
                <w:rFonts w:ascii="Arial" w:hAnsi="Arial" w:cs="Arial"/>
              </w:rPr>
            </w:pPr>
            <w:r w:rsidRPr="005F4FE4">
              <w:rPr>
                <w:rFonts w:ascii="Arial" w:hAnsi="Arial" w:cs="Arial"/>
              </w:rPr>
              <w:t xml:space="preserve"> VATROGASNA POSTROJBA GRAČAC</w:t>
            </w:r>
          </w:p>
        </w:tc>
        <w:tc>
          <w:tcPr>
            <w:tcW w:w="2804" w:type="dxa"/>
          </w:tcPr>
          <w:p w:rsidR="005F0338" w:rsidRPr="005F4FE4" w:rsidRDefault="005F0338" w:rsidP="00577D46">
            <w:pPr>
              <w:jc w:val="both"/>
              <w:rPr>
                <w:rFonts w:ascii="Arial" w:hAnsi="Arial" w:cs="Arial"/>
              </w:rPr>
            </w:pPr>
            <w:r w:rsidRPr="005F4FE4">
              <w:rPr>
                <w:rFonts w:ascii="Arial" w:hAnsi="Arial" w:cs="Arial"/>
              </w:rPr>
              <w:t>Za pokriće iznimno uvećanih rashoda hrane i pića za gasitelje, te goriva za agregate i vozila</w:t>
            </w:r>
          </w:p>
        </w:tc>
        <w:tc>
          <w:tcPr>
            <w:tcW w:w="1899" w:type="dxa"/>
          </w:tcPr>
          <w:p w:rsidR="005F0338" w:rsidRPr="005F4FE4" w:rsidRDefault="005F0338" w:rsidP="00577D46">
            <w:pPr>
              <w:jc w:val="both"/>
              <w:rPr>
                <w:rFonts w:ascii="Arial" w:hAnsi="Arial" w:cs="Arial"/>
              </w:rPr>
            </w:pPr>
            <w:r w:rsidRPr="005F4FE4">
              <w:rPr>
                <w:rFonts w:ascii="Arial" w:hAnsi="Arial" w:cs="Arial"/>
              </w:rPr>
              <w:t>20.000,00</w:t>
            </w:r>
          </w:p>
        </w:tc>
        <w:tc>
          <w:tcPr>
            <w:tcW w:w="3802" w:type="dxa"/>
          </w:tcPr>
          <w:p w:rsidR="005F0338" w:rsidRPr="005F4FE4" w:rsidRDefault="005F0338" w:rsidP="00577D46">
            <w:pPr>
              <w:jc w:val="both"/>
              <w:rPr>
                <w:rFonts w:ascii="Arial" w:hAnsi="Arial" w:cs="Arial"/>
              </w:rPr>
            </w:pPr>
            <w:r w:rsidRPr="005F4FE4">
              <w:rPr>
                <w:rFonts w:ascii="Arial" w:hAnsi="Arial" w:cs="Arial"/>
              </w:rPr>
              <w:t>8.08.2017. u iznosu od 20.000kn</w:t>
            </w:r>
          </w:p>
          <w:p w:rsidR="005F0338" w:rsidRPr="005F4FE4" w:rsidRDefault="005F0338" w:rsidP="00577D46">
            <w:pPr>
              <w:jc w:val="both"/>
              <w:rPr>
                <w:rFonts w:ascii="Arial" w:hAnsi="Arial" w:cs="Arial"/>
              </w:rPr>
            </w:pPr>
          </w:p>
        </w:tc>
      </w:tr>
    </w:tbl>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b/>
        </w:rPr>
      </w:pPr>
      <w:r w:rsidRPr="005F4FE4">
        <w:rPr>
          <w:rFonts w:ascii="Arial" w:hAnsi="Arial" w:cs="Arial"/>
          <w:b/>
        </w:rPr>
        <w:t xml:space="preserve">5. IZVJEŠTAJ O DANIM JAMSTVIMA </w:t>
      </w:r>
    </w:p>
    <w:p w:rsidR="005F0338" w:rsidRPr="005F4FE4" w:rsidRDefault="005F0338" w:rsidP="005F0338">
      <w:pPr>
        <w:jc w:val="both"/>
        <w:rPr>
          <w:rFonts w:ascii="Arial" w:hAnsi="Arial" w:cs="Arial"/>
        </w:rPr>
      </w:pPr>
      <w:r w:rsidRPr="005F4FE4">
        <w:rPr>
          <w:rFonts w:ascii="Arial" w:hAnsi="Arial" w:cs="Arial"/>
        </w:rPr>
        <w:t>Tijekom izvještajnog razdoblja Općina Gračac nije davala jamstva.</w:t>
      </w: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b/>
        </w:rPr>
      </w:pPr>
      <w:r w:rsidRPr="005F4FE4">
        <w:rPr>
          <w:rFonts w:ascii="Arial" w:hAnsi="Arial" w:cs="Arial"/>
          <w:b/>
        </w:rPr>
        <w:t>6. OBRAZLOŽENJE OSTVARENJA PRIHODA I PRIMITAKA, REALIZACIJA RASHODA I IZDATAKA</w:t>
      </w:r>
    </w:p>
    <w:p w:rsidR="005F0338" w:rsidRPr="005F4FE4" w:rsidRDefault="005F0338" w:rsidP="005F0338">
      <w:pPr>
        <w:jc w:val="both"/>
        <w:rPr>
          <w:rFonts w:ascii="Arial" w:hAnsi="Arial" w:cs="Arial"/>
          <w:b/>
        </w:rPr>
      </w:pPr>
    </w:p>
    <w:p w:rsidR="005F0338" w:rsidRPr="005F4FE4" w:rsidRDefault="005F0338" w:rsidP="005F0338">
      <w:pPr>
        <w:jc w:val="both"/>
        <w:rPr>
          <w:rFonts w:ascii="Arial" w:hAnsi="Arial" w:cs="Arial"/>
          <w:b/>
        </w:rPr>
      </w:pPr>
      <w:r w:rsidRPr="005F4FE4">
        <w:rPr>
          <w:rFonts w:ascii="Arial" w:hAnsi="Arial" w:cs="Arial"/>
          <w:b/>
        </w:rPr>
        <w:t xml:space="preserve">6.1. PRIHODI I PRIMICI </w:t>
      </w:r>
    </w:p>
    <w:p w:rsidR="005F0338" w:rsidRPr="005F4FE4" w:rsidRDefault="005F0338" w:rsidP="005F0338">
      <w:pPr>
        <w:jc w:val="both"/>
        <w:rPr>
          <w:rFonts w:ascii="Arial" w:hAnsi="Arial" w:cs="Arial"/>
        </w:rPr>
      </w:pPr>
      <w:r w:rsidRPr="005F4FE4">
        <w:rPr>
          <w:rFonts w:ascii="Arial" w:hAnsi="Arial" w:cs="Arial"/>
        </w:rPr>
        <w:t>U izvještajnom razdoblju ukupno ostvareni prihodi i primici od 16.328.205,02 kuna, i to 16.091.003,73 kuna prihoda poslovanja ili 89,53% od planiranog, te 237.201,29 kuna od prodaje nefinancijske imovine ili 96,78% od planiranog.</w:t>
      </w: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rPr>
      </w:pPr>
      <w:r w:rsidRPr="005F4FE4">
        <w:rPr>
          <w:rFonts w:ascii="Arial" w:hAnsi="Arial" w:cs="Arial"/>
        </w:rPr>
        <w:t xml:space="preserve">Ukupni prihodi proračuna ostvareni su u izvještajnom razdoblju za cca 18 % više nego u istom razdoblju prethodne godine. </w:t>
      </w:r>
    </w:p>
    <w:p w:rsidR="005F0338" w:rsidRPr="005F4FE4" w:rsidRDefault="005F0338" w:rsidP="005F0338">
      <w:pPr>
        <w:jc w:val="both"/>
        <w:rPr>
          <w:rFonts w:ascii="Arial" w:hAnsi="Arial" w:cs="Arial"/>
        </w:rPr>
      </w:pPr>
      <w:r w:rsidRPr="005F4FE4">
        <w:rPr>
          <w:rFonts w:ascii="Arial" w:hAnsi="Arial" w:cs="Arial"/>
        </w:rPr>
        <w:lastRenderedPageBreak/>
        <w:t>Veće ostvarenje u odnosu na prethodnu godinu odnosi se na porez na promet nekretnina, porez na potrošnju, prihode od zakupa i iznajmljivanja imovine, prihode od financijske imovine (zatezne kamate po prisilnim naplatama), prihode od prodaje proizvoda i robe te pruženih uluga (prihodi proračunskih korisnika) ,prihode od komunalnog doprinosa, prihode od prodaje građevinskih objekata.</w:t>
      </w:r>
    </w:p>
    <w:p w:rsidR="005F0338" w:rsidRPr="005F4FE4" w:rsidRDefault="005F0338" w:rsidP="005F0338">
      <w:pPr>
        <w:jc w:val="both"/>
        <w:rPr>
          <w:rFonts w:ascii="Arial" w:hAnsi="Arial" w:cs="Arial"/>
        </w:rPr>
      </w:pPr>
      <w:r w:rsidRPr="005F4FE4">
        <w:rPr>
          <w:rFonts w:ascii="Arial" w:hAnsi="Arial" w:cs="Arial"/>
        </w:rPr>
        <w:t>Bolje izvršenje u odnosu na prethodnu godinu ostvareno je u dijelu pomoći iz proračuna (633) kako tekućih, tako i kapitalnih (sredstva za provođenje projekata), te tekućih pomoći od izvanproračunskih korisnika (projekt Javnih radova financiran od HZZ-a).</w:t>
      </w: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b/>
        </w:rPr>
      </w:pPr>
      <w:r w:rsidRPr="005F4FE4">
        <w:rPr>
          <w:rFonts w:ascii="Arial" w:hAnsi="Arial" w:cs="Arial"/>
          <w:b/>
        </w:rPr>
        <w:t>Izvršeni prihodi u 2017. godini :</w:t>
      </w:r>
    </w:p>
    <w:p w:rsidR="005F0338" w:rsidRPr="005F4FE4" w:rsidRDefault="005F0338" w:rsidP="002C1057">
      <w:pPr>
        <w:numPr>
          <w:ilvl w:val="0"/>
          <w:numId w:val="41"/>
        </w:numPr>
        <w:spacing w:line="276" w:lineRule="auto"/>
        <w:jc w:val="both"/>
        <w:rPr>
          <w:rFonts w:ascii="Arial" w:hAnsi="Arial" w:cs="Arial"/>
          <w:b/>
        </w:rPr>
      </w:pPr>
      <w:r w:rsidRPr="005F4FE4">
        <w:rPr>
          <w:rFonts w:ascii="Arial" w:hAnsi="Arial" w:cs="Arial"/>
          <w:b/>
        </w:rPr>
        <w:t xml:space="preserve">Prihodi od poreza </w:t>
      </w:r>
    </w:p>
    <w:p w:rsidR="005F0338" w:rsidRPr="005F4FE4" w:rsidRDefault="005F0338" w:rsidP="005F0338">
      <w:pPr>
        <w:jc w:val="both"/>
        <w:rPr>
          <w:rFonts w:ascii="Arial" w:hAnsi="Arial" w:cs="Arial"/>
        </w:rPr>
      </w:pPr>
      <w:r w:rsidRPr="005F4FE4">
        <w:rPr>
          <w:rFonts w:ascii="Arial" w:hAnsi="Arial" w:cs="Arial"/>
        </w:rPr>
        <w:t>Ostvareni u iznosu od 2.014.958,55 kn, što je za 258.957,69 kn manje nego 2016. godine, odnosno 75,85% u odnosu na plan.</w:t>
      </w:r>
    </w:p>
    <w:p w:rsidR="005F0338" w:rsidRPr="005F4FE4" w:rsidRDefault="005F0338" w:rsidP="005F0338">
      <w:pPr>
        <w:jc w:val="both"/>
        <w:rPr>
          <w:rFonts w:ascii="Arial" w:hAnsi="Arial" w:cs="Arial"/>
        </w:rPr>
      </w:pPr>
    </w:p>
    <w:p w:rsidR="005F0338" w:rsidRPr="005F4FE4" w:rsidRDefault="005F0338" w:rsidP="002C1057">
      <w:pPr>
        <w:numPr>
          <w:ilvl w:val="0"/>
          <w:numId w:val="41"/>
        </w:numPr>
        <w:spacing w:line="276" w:lineRule="auto"/>
        <w:jc w:val="both"/>
        <w:rPr>
          <w:rFonts w:ascii="Arial" w:hAnsi="Arial" w:cs="Arial"/>
          <w:b/>
        </w:rPr>
      </w:pPr>
      <w:r w:rsidRPr="005F4FE4">
        <w:rPr>
          <w:rFonts w:ascii="Arial" w:hAnsi="Arial" w:cs="Arial"/>
          <w:b/>
        </w:rPr>
        <w:t>Pomoći iz inozemstva i od subjekata unutar općeg proračuna</w:t>
      </w:r>
    </w:p>
    <w:p w:rsidR="005F0338" w:rsidRPr="005F4FE4" w:rsidRDefault="005F0338" w:rsidP="005F0338">
      <w:pPr>
        <w:jc w:val="both"/>
        <w:rPr>
          <w:rFonts w:ascii="Arial" w:hAnsi="Arial" w:cs="Arial"/>
        </w:rPr>
      </w:pPr>
      <w:r w:rsidRPr="005F4FE4">
        <w:rPr>
          <w:rFonts w:ascii="Arial" w:hAnsi="Arial" w:cs="Arial"/>
        </w:rPr>
        <w:t>Ostvarene u iznosu od 10.549.154,88 kn, što je za 3.323.478,77kn više nego u 2016.godini, odnosno 94,50% u odnosu na plan.</w:t>
      </w:r>
    </w:p>
    <w:p w:rsidR="005F0338" w:rsidRPr="005F4FE4" w:rsidRDefault="005F0338" w:rsidP="005F0338">
      <w:pPr>
        <w:jc w:val="both"/>
        <w:rPr>
          <w:rFonts w:ascii="Arial" w:hAnsi="Arial" w:cs="Arial"/>
        </w:rPr>
      </w:pPr>
    </w:p>
    <w:p w:rsidR="005F0338" w:rsidRPr="005F4FE4" w:rsidRDefault="005F0338" w:rsidP="002C1057">
      <w:pPr>
        <w:numPr>
          <w:ilvl w:val="0"/>
          <w:numId w:val="41"/>
        </w:numPr>
        <w:spacing w:line="276" w:lineRule="auto"/>
        <w:jc w:val="both"/>
        <w:rPr>
          <w:rFonts w:ascii="Arial" w:hAnsi="Arial" w:cs="Arial"/>
          <w:b/>
        </w:rPr>
      </w:pPr>
      <w:r w:rsidRPr="005F4FE4">
        <w:rPr>
          <w:rFonts w:ascii="Arial" w:hAnsi="Arial" w:cs="Arial"/>
          <w:b/>
        </w:rPr>
        <w:t xml:space="preserve">Prihodi od imovine </w:t>
      </w:r>
    </w:p>
    <w:p w:rsidR="005F0338" w:rsidRPr="005F4FE4" w:rsidRDefault="005F0338" w:rsidP="005F0338">
      <w:pPr>
        <w:jc w:val="both"/>
        <w:rPr>
          <w:rFonts w:ascii="Arial" w:hAnsi="Arial" w:cs="Arial"/>
        </w:rPr>
      </w:pPr>
      <w:r w:rsidRPr="005F4FE4">
        <w:rPr>
          <w:rFonts w:ascii="Arial" w:hAnsi="Arial" w:cs="Arial"/>
        </w:rPr>
        <w:t>Ostvareni u iznosu od 1.168.567,42kn, što je za 55.054,46 kn više nego u 2016.godini, odnosno 89,57% u odnosu na plan.</w:t>
      </w:r>
    </w:p>
    <w:p w:rsidR="005F0338" w:rsidRPr="005F4FE4" w:rsidRDefault="005F0338" w:rsidP="005F0338">
      <w:pPr>
        <w:jc w:val="both"/>
        <w:rPr>
          <w:rFonts w:ascii="Arial" w:hAnsi="Arial" w:cs="Arial"/>
        </w:rPr>
      </w:pPr>
    </w:p>
    <w:p w:rsidR="005F0338" w:rsidRPr="005F4FE4" w:rsidRDefault="005F0338" w:rsidP="002C1057">
      <w:pPr>
        <w:numPr>
          <w:ilvl w:val="0"/>
          <w:numId w:val="41"/>
        </w:numPr>
        <w:spacing w:line="276" w:lineRule="auto"/>
        <w:jc w:val="both"/>
        <w:rPr>
          <w:rFonts w:ascii="Arial" w:hAnsi="Arial" w:cs="Arial"/>
          <w:b/>
        </w:rPr>
      </w:pPr>
      <w:r w:rsidRPr="005F4FE4">
        <w:rPr>
          <w:rFonts w:ascii="Arial" w:hAnsi="Arial" w:cs="Arial"/>
          <w:b/>
        </w:rPr>
        <w:t>Prihodi od upravnih i administrativnih pristojbi, pristojbi po posebnim propisima i naknada</w:t>
      </w:r>
    </w:p>
    <w:p w:rsidR="005F0338" w:rsidRPr="005F4FE4" w:rsidRDefault="005F0338" w:rsidP="005F0338">
      <w:pPr>
        <w:jc w:val="both"/>
        <w:rPr>
          <w:rFonts w:ascii="Arial" w:hAnsi="Arial" w:cs="Arial"/>
        </w:rPr>
      </w:pPr>
      <w:r w:rsidRPr="005F4FE4">
        <w:rPr>
          <w:rFonts w:ascii="Arial" w:hAnsi="Arial" w:cs="Arial"/>
        </w:rPr>
        <w:t>Ostvareni u iznosu od 2.047.752,88 kn, što je za 553.710,33 kn više nego u 2016. godini, odnosno 79,81% u odnosu na plan.</w:t>
      </w:r>
    </w:p>
    <w:p w:rsidR="005F0338" w:rsidRPr="005F4FE4" w:rsidRDefault="005F0338" w:rsidP="005F0338">
      <w:pPr>
        <w:jc w:val="both"/>
        <w:rPr>
          <w:rFonts w:ascii="Arial" w:hAnsi="Arial" w:cs="Arial"/>
        </w:rPr>
      </w:pPr>
    </w:p>
    <w:p w:rsidR="005F0338" w:rsidRPr="005F4FE4" w:rsidRDefault="005F0338" w:rsidP="002C1057">
      <w:pPr>
        <w:numPr>
          <w:ilvl w:val="0"/>
          <w:numId w:val="41"/>
        </w:numPr>
        <w:spacing w:line="276" w:lineRule="auto"/>
        <w:jc w:val="both"/>
        <w:rPr>
          <w:rFonts w:ascii="Arial" w:hAnsi="Arial" w:cs="Arial"/>
          <w:b/>
        </w:rPr>
      </w:pPr>
      <w:r w:rsidRPr="005F4FE4">
        <w:rPr>
          <w:rFonts w:ascii="Arial" w:hAnsi="Arial" w:cs="Arial"/>
          <w:b/>
        </w:rPr>
        <w:t>Prihodi od prodaje proizvoda i robe te pruženih usluga i prihodi od donacija</w:t>
      </w:r>
    </w:p>
    <w:p w:rsidR="005F0338" w:rsidRPr="005F4FE4" w:rsidRDefault="005F0338" w:rsidP="005F0338">
      <w:pPr>
        <w:rPr>
          <w:rFonts w:ascii="Arial" w:hAnsi="Arial" w:cs="Arial"/>
        </w:rPr>
      </w:pPr>
      <w:r w:rsidRPr="005F4FE4">
        <w:rPr>
          <w:rFonts w:ascii="Arial" w:hAnsi="Arial" w:cs="Arial"/>
        </w:rPr>
        <w:t>Ostvareni u iznosu od 310.570,00kn, što je manje za 154.308kn nego u 2016. godini, odnosno 109,66% u odnosu na plan. Odnose se na prihode proračunskih korisnika.</w:t>
      </w:r>
    </w:p>
    <w:p w:rsidR="005F0338" w:rsidRPr="005F4FE4" w:rsidRDefault="005F0338" w:rsidP="005F0338">
      <w:pPr>
        <w:rPr>
          <w:rFonts w:ascii="Arial" w:hAnsi="Arial" w:cs="Arial"/>
          <w:b/>
        </w:rPr>
      </w:pPr>
    </w:p>
    <w:p w:rsidR="005F0338" w:rsidRPr="005F4FE4" w:rsidRDefault="005F0338" w:rsidP="002C1057">
      <w:pPr>
        <w:numPr>
          <w:ilvl w:val="0"/>
          <w:numId w:val="41"/>
        </w:numPr>
        <w:spacing w:line="276" w:lineRule="auto"/>
        <w:rPr>
          <w:rFonts w:ascii="Arial" w:hAnsi="Arial" w:cs="Arial"/>
          <w:b/>
        </w:rPr>
      </w:pPr>
      <w:r w:rsidRPr="005F4FE4">
        <w:rPr>
          <w:rFonts w:ascii="Arial" w:hAnsi="Arial" w:cs="Arial"/>
          <w:b/>
        </w:rPr>
        <w:t xml:space="preserve">Prihodi od prodaje neproizvedene dugotrajne imovine </w:t>
      </w:r>
    </w:p>
    <w:p w:rsidR="005F0338" w:rsidRPr="005F4FE4" w:rsidRDefault="005F0338" w:rsidP="005F0338">
      <w:pPr>
        <w:ind w:left="426" w:hanging="426"/>
        <w:rPr>
          <w:rFonts w:ascii="Arial" w:hAnsi="Arial" w:cs="Arial"/>
        </w:rPr>
      </w:pPr>
      <w:r w:rsidRPr="005F4FE4">
        <w:rPr>
          <w:rFonts w:ascii="Arial" w:hAnsi="Arial" w:cs="Arial"/>
        </w:rPr>
        <w:t>Ostvareni u iznosu od 237.201,29 kn, što je više za 223.113,16 kn nego u 2016. godini, odnosno 110,28% u odnosu na plan.</w:t>
      </w:r>
    </w:p>
    <w:p w:rsidR="005F0338" w:rsidRPr="005F4FE4" w:rsidRDefault="005F0338" w:rsidP="005F0338">
      <w:pPr>
        <w:ind w:left="426" w:hanging="426"/>
        <w:rPr>
          <w:rFonts w:ascii="Arial" w:hAnsi="Arial" w:cs="Arial"/>
        </w:rPr>
      </w:pPr>
    </w:p>
    <w:p w:rsidR="005F0338" w:rsidRPr="005F4FE4" w:rsidRDefault="005F0338" w:rsidP="005F0338">
      <w:pPr>
        <w:jc w:val="both"/>
        <w:rPr>
          <w:rFonts w:ascii="Arial" w:hAnsi="Arial" w:cs="Arial"/>
        </w:rPr>
      </w:pPr>
      <w:r w:rsidRPr="005F4FE4">
        <w:rPr>
          <w:rFonts w:ascii="Arial" w:hAnsi="Arial" w:cs="Arial"/>
        </w:rPr>
        <w:t>Tijekom izvještajnog razdoblja primici nisu ostvareni.</w:t>
      </w:r>
    </w:p>
    <w:p w:rsidR="005F0338" w:rsidRPr="005F4FE4" w:rsidRDefault="005F0338" w:rsidP="005F0338">
      <w:pPr>
        <w:jc w:val="both"/>
        <w:rPr>
          <w:rFonts w:ascii="Arial" w:hAnsi="Arial" w:cs="Arial"/>
        </w:rPr>
      </w:pPr>
    </w:p>
    <w:p w:rsidR="005F0338" w:rsidRPr="005F4FE4" w:rsidRDefault="005F0338" w:rsidP="002C1057">
      <w:pPr>
        <w:numPr>
          <w:ilvl w:val="1"/>
          <w:numId w:val="41"/>
        </w:numPr>
        <w:spacing w:after="200" w:line="276" w:lineRule="auto"/>
        <w:rPr>
          <w:rFonts w:ascii="Arial" w:hAnsi="Arial" w:cs="Arial"/>
          <w:b/>
        </w:rPr>
      </w:pPr>
      <w:r w:rsidRPr="005F4FE4">
        <w:rPr>
          <w:rFonts w:ascii="Arial" w:hAnsi="Arial" w:cs="Arial"/>
          <w:b/>
        </w:rPr>
        <w:t xml:space="preserve">RASHODI I IZDACI </w:t>
      </w:r>
    </w:p>
    <w:p w:rsidR="005F0338" w:rsidRPr="005F4FE4" w:rsidRDefault="005F0338" w:rsidP="005F0338">
      <w:pPr>
        <w:ind w:left="360"/>
        <w:rPr>
          <w:rFonts w:ascii="Arial" w:hAnsi="Arial" w:cs="Arial"/>
        </w:rPr>
      </w:pPr>
      <w:r w:rsidRPr="005F4FE4">
        <w:rPr>
          <w:rFonts w:ascii="Arial" w:hAnsi="Arial" w:cs="Arial"/>
        </w:rPr>
        <w:lastRenderedPageBreak/>
        <w:t>Ukupno ostvareni rashodi i izdaci od 15.144.281,94 kuna, i to 11.821.258,78 kuna rashoda poslovanja ili 89,64% od planiranog, te 3.323.023,16 kuna rashoda za nabavu nefinancijske imovine ili 66,06% od planiranog.</w:t>
      </w:r>
    </w:p>
    <w:p w:rsidR="005F0338" w:rsidRPr="005F4FE4" w:rsidRDefault="005F0338" w:rsidP="005F0338">
      <w:pPr>
        <w:ind w:left="426"/>
        <w:rPr>
          <w:rFonts w:ascii="Arial" w:hAnsi="Arial" w:cs="Arial"/>
        </w:rPr>
      </w:pPr>
      <w:r w:rsidRPr="005F4FE4">
        <w:rPr>
          <w:rFonts w:ascii="Arial" w:hAnsi="Arial" w:cs="Arial"/>
        </w:rPr>
        <w:t>U odnosu na isto razdoblje prošle godine rashodi su veći za 12,26%, odnosno za 1.654.448,29 kn.</w:t>
      </w:r>
    </w:p>
    <w:p w:rsidR="005F0338" w:rsidRPr="005F4FE4" w:rsidRDefault="005F0338" w:rsidP="005F0338">
      <w:pPr>
        <w:ind w:left="426"/>
        <w:rPr>
          <w:rFonts w:ascii="Arial" w:hAnsi="Arial" w:cs="Arial"/>
        </w:rPr>
      </w:pPr>
    </w:p>
    <w:p w:rsidR="005F0338" w:rsidRPr="005F4FE4" w:rsidRDefault="005F0338" w:rsidP="005F0338">
      <w:pPr>
        <w:jc w:val="both"/>
        <w:rPr>
          <w:rFonts w:ascii="Arial" w:hAnsi="Arial" w:cs="Arial"/>
          <w:b/>
        </w:rPr>
      </w:pPr>
      <w:r w:rsidRPr="005F4FE4">
        <w:rPr>
          <w:rFonts w:ascii="Arial" w:hAnsi="Arial" w:cs="Arial"/>
          <w:b/>
        </w:rPr>
        <w:t>Izvršeni rashodi u 2017. godini :</w:t>
      </w:r>
    </w:p>
    <w:p w:rsidR="005F0338" w:rsidRPr="005F4FE4" w:rsidRDefault="005F0338" w:rsidP="005F0338">
      <w:pPr>
        <w:jc w:val="both"/>
        <w:rPr>
          <w:rFonts w:ascii="Arial" w:hAnsi="Arial" w:cs="Arial"/>
          <w:b/>
        </w:rPr>
      </w:pPr>
    </w:p>
    <w:p w:rsidR="005F0338" w:rsidRPr="005F4FE4" w:rsidRDefault="005F0338" w:rsidP="002C1057">
      <w:pPr>
        <w:numPr>
          <w:ilvl w:val="0"/>
          <w:numId w:val="42"/>
        </w:numPr>
        <w:spacing w:line="276" w:lineRule="auto"/>
        <w:jc w:val="both"/>
        <w:rPr>
          <w:rFonts w:ascii="Arial" w:hAnsi="Arial" w:cs="Arial"/>
          <w:b/>
        </w:rPr>
      </w:pPr>
      <w:r w:rsidRPr="005F4FE4">
        <w:rPr>
          <w:rFonts w:ascii="Arial" w:hAnsi="Arial" w:cs="Arial"/>
          <w:b/>
        </w:rPr>
        <w:t>Rashodi za zaposlene</w:t>
      </w:r>
    </w:p>
    <w:p w:rsidR="005F0338" w:rsidRPr="005F4FE4" w:rsidRDefault="005F0338" w:rsidP="005F0338">
      <w:pPr>
        <w:ind w:left="426"/>
        <w:rPr>
          <w:rFonts w:ascii="Arial" w:hAnsi="Arial" w:cs="Arial"/>
          <w:color w:val="000000"/>
          <w:lang w:val="hr-BA" w:eastAsia="hr-BA"/>
        </w:rPr>
      </w:pPr>
      <w:r w:rsidRPr="005F4FE4">
        <w:rPr>
          <w:rFonts w:ascii="Arial" w:hAnsi="Arial" w:cs="Arial"/>
        </w:rPr>
        <w:t xml:space="preserve">Rashodi za zaposlene u općinskoj upravi i svih proračunskih korisnika, te plaće za radnike na javnim radovima,  ostvareni su u iznosu od 5.723.363,75 ili 85,30% od planiranog. </w:t>
      </w:r>
      <w:r w:rsidRPr="005F4FE4">
        <w:rPr>
          <w:rFonts w:ascii="Arial" w:hAnsi="Arial" w:cs="Arial"/>
          <w:color w:val="000000"/>
          <w:lang w:val="hr-BA" w:eastAsia="hr-BA"/>
        </w:rPr>
        <w:t>Rashodi za zaposlene obuhvaćaju plaće, doprinose na plaće i ostale rashode za zaposlene. U strukturi ukupnih rashoda sudjeluju sa 37,79%.</w:t>
      </w:r>
    </w:p>
    <w:p w:rsidR="005F0338" w:rsidRPr="005F4FE4" w:rsidRDefault="005F0338" w:rsidP="002C1057">
      <w:pPr>
        <w:numPr>
          <w:ilvl w:val="0"/>
          <w:numId w:val="42"/>
        </w:numPr>
        <w:spacing w:line="276" w:lineRule="auto"/>
        <w:rPr>
          <w:rFonts w:ascii="Arial" w:hAnsi="Arial" w:cs="Arial"/>
          <w:b/>
        </w:rPr>
      </w:pPr>
      <w:r w:rsidRPr="005F4FE4">
        <w:rPr>
          <w:rFonts w:ascii="Arial" w:hAnsi="Arial" w:cs="Arial"/>
          <w:b/>
          <w:color w:val="000000"/>
          <w:lang w:val="hr-BA" w:eastAsia="hr-BA"/>
        </w:rPr>
        <w:t>Materijalni rashodi</w:t>
      </w:r>
    </w:p>
    <w:p w:rsidR="005F0338" w:rsidRPr="005F4FE4" w:rsidRDefault="005F0338" w:rsidP="005F0338">
      <w:pPr>
        <w:ind w:left="360"/>
        <w:rPr>
          <w:rFonts w:ascii="Arial" w:hAnsi="Arial" w:cs="Arial"/>
        </w:rPr>
      </w:pPr>
      <w:r w:rsidRPr="005F4FE4">
        <w:rPr>
          <w:rFonts w:ascii="Arial" w:hAnsi="Arial" w:cs="Arial"/>
        </w:rPr>
        <w:t>Materijalni rashodi ostvareni su u iznosu od 4.487.444,46 kn ili 95,81% od planiranog. U strukturi ukupnih rashoda sudjeluju sa 29,63%. Čine ih naknade troškova zaposlenima, rashodi za materijal i energiju, rashodi za usluge, naknade troškova osobama izvan radnog odnosa, ostali nespomenuti rashodi poslovanja.</w:t>
      </w:r>
    </w:p>
    <w:p w:rsidR="005F0338" w:rsidRPr="005F4FE4" w:rsidRDefault="005F0338" w:rsidP="005F0338">
      <w:pPr>
        <w:ind w:left="360"/>
        <w:rPr>
          <w:rFonts w:ascii="Arial" w:hAnsi="Arial" w:cs="Arial"/>
        </w:rPr>
      </w:pPr>
    </w:p>
    <w:p w:rsidR="005F0338" w:rsidRPr="005F4FE4" w:rsidRDefault="005F0338" w:rsidP="002C1057">
      <w:pPr>
        <w:numPr>
          <w:ilvl w:val="0"/>
          <w:numId w:val="42"/>
        </w:numPr>
        <w:spacing w:line="276" w:lineRule="auto"/>
        <w:rPr>
          <w:rFonts w:ascii="Arial" w:hAnsi="Arial" w:cs="Arial"/>
          <w:b/>
        </w:rPr>
      </w:pPr>
      <w:r w:rsidRPr="005F4FE4">
        <w:rPr>
          <w:rFonts w:ascii="Arial" w:hAnsi="Arial" w:cs="Arial"/>
          <w:b/>
        </w:rPr>
        <w:t xml:space="preserve">Financijski rashodi </w:t>
      </w:r>
    </w:p>
    <w:p w:rsidR="005F0338" w:rsidRPr="005F4FE4" w:rsidRDefault="005F0338" w:rsidP="005F0338">
      <w:pPr>
        <w:rPr>
          <w:rFonts w:ascii="Arial" w:hAnsi="Arial" w:cs="Arial"/>
        </w:rPr>
      </w:pPr>
      <w:r w:rsidRPr="005F4FE4">
        <w:rPr>
          <w:rFonts w:ascii="Arial" w:hAnsi="Arial" w:cs="Arial"/>
        </w:rPr>
        <w:t>Financijski rashodi izvršeni su u iznosu od 23.654,21 kn ili 79,38% od planiranog. U strukturi ukupnih rashoda sudjeluju sa 0,15%. Odnose se na bankarske usluge i usluge platnog prometa, te zatezne kamate.</w:t>
      </w:r>
    </w:p>
    <w:p w:rsidR="005F0338" w:rsidRPr="005F4FE4" w:rsidRDefault="005F0338" w:rsidP="002C1057">
      <w:pPr>
        <w:numPr>
          <w:ilvl w:val="0"/>
          <w:numId w:val="42"/>
        </w:numPr>
        <w:spacing w:line="276" w:lineRule="auto"/>
        <w:rPr>
          <w:rFonts w:ascii="Arial" w:hAnsi="Arial" w:cs="Arial"/>
          <w:b/>
        </w:rPr>
      </w:pPr>
      <w:r w:rsidRPr="005F4FE4">
        <w:rPr>
          <w:rFonts w:ascii="Arial" w:hAnsi="Arial" w:cs="Arial"/>
          <w:b/>
        </w:rPr>
        <w:t>Pomoći dane u inozemstvo i unutar općeg proračuna</w:t>
      </w:r>
    </w:p>
    <w:p w:rsidR="005F0338" w:rsidRPr="005F4FE4" w:rsidRDefault="005F0338" w:rsidP="005F0338">
      <w:pPr>
        <w:ind w:left="360"/>
        <w:rPr>
          <w:rFonts w:ascii="Arial" w:hAnsi="Arial" w:cs="Arial"/>
        </w:rPr>
      </w:pPr>
      <w:r w:rsidRPr="005F4FE4">
        <w:rPr>
          <w:rFonts w:ascii="Arial" w:hAnsi="Arial" w:cs="Arial"/>
        </w:rPr>
        <w:t>Izvršene su u iznosu od 13.880,80 kn ili 84,13% od planiranog. Odnose se na pomoći proračunskim korisnicima drugih proračuna. U strukturi ukupnih rashoda sudjeluju sa 0,09%.</w:t>
      </w:r>
    </w:p>
    <w:p w:rsidR="005F0338" w:rsidRPr="005F4FE4" w:rsidRDefault="005F0338" w:rsidP="005F0338">
      <w:pPr>
        <w:tabs>
          <w:tab w:val="left" w:pos="1200"/>
        </w:tabs>
        <w:jc w:val="both"/>
        <w:rPr>
          <w:rFonts w:ascii="Arial" w:hAnsi="Arial" w:cs="Arial"/>
        </w:rPr>
      </w:pPr>
    </w:p>
    <w:p w:rsidR="005F0338" w:rsidRPr="005F4FE4" w:rsidRDefault="005F0338" w:rsidP="005F0338">
      <w:pPr>
        <w:jc w:val="both"/>
        <w:rPr>
          <w:rFonts w:ascii="Arial" w:hAnsi="Arial" w:cs="Arial"/>
        </w:rPr>
      </w:pPr>
      <w:r w:rsidRPr="005F4FE4">
        <w:rPr>
          <w:rFonts w:ascii="Arial" w:hAnsi="Arial" w:cs="Arial"/>
        </w:rPr>
        <w:t xml:space="preserve">Sukladno zakonskoj regulativi, podaci u općem dijelu proračuna sadrže zbirni pregled rashoda Općine Gračac. </w:t>
      </w:r>
    </w:p>
    <w:p w:rsidR="005F0338" w:rsidRPr="005F4FE4" w:rsidRDefault="005F0338" w:rsidP="005F0338">
      <w:pPr>
        <w:jc w:val="both"/>
        <w:rPr>
          <w:rFonts w:ascii="Arial" w:hAnsi="Arial" w:cs="Arial"/>
        </w:rPr>
      </w:pPr>
      <w:r w:rsidRPr="005F4FE4">
        <w:rPr>
          <w:rFonts w:ascii="Arial" w:hAnsi="Arial"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rPr>
      </w:pPr>
    </w:p>
    <w:p w:rsidR="005F0338" w:rsidRPr="005F4FE4" w:rsidRDefault="005F0338" w:rsidP="005F0338">
      <w:pPr>
        <w:jc w:val="both"/>
        <w:rPr>
          <w:rFonts w:ascii="Arial" w:hAnsi="Arial" w:cs="Arial"/>
          <w:b/>
        </w:rPr>
      </w:pPr>
      <w:r w:rsidRPr="005F4FE4">
        <w:rPr>
          <w:rFonts w:ascii="Arial" w:hAnsi="Arial" w:cs="Arial"/>
          <w:b/>
        </w:rPr>
        <w:t>6. IZVJEŠTAJ O PROVEDBI PLANA RAZVOJNIH PROGRAMA</w:t>
      </w:r>
    </w:p>
    <w:p w:rsidR="005F0338" w:rsidRPr="005F4FE4" w:rsidRDefault="005F0338" w:rsidP="005F0338">
      <w:pPr>
        <w:jc w:val="both"/>
        <w:rPr>
          <w:rFonts w:ascii="Arial" w:hAnsi="Arial" w:cs="Arial"/>
        </w:rPr>
      </w:pPr>
    </w:p>
    <w:p w:rsidR="005F0338" w:rsidRPr="005F4FE4" w:rsidRDefault="005F0338" w:rsidP="005F0338">
      <w:pPr>
        <w:autoSpaceDE w:val="0"/>
        <w:autoSpaceDN w:val="0"/>
        <w:adjustRightInd w:val="0"/>
        <w:ind w:left="-567" w:firstLine="567"/>
        <w:jc w:val="both"/>
        <w:rPr>
          <w:rFonts w:ascii="Arial" w:hAnsi="Arial" w:cs="Arial"/>
          <w:b/>
          <w:bCs/>
          <w:color w:val="000000"/>
          <w:lang w:eastAsia="hr-HR"/>
        </w:rPr>
      </w:pPr>
      <w:r w:rsidRPr="005F4FE4">
        <w:rPr>
          <w:rFonts w:ascii="Arial" w:hAnsi="Arial" w:cs="Arial"/>
          <w:b/>
          <w:bCs/>
          <w:color w:val="000000"/>
          <w:lang w:eastAsia="hr-HR"/>
        </w:rPr>
        <w:t>IZVJEŠTAJ O PROVEDBI PLANA RAZVOJNIH PROGRAMA 2017. GODINE</w:t>
      </w:r>
    </w:p>
    <w:p w:rsidR="005F0338" w:rsidRPr="005F4FE4" w:rsidRDefault="005F0338" w:rsidP="005F0338">
      <w:pPr>
        <w:autoSpaceDE w:val="0"/>
        <w:autoSpaceDN w:val="0"/>
        <w:adjustRightInd w:val="0"/>
        <w:jc w:val="both"/>
        <w:rPr>
          <w:rFonts w:ascii="Arial" w:hAnsi="Arial" w:cs="Arial"/>
          <w:b/>
          <w:bCs/>
          <w:color w:val="000000"/>
          <w:lang w:eastAsia="hr-HR"/>
        </w:rPr>
      </w:pPr>
    </w:p>
    <w:p w:rsidR="005F0338" w:rsidRPr="00A6324C" w:rsidRDefault="005F0338" w:rsidP="005F0338">
      <w:pPr>
        <w:autoSpaceDE w:val="0"/>
        <w:autoSpaceDN w:val="0"/>
        <w:adjustRightInd w:val="0"/>
        <w:jc w:val="both"/>
        <w:rPr>
          <w:rFonts w:ascii="Cambria" w:hAnsi="Cambria" w:cs="Calibri"/>
          <w:b/>
          <w:bCs/>
          <w:color w:val="000000"/>
          <w:lang w:eastAsia="hr-HR"/>
        </w:rPr>
      </w:pPr>
    </w:p>
    <w:tbl>
      <w:tblPr>
        <w:tblW w:w="157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61"/>
        <w:gridCol w:w="6804"/>
        <w:gridCol w:w="1559"/>
        <w:gridCol w:w="1418"/>
        <w:gridCol w:w="1701"/>
        <w:gridCol w:w="1559"/>
        <w:gridCol w:w="1276"/>
      </w:tblGrid>
      <w:tr w:rsidR="005F0338" w:rsidRPr="00726375" w:rsidTr="00577D46">
        <w:trPr>
          <w:trHeight w:val="250"/>
        </w:trPr>
        <w:tc>
          <w:tcPr>
            <w:tcW w:w="1387" w:type="dxa"/>
          </w:tcPr>
          <w:p w:rsidR="005F0338" w:rsidRPr="00726375" w:rsidRDefault="005F0338" w:rsidP="00577D46">
            <w:pPr>
              <w:autoSpaceDE w:val="0"/>
              <w:autoSpaceDN w:val="0"/>
              <w:adjustRightInd w:val="0"/>
              <w:jc w:val="center"/>
              <w:rPr>
                <w:rFonts w:ascii="Arial" w:hAnsi="Arial" w:cs="Arial"/>
                <w:b/>
                <w:bCs/>
                <w:color w:val="000000"/>
                <w:sz w:val="20"/>
                <w:szCs w:val="20"/>
                <w:lang w:val="en-US"/>
              </w:rPr>
            </w:pPr>
            <w:r w:rsidRPr="00726375">
              <w:rPr>
                <w:rFonts w:ascii="Arial" w:hAnsi="Arial" w:cs="Arial"/>
                <w:b/>
                <w:bCs/>
                <w:color w:val="000000"/>
                <w:sz w:val="20"/>
                <w:szCs w:val="20"/>
                <w:lang w:val="en-US"/>
              </w:rPr>
              <w:t>BROJ KONTA</w:t>
            </w:r>
          </w:p>
        </w:tc>
        <w:tc>
          <w:tcPr>
            <w:tcW w:w="6865" w:type="dxa"/>
            <w:gridSpan w:val="2"/>
          </w:tcPr>
          <w:p w:rsidR="005F0338" w:rsidRPr="00726375" w:rsidRDefault="005F0338" w:rsidP="00577D46">
            <w:pPr>
              <w:autoSpaceDE w:val="0"/>
              <w:autoSpaceDN w:val="0"/>
              <w:adjustRightInd w:val="0"/>
              <w:jc w:val="center"/>
              <w:rPr>
                <w:rFonts w:ascii="Arial" w:hAnsi="Arial" w:cs="Arial"/>
                <w:b/>
                <w:bCs/>
                <w:color w:val="000000"/>
                <w:sz w:val="20"/>
                <w:szCs w:val="20"/>
                <w:lang w:val="en-US"/>
              </w:rPr>
            </w:pPr>
            <w:r w:rsidRPr="00726375">
              <w:rPr>
                <w:rFonts w:ascii="Arial" w:hAnsi="Arial" w:cs="Arial"/>
                <w:b/>
                <w:bCs/>
                <w:color w:val="000000"/>
                <w:sz w:val="20"/>
                <w:szCs w:val="20"/>
                <w:lang w:val="en-US"/>
              </w:rPr>
              <w:t>VRSTA RASHODA / IZDATAKA</w:t>
            </w:r>
          </w:p>
        </w:tc>
        <w:tc>
          <w:tcPr>
            <w:tcW w:w="1559" w:type="dxa"/>
          </w:tcPr>
          <w:p w:rsidR="005F0338" w:rsidRPr="00726375" w:rsidRDefault="005F0338" w:rsidP="00577D46">
            <w:pPr>
              <w:autoSpaceDE w:val="0"/>
              <w:autoSpaceDN w:val="0"/>
              <w:adjustRightInd w:val="0"/>
              <w:jc w:val="center"/>
              <w:rPr>
                <w:rFonts w:ascii="Arial" w:hAnsi="Arial" w:cs="Arial"/>
                <w:b/>
                <w:bCs/>
                <w:color w:val="000000"/>
                <w:sz w:val="20"/>
                <w:szCs w:val="20"/>
                <w:lang w:val="en-US"/>
              </w:rPr>
            </w:pPr>
            <w:r w:rsidRPr="00726375">
              <w:rPr>
                <w:rFonts w:ascii="Arial" w:hAnsi="Arial" w:cs="Arial"/>
                <w:b/>
                <w:bCs/>
                <w:color w:val="000000"/>
                <w:sz w:val="20"/>
                <w:szCs w:val="20"/>
                <w:lang w:val="en-US"/>
              </w:rPr>
              <w:t>Izvorni plan</w:t>
            </w:r>
          </w:p>
        </w:tc>
        <w:tc>
          <w:tcPr>
            <w:tcW w:w="1418" w:type="dxa"/>
          </w:tcPr>
          <w:p w:rsidR="005F0338" w:rsidRPr="00726375" w:rsidRDefault="005F0338" w:rsidP="00577D46">
            <w:pPr>
              <w:autoSpaceDE w:val="0"/>
              <w:autoSpaceDN w:val="0"/>
              <w:adjustRightInd w:val="0"/>
              <w:jc w:val="center"/>
              <w:rPr>
                <w:rFonts w:ascii="Arial" w:hAnsi="Arial" w:cs="Arial"/>
                <w:b/>
                <w:bCs/>
                <w:color w:val="000000"/>
                <w:sz w:val="20"/>
                <w:szCs w:val="20"/>
                <w:lang w:val="en-US"/>
              </w:rPr>
            </w:pPr>
            <w:r w:rsidRPr="00726375">
              <w:rPr>
                <w:rFonts w:ascii="Arial" w:hAnsi="Arial" w:cs="Arial"/>
                <w:b/>
                <w:bCs/>
                <w:color w:val="000000"/>
                <w:sz w:val="20"/>
                <w:szCs w:val="20"/>
                <w:lang w:val="en-US"/>
              </w:rPr>
              <w:t>Izmjene plana</w:t>
            </w:r>
          </w:p>
        </w:tc>
        <w:tc>
          <w:tcPr>
            <w:tcW w:w="1701" w:type="dxa"/>
          </w:tcPr>
          <w:p w:rsidR="005F0338" w:rsidRPr="00726375" w:rsidRDefault="005F0338" w:rsidP="00577D46">
            <w:pPr>
              <w:autoSpaceDE w:val="0"/>
              <w:autoSpaceDN w:val="0"/>
              <w:adjustRightInd w:val="0"/>
              <w:jc w:val="center"/>
              <w:rPr>
                <w:rFonts w:ascii="Arial" w:hAnsi="Arial" w:cs="Arial"/>
                <w:b/>
                <w:bCs/>
                <w:color w:val="000000"/>
                <w:sz w:val="20"/>
                <w:szCs w:val="20"/>
                <w:lang w:val="en-US"/>
              </w:rPr>
            </w:pPr>
            <w:r w:rsidRPr="00726375">
              <w:rPr>
                <w:rFonts w:ascii="Arial" w:hAnsi="Arial" w:cs="Arial"/>
                <w:b/>
                <w:bCs/>
                <w:color w:val="000000"/>
                <w:sz w:val="20"/>
                <w:szCs w:val="20"/>
                <w:lang w:val="en-US"/>
              </w:rPr>
              <w:t>Tekući plan</w:t>
            </w:r>
          </w:p>
        </w:tc>
        <w:tc>
          <w:tcPr>
            <w:tcW w:w="1559" w:type="dxa"/>
          </w:tcPr>
          <w:p w:rsidR="005F0338" w:rsidRPr="00726375" w:rsidRDefault="005F0338" w:rsidP="00577D46">
            <w:pPr>
              <w:autoSpaceDE w:val="0"/>
              <w:autoSpaceDN w:val="0"/>
              <w:adjustRightInd w:val="0"/>
              <w:jc w:val="center"/>
              <w:rPr>
                <w:rFonts w:ascii="Arial" w:hAnsi="Arial" w:cs="Arial"/>
                <w:b/>
                <w:bCs/>
                <w:color w:val="000000"/>
                <w:sz w:val="20"/>
                <w:szCs w:val="20"/>
                <w:lang w:val="en-US"/>
              </w:rPr>
            </w:pPr>
            <w:r w:rsidRPr="00726375">
              <w:rPr>
                <w:rFonts w:ascii="Arial" w:hAnsi="Arial" w:cs="Arial"/>
                <w:b/>
                <w:bCs/>
                <w:color w:val="000000"/>
                <w:sz w:val="20"/>
                <w:szCs w:val="20"/>
                <w:lang w:val="en-US"/>
              </w:rPr>
              <w:t>Izvršenje</w:t>
            </w:r>
          </w:p>
        </w:tc>
        <w:tc>
          <w:tcPr>
            <w:tcW w:w="1276" w:type="dxa"/>
          </w:tcPr>
          <w:p w:rsidR="005F0338" w:rsidRPr="00726375" w:rsidRDefault="005F0338" w:rsidP="00577D46">
            <w:pPr>
              <w:autoSpaceDE w:val="0"/>
              <w:autoSpaceDN w:val="0"/>
              <w:adjustRightInd w:val="0"/>
              <w:jc w:val="center"/>
              <w:rPr>
                <w:rFonts w:ascii="Arial" w:hAnsi="Arial" w:cs="Arial"/>
                <w:b/>
                <w:bCs/>
                <w:color w:val="000000"/>
                <w:sz w:val="20"/>
                <w:szCs w:val="20"/>
                <w:lang w:val="en-US"/>
              </w:rPr>
            </w:pPr>
            <w:r w:rsidRPr="00726375">
              <w:rPr>
                <w:rFonts w:ascii="Arial" w:hAnsi="Arial" w:cs="Arial"/>
                <w:b/>
                <w:bCs/>
                <w:color w:val="000000"/>
                <w:sz w:val="20"/>
                <w:szCs w:val="20"/>
                <w:lang w:val="en-US"/>
              </w:rPr>
              <w:t>INDEKS</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UKUPNO RASHODI / IZDACI</w:t>
            </w:r>
            <w:r w:rsidRPr="00726375">
              <w:rPr>
                <w:rFonts w:ascii="Arial" w:hAnsi="Arial" w:cs="Arial"/>
                <w:color w:val="000000"/>
                <w:sz w:val="20"/>
                <w:szCs w:val="20"/>
                <w:lang w:val="en-US"/>
              </w:rPr>
              <w:tab/>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18.218.211,73</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18.218.211,73</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15.144.281,94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83,13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Razdjel 001 OPĆINA GRAČAC</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18.218.211,73</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18.218.211,73</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15.144.281,94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83,13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Glava 00101 PREDSTAVNIČKA, IZVRŠNA I UPRAVNA TIJELA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18.218.211,73</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18.218.211,73</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15.144.281,94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83,13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Glavni program A01 Redovne djelatnosti jedinice lokalne samouprave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12.951.581,21</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12.951.581,21</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9.943.380,30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76,77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Program 0100 Redovne djelatnosti predstavničkog i izvršnog tijela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629.815,20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629.815,20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555.389,83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88,18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K100008 Turistička zajednica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1.2. Prihodi od nefinancijske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5.2. Tekuće pomoći iz županijskog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Program 0200 Redovne djelatnosti upravnog tijela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2.717.998,01</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2.717.998,01</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2.536.197,15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93,31</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A100001 Obavljanje redovnih aktivnosti Jedinstvenog upravnog odjela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2.291.800,00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2.291.800,00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2.224.671,84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97,07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A10004 Sufinanciranje programa i projekata drugih neprofitnih organizacija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23.870,00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23.870,00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Tekući projekt T100002 Izrada programa za mlade sa područja Općine Gračac</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27.952,00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27.952,00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27.952,00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55.902,00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27.952,00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5</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lastRenderedPageBreak/>
              <w:t>Tekući projekt T100003 Priprema dokumentacije za Projekt D1</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34.000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5</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Program 0300 Zaštita od požara i civilna zaštita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A100003 Financiranje rada Stožera za zaštitu i spašavanje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A100004 Financiranje Vatrogasne zajednice Općine Gračac</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194.000,00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194.000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Program 0400 Poticanje razvoja gospodarstva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1.061.161,00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1.061.161,00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959.747,68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90,44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A100002 LAG - Lokalna akcijska grupa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1.3. Prihodi od administrativnih (upravnih) pristojbi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14.070,00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14.070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K100003 Ulaganje u poslovne prostore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35.049,88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99,88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7. PRIHODI OD PRODAJE ILI ZAMJENE NEF.IMOVINE I NAKNADE S NASL.</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35.049,88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99,88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7.1. Prihodi od prodaje nefinancijske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35.049,88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99,88</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35.091,00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35.049,88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K100004 Centar za posjetitelje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43.750,00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43.750,00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42.771,30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97,76</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5.8. Pomoći iz državnog proračuna temeljem prijenosa EU sredstava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18.750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7. PRIHODI OD PRODAJE ILI ZAMJENE NEF.IMOVINE I NAKNADE S NASL.</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24.021,30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96,09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7.1. Prihodi od prodaje nefinancijske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24.021,30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96,09</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41</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neproizvedene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24.021,30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lastRenderedPageBreak/>
              <w:t>Kapitalni projekt K100005 Kulturno Informativni Centar "Napredak"</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684.750,00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684.750,00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678.033,62</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99,02</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73.750,00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73.750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4.7. Naknada za zadržavanje nezakonito izgrađene zgrade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40.000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100</w:t>
            </w:r>
            <w:r w:rsidRPr="00726375">
              <w:rPr>
                <w:rFonts w:ascii="Arial" w:hAnsi="Arial" w:cs="Arial"/>
                <w:color w:val="000000"/>
                <w:sz w:val="20"/>
                <w:szCs w:val="20"/>
                <w:lang w:val="en-US"/>
              </w:rPr>
              <w:t>,00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406.000,00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406.000,00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398.310,74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98,11</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5.3. Kapitalne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398.310,74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99,58</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152.500,00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152.500,00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7. PRIHODI OD PRODAJE ILI ZAMJENE NEF.IMOVINE I NAKNADE S NASL.</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165.972,88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100,59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7.1. Prihodi od prodaje nefinancijske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165.972,88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100,59</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165.000,00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165.972,88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100,59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K100011 Izrada strategije razvoja u turizmu</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5.8. Pomoći iz državnog proračuna temeljem prijenosa EU sredstava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448" w:type="dxa"/>
            <w:gridSpan w:val="2"/>
            <w:tcBorders>
              <w:bottom w:val="single" w:sz="4" w:space="0" w:color="auto"/>
            </w:tcBorders>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04" w:type="dxa"/>
            <w:tcBorders>
              <w:bottom w:val="single" w:sz="4" w:space="0" w:color="auto"/>
            </w:tcBorders>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448" w:type="dxa"/>
            <w:gridSpan w:val="2"/>
            <w:tcBorders>
              <w:right w:val="nil"/>
            </w:tcBorders>
          </w:tcPr>
          <w:p w:rsidR="005F0338" w:rsidRPr="00726375"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Tekući projekt   </w:t>
            </w:r>
          </w:p>
        </w:tc>
        <w:tc>
          <w:tcPr>
            <w:tcW w:w="6804" w:type="dxa"/>
            <w:tcBorders>
              <w:left w:val="nil"/>
            </w:tcBorders>
          </w:tcPr>
          <w:p w:rsidR="005F0338" w:rsidRPr="00726375"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T100009 Poticanje mjera u poljoprivredi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r>
      <w:tr w:rsidR="005F0338" w:rsidRPr="00726375" w:rsidTr="00577D46">
        <w:trPr>
          <w:trHeight w:val="250"/>
        </w:trPr>
        <w:tc>
          <w:tcPr>
            <w:tcW w:w="1448" w:type="dxa"/>
            <w:gridSpan w:val="2"/>
            <w:tcBorders>
              <w:bottom w:val="single" w:sz="4" w:space="0" w:color="auto"/>
              <w:right w:val="nil"/>
            </w:tcBorders>
          </w:tcPr>
          <w:p w:rsidR="005F0338"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Izvor 1.2.</w:t>
            </w:r>
          </w:p>
        </w:tc>
        <w:tc>
          <w:tcPr>
            <w:tcW w:w="6804" w:type="dxa"/>
            <w:tcBorders>
              <w:left w:val="nil"/>
              <w:bottom w:val="single" w:sz="4" w:space="0" w:color="auto"/>
            </w:tcBorders>
          </w:tcPr>
          <w:p w:rsidR="005F0338"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Prihodi od nefinancijske imovine</w:t>
            </w:r>
          </w:p>
        </w:tc>
        <w:tc>
          <w:tcPr>
            <w:tcW w:w="1559" w:type="dxa"/>
            <w:tcBorders>
              <w:bottom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65.000,00</w:t>
            </w:r>
          </w:p>
        </w:tc>
        <w:tc>
          <w:tcPr>
            <w:tcW w:w="1418" w:type="dxa"/>
            <w:tcBorders>
              <w:bottom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701" w:type="dxa"/>
            <w:tcBorders>
              <w:bottom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65.000,00</w:t>
            </w:r>
          </w:p>
        </w:tc>
        <w:tc>
          <w:tcPr>
            <w:tcW w:w="1559" w:type="dxa"/>
            <w:tcBorders>
              <w:bottom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276" w:type="dxa"/>
            <w:tcBorders>
              <w:bottom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r>
      <w:tr w:rsidR="005F0338" w:rsidRPr="00726375" w:rsidTr="00577D46">
        <w:trPr>
          <w:trHeight w:val="250"/>
        </w:trPr>
        <w:tc>
          <w:tcPr>
            <w:tcW w:w="1448" w:type="dxa"/>
            <w:gridSpan w:val="2"/>
            <w:tcBorders>
              <w:right w:val="single" w:sz="4" w:space="0" w:color="auto"/>
            </w:tcBorders>
          </w:tcPr>
          <w:p w:rsidR="005F0338"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35</w:t>
            </w:r>
          </w:p>
        </w:tc>
        <w:tc>
          <w:tcPr>
            <w:tcW w:w="6804" w:type="dxa"/>
            <w:tcBorders>
              <w:left w:val="single" w:sz="4" w:space="0" w:color="auto"/>
              <w:right w:val="single" w:sz="4" w:space="0" w:color="auto"/>
            </w:tcBorders>
          </w:tcPr>
          <w:p w:rsidR="005F0338"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Subvencije </w:t>
            </w:r>
          </w:p>
        </w:tc>
        <w:tc>
          <w:tcPr>
            <w:tcW w:w="1559" w:type="dxa"/>
            <w:tcBorders>
              <w:left w:val="single" w:sz="4" w:space="0" w:color="auto"/>
              <w:right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65.000,00</w:t>
            </w:r>
          </w:p>
        </w:tc>
        <w:tc>
          <w:tcPr>
            <w:tcW w:w="1418" w:type="dxa"/>
            <w:tcBorders>
              <w:left w:val="single" w:sz="4" w:space="0" w:color="auto"/>
              <w:right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701" w:type="dxa"/>
            <w:tcBorders>
              <w:left w:val="single" w:sz="4" w:space="0" w:color="auto"/>
              <w:right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65.000,00</w:t>
            </w:r>
          </w:p>
        </w:tc>
        <w:tc>
          <w:tcPr>
            <w:tcW w:w="1559" w:type="dxa"/>
            <w:tcBorders>
              <w:left w:val="single" w:sz="4" w:space="0" w:color="auto"/>
              <w:right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276" w:type="dxa"/>
            <w:tcBorders>
              <w:left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Tekući projekt T100011 Sanacija divljih odlagališta otpada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78.997,88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92,94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78.997,88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92,94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1.2. Prihodi od nefinancijske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78.997,88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92,94</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78.997,88</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92,94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A100004 Javna rasvjeta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533.000,00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533.000,00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536.956,31</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100,74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223.000,00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223.000,00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221.283,50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99,23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 Komunalna naknada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223.000,00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223.000,00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221.283,50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99,23</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223.000,00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223.000,00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221.283,50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99,23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lastRenderedPageBreak/>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315.672,81</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101,83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315.672,81</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101,83</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315.672,81</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101,83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A100009 Električna energija za vodocrpilišta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372.575,07</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98,56</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372.575,07</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98,56</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372.575,07</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98,56</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378.000,00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372.575,07</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98,56</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A100010 Kapitalne pomoći javnom isporučitelju vodne usluge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299.219,00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99,74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174.219,00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99,55</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174.219,00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99,55</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174.219,00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99,55</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 Komunalna naknada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125.000,00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A100013 Održavanje oborinskih kanala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64.981,13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29.981,13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 Ostali nespomenuti prihodi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29.981,13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99,94</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29.981,13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99,94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35.000,00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K000037 Izgradnja pročistača otpadnih voda za Novo Naselje 1 i 2</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907.443,75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69,80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189.316,00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189.316,00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7.443,75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3,93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189.316,00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189.316,00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7.443,75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3,93</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189.316,00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189.316,00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7.443.75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3,93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210.684,00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210.684,00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 Komunalna naknada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210.684,00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210.684,00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210.684,00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210.684,00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5.3. Kapitalne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K000039 Rekonstrukcija prometnice i šetališta u Školskoj ulici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lastRenderedPageBreak/>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185.882,44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5.625,00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5.625,00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5.625,00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100</w:t>
            </w:r>
            <w:r w:rsidRPr="00726375">
              <w:rPr>
                <w:rFonts w:ascii="Arial" w:hAnsi="Arial" w:cs="Arial"/>
                <w:color w:val="000000"/>
                <w:sz w:val="20"/>
                <w:szCs w:val="20"/>
                <w:lang w:val="en-US"/>
              </w:rPr>
              <w:t>,00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180.257,44</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180.257,44</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180.257,44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100</w:t>
            </w:r>
            <w:r w:rsidRPr="00726375">
              <w:rPr>
                <w:rFonts w:ascii="Arial" w:hAnsi="Arial" w:cs="Arial"/>
                <w:color w:val="000000"/>
                <w:sz w:val="20"/>
                <w:szCs w:val="20"/>
                <w:lang w:val="en-US"/>
              </w:rPr>
              <w:t>,00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K100007 Proširenje postojećeg dijela mreže javne rasvjete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126.119,84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95,18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126.119,84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95,18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126.119,84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95,18</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12.104,84</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69,17</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115.000,00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115.000,00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114.015,00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99,14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K100015 Nabava opreme trgovačkom društvu "Gračac Čistoća"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240.000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K100020 Sanacija oborinskih kanala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7.419,50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83,09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7.419,50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83,09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1.3. Prihodi od administrativnih (upravnih) pristojbi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7.419,50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83,09</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7.419,50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83,09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K100023 Izrada i postavljanje signalizacije i Info tabli (Smeđa signalizacija)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19.925,00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99,63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7. PRIHODI OD PRODAJE ILI ZAMJENE NEF.IMOVINE I NAKNADE S NASL.</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19.925,00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99,63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7.1. Prihodi od prodaje nefinancijske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19.925,00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99,63</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19.925,00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99,63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K100028 Projekt ruralne elektrifikacije na području Općine Gračac</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5.3. Kapitalne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656.790,00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K100029 Izgradnja mrtvačnice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624.990,00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624.990,00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261.486,76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41,84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224.990,00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224.990,00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261.486,76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116,22</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4.3. Doprinos za šume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224.990,00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224.990,00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261.486,76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116,22</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224.990,00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224.990,00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261.486,76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116,22</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5.3. Kapitalne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lastRenderedPageBreak/>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400.000,00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K100035 Nabava urbane opreme i galanterije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18.900,00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94,50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89,00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 Komunalna naknada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5.00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4.7. Naknada za zadržavanje nezakonito izgrađene zgrade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3.900,00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78,00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3.90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78</w:t>
            </w:r>
            <w:r w:rsidRPr="00726375">
              <w:rPr>
                <w:rFonts w:ascii="Arial" w:hAnsi="Arial" w:cs="Arial"/>
                <w:color w:val="000000"/>
                <w:sz w:val="20"/>
                <w:szCs w:val="20"/>
                <w:lang w:val="en-US"/>
              </w:rPr>
              <w:t>,00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10.00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K100037 Izrada projektne dokumentacije za pročistač otpadnih voda za Novo Naselje I i II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226.000,00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226.000,00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226.000,00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4.3. Doprinos za šume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20.710,00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20.71</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205.290,00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205.29</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K100039 Pripremni radovi za izgradnju mrtvačnice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103.300,00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103.300,00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103.287,50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103.300,00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103.300,00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103.287,50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99,99</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4.3. Doprinos za šume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103.300,00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103.300,00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103.287,50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99,99</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23.300,00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23.300,00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23.287,5</w:t>
            </w:r>
            <w:r w:rsidRPr="00726375">
              <w:rPr>
                <w:rFonts w:ascii="Arial" w:hAnsi="Arial" w:cs="Arial"/>
                <w:color w:val="000000"/>
                <w:sz w:val="20"/>
                <w:szCs w:val="20"/>
                <w:lang w:val="en-US"/>
              </w:rPr>
              <w:t>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99,94</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80.00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Tekući projekt T000004 Rušenje objekata koji ugrožavaju sigurnost prometa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102.000,00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102.000,00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99.500,00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97,55</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102.000,00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102.000,00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99.500,00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97,55</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 Komunalna naknada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102.000,00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102.000,00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99.500,00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97,55</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85.750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98</w:t>
            </w:r>
            <w:r w:rsidRPr="00726375">
              <w:rPr>
                <w:rFonts w:ascii="Arial" w:hAnsi="Arial" w:cs="Arial"/>
                <w:color w:val="000000"/>
                <w:sz w:val="20"/>
                <w:szCs w:val="20"/>
                <w:lang w:val="en-US"/>
              </w:rPr>
              <w:t>,00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13.750</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94,82</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Tekući projekt T000005 Sanacija nerazvrstanih cesta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312.716,56</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312.716,56</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313.118,73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100,13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4.1. Komunalni doprinos</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67.000,00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67.00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lastRenderedPageBreak/>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245.716,56</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245.716,56</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246.118,73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100,16</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245.716,56</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245.716,56</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246.118,73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100,16</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8.376,83</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8.376,83</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8.376,83</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1387" w:type="dxa"/>
            <w:tcBorders>
              <w:bottom w:val="single" w:sz="4" w:space="0" w:color="auto"/>
            </w:tcBorders>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Borders>
              <w:bottom w:val="single" w:sz="4" w:space="0" w:color="auto"/>
            </w:tcBorders>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Borders>
              <w:bottom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237.339,73</w:t>
            </w:r>
          </w:p>
        </w:tc>
        <w:tc>
          <w:tcPr>
            <w:tcW w:w="1418" w:type="dxa"/>
            <w:tcBorders>
              <w:bottom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Borders>
              <w:bottom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237.339,73</w:t>
            </w:r>
          </w:p>
        </w:tc>
        <w:tc>
          <w:tcPr>
            <w:tcW w:w="1559" w:type="dxa"/>
            <w:tcBorders>
              <w:bottom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237.339,73</w:t>
            </w:r>
          </w:p>
        </w:tc>
        <w:tc>
          <w:tcPr>
            <w:tcW w:w="1276" w:type="dxa"/>
            <w:tcBorders>
              <w:bottom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1387" w:type="dxa"/>
            <w:tcBorders>
              <w:bottom w:val="single" w:sz="4" w:space="0" w:color="auto"/>
              <w:right w:val="nil"/>
            </w:tcBorders>
          </w:tcPr>
          <w:p w:rsidR="005F0338" w:rsidRPr="00726375"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Tekući projekt </w:t>
            </w:r>
          </w:p>
        </w:tc>
        <w:tc>
          <w:tcPr>
            <w:tcW w:w="6865" w:type="dxa"/>
            <w:gridSpan w:val="2"/>
            <w:tcBorders>
              <w:left w:val="nil"/>
              <w:bottom w:val="single" w:sz="4" w:space="0" w:color="auto"/>
              <w:right w:val="nil"/>
            </w:tcBorders>
          </w:tcPr>
          <w:p w:rsidR="005F0338" w:rsidRDefault="005F0338" w:rsidP="00577D46">
            <w:pPr>
              <w:autoSpaceDE w:val="0"/>
              <w:autoSpaceDN w:val="0"/>
              <w:adjustRightInd w:val="0"/>
              <w:rPr>
                <w:rFonts w:ascii="Arial" w:hAnsi="Arial" w:cs="Arial"/>
                <w:color w:val="000000"/>
                <w:sz w:val="20"/>
                <w:szCs w:val="20"/>
                <w:lang w:val="en-US"/>
              </w:rPr>
            </w:pPr>
          </w:p>
          <w:p w:rsidR="005F0338" w:rsidRPr="00726375"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T000006 Uređenje vidikovca "Gradina"</w:t>
            </w:r>
          </w:p>
        </w:tc>
        <w:tc>
          <w:tcPr>
            <w:tcW w:w="1559" w:type="dxa"/>
            <w:tcBorders>
              <w:left w:val="nil"/>
              <w:bottom w:val="single" w:sz="4" w:space="0" w:color="auto"/>
              <w:right w:val="nil"/>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p>
        </w:tc>
        <w:tc>
          <w:tcPr>
            <w:tcW w:w="1418" w:type="dxa"/>
            <w:tcBorders>
              <w:left w:val="nil"/>
              <w:bottom w:val="single" w:sz="4" w:space="0" w:color="auto"/>
              <w:right w:val="nil"/>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p>
        </w:tc>
        <w:tc>
          <w:tcPr>
            <w:tcW w:w="1701" w:type="dxa"/>
            <w:tcBorders>
              <w:left w:val="nil"/>
              <w:bottom w:val="single" w:sz="4" w:space="0" w:color="auto"/>
              <w:right w:val="nil"/>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p>
        </w:tc>
        <w:tc>
          <w:tcPr>
            <w:tcW w:w="1559" w:type="dxa"/>
            <w:tcBorders>
              <w:left w:val="nil"/>
              <w:bottom w:val="single" w:sz="4" w:space="0" w:color="auto"/>
              <w:right w:val="nil"/>
            </w:tcBorders>
          </w:tcPr>
          <w:p w:rsidR="005F0338" w:rsidRDefault="005F0338" w:rsidP="00577D46">
            <w:pPr>
              <w:autoSpaceDE w:val="0"/>
              <w:autoSpaceDN w:val="0"/>
              <w:adjustRightInd w:val="0"/>
              <w:jc w:val="right"/>
              <w:rPr>
                <w:rFonts w:ascii="Arial" w:hAnsi="Arial" w:cs="Arial"/>
                <w:color w:val="000000"/>
                <w:sz w:val="20"/>
                <w:szCs w:val="20"/>
                <w:lang w:val="en-US"/>
              </w:rPr>
            </w:pPr>
          </w:p>
        </w:tc>
        <w:tc>
          <w:tcPr>
            <w:tcW w:w="1276" w:type="dxa"/>
            <w:tcBorders>
              <w:left w:val="nil"/>
              <w:bottom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p>
        </w:tc>
      </w:tr>
      <w:tr w:rsidR="005F0338" w:rsidRPr="00726375" w:rsidTr="00577D46">
        <w:trPr>
          <w:trHeight w:val="250"/>
        </w:trPr>
        <w:tc>
          <w:tcPr>
            <w:tcW w:w="1387" w:type="dxa"/>
            <w:tcBorders>
              <w:right w:val="nil"/>
            </w:tcBorders>
          </w:tcPr>
          <w:p w:rsidR="005F0338"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 xml:space="preserve">4.7. </w:t>
            </w:r>
          </w:p>
        </w:tc>
        <w:tc>
          <w:tcPr>
            <w:tcW w:w="6865" w:type="dxa"/>
            <w:gridSpan w:val="2"/>
            <w:tcBorders>
              <w:left w:val="nil"/>
              <w:right w:val="single" w:sz="4" w:space="0" w:color="auto"/>
            </w:tcBorders>
          </w:tcPr>
          <w:p w:rsidR="005F0338" w:rsidRDefault="005F0338" w:rsidP="00577D46">
            <w:pPr>
              <w:autoSpaceDE w:val="0"/>
              <w:autoSpaceDN w:val="0"/>
              <w:adjustRightInd w:val="0"/>
              <w:rPr>
                <w:rFonts w:ascii="Arial" w:hAnsi="Arial" w:cs="Arial"/>
                <w:color w:val="000000"/>
                <w:sz w:val="20"/>
                <w:szCs w:val="20"/>
                <w:lang w:val="en-US"/>
              </w:rPr>
            </w:pPr>
            <w:r>
              <w:rPr>
                <w:rFonts w:ascii="Arial" w:hAnsi="Arial" w:cs="Arial"/>
                <w:color w:val="000000"/>
                <w:sz w:val="20"/>
                <w:szCs w:val="20"/>
                <w:lang w:val="en-US"/>
              </w:rPr>
              <w:t>Naknada za zadržavanje nezakonito izgrađene zgrade</w:t>
            </w:r>
          </w:p>
        </w:tc>
        <w:tc>
          <w:tcPr>
            <w:tcW w:w="1559" w:type="dxa"/>
            <w:tcBorders>
              <w:left w:val="single" w:sz="4" w:space="0" w:color="auto"/>
              <w:right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30.000,00</w:t>
            </w:r>
          </w:p>
        </w:tc>
        <w:tc>
          <w:tcPr>
            <w:tcW w:w="1418" w:type="dxa"/>
            <w:tcBorders>
              <w:left w:val="single" w:sz="4" w:space="0" w:color="auto"/>
              <w:right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701" w:type="dxa"/>
            <w:tcBorders>
              <w:left w:val="single" w:sz="4" w:space="0" w:color="auto"/>
              <w:right w:val="single" w:sz="4" w:space="0" w:color="auto"/>
            </w:tcBorders>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30.000,00</w:t>
            </w:r>
          </w:p>
        </w:tc>
        <w:tc>
          <w:tcPr>
            <w:tcW w:w="1559" w:type="dxa"/>
            <w:tcBorders>
              <w:left w:val="single" w:sz="4" w:space="0" w:color="auto"/>
              <w:right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c>
          <w:tcPr>
            <w:tcW w:w="1276" w:type="dxa"/>
            <w:tcBorders>
              <w:left w:val="single" w:sz="4" w:space="0" w:color="auto"/>
            </w:tcBorders>
          </w:tcPr>
          <w:p w:rsidR="005F0338"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Tekući projekt T100009 Sanacija mosta u ulici Hrvatske Bratske Zajednice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 Komunalna naknada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Aktivnost A100002 Financiranje programa javnih potreba u kulturi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38</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Ostali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32.500,00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32.50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Tekući projekt T100006 Sajam - Božić u Gračacu</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56,00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56,00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56,00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25.000,00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14.00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56</w:t>
            </w:r>
            <w:r w:rsidRPr="00726375">
              <w:rPr>
                <w:rFonts w:ascii="Arial" w:hAnsi="Arial" w:cs="Arial"/>
                <w:color w:val="000000"/>
                <w:sz w:val="20"/>
                <w:szCs w:val="20"/>
                <w:lang w:val="en-US"/>
              </w:rPr>
              <w:t>,00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K100003 Opremanje dječjih igrališta Gračac i Srb</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49.875,00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83,13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4. PRIHODI ZA POSEBNE NAMJENE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49.875,00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83,13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 Komunalna naknada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49.875,00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83,13</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60.000,00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49.875</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83,13</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K100012 Projekt "Rastimo sretno i sigurno zajedno"</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4.998,75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4.998,75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4.998,75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99,98</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5.000,00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4.998,75</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99,98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Program 1100 Javni radovi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1.084.798,00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1.084.798,00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148.575,96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13,70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Tekući projekt T100001 Aktivacija nezaposlenih osoba na poslovima preventivnih mjera zaštite od požara i bujičnih poplava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1.084.798,00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1.084.798,00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148.575,96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13,70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1. OPĆI PRIHODI I PRIMICI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4.830,00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4.830,00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1.1. Prihodi od poreza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4.830,00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4.830,00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Materijalni rashodi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4.830,00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4.830,00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lastRenderedPageBreak/>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1.079.968,00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1.079.968,00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148.575,96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13,76</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1.079.968,00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1.079.968,00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148.575,96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13,76</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31</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zaposlene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1.079.968,00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1.079.968,00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148.575,96</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13,76</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34514 JAVNA VATROGASNA POSTROJBA GRAČAC</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3.663.961,52</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3.663.961,52</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3.651.721,00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99,67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Glavni program A01 Redovne djelatnosti jedinice lokalne samouprave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3.663.961,52</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3.663.961,52</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3.651.721,00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99,67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K100001 Nabava opreme - JVP</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97.454,00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97.454,00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91.121,00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93,50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97.454,00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97.454,00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91.121,00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93,50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5.6. Potpora Vatrogasne zajednice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97.454,00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97.454,00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91.121,00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93,50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78.454,00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78.454,00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72.371,00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92,24</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45</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dodatna ulaganja na nefinancijskoj imovini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19.000,00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18.750,00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98,68</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34539 KNJIŽNICA I ČITAONICA GRAČAC</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345.130,00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345.130,00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343.297,00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99,47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Glavni program A01 Redovne djelatnosti jedinice lokalne samouprave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345.130,00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345.130,00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343.297,00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99,47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Program 0800 Javne potrebe u kulturi i religiji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345.130,00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345.130,00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343.297,00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99,47</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Kapitalni projekt K100002 Nabava novih publikacija za knjižnicu</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47.500,00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47.500,00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47.473,00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99,94</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3. VLASTITI PRIHODI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3.2. Vlastiti prihodi - prihodi korisnika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100,00</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38.000,00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38.00</w:t>
            </w:r>
            <w:r w:rsidRPr="00726375">
              <w:rPr>
                <w:rFonts w:ascii="Arial" w:hAnsi="Arial" w:cs="Arial"/>
                <w:color w:val="000000"/>
                <w:sz w:val="20"/>
                <w:szCs w:val="20"/>
                <w:lang w:val="en-US"/>
              </w:rPr>
              <w:t>0,00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10</w:t>
            </w:r>
            <w:r w:rsidRPr="00726375">
              <w:rPr>
                <w:rFonts w:ascii="Arial" w:hAnsi="Arial" w:cs="Arial"/>
                <w:color w:val="000000"/>
                <w:sz w:val="20"/>
                <w:szCs w:val="20"/>
                <w:lang w:val="en-US"/>
              </w:rPr>
              <w:t>0,00</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Izvor 5. POMOĆI</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9.473,00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99,72</w:t>
            </w:r>
          </w:p>
        </w:tc>
      </w:tr>
      <w:tr w:rsidR="005F0338" w:rsidRPr="00726375" w:rsidTr="00577D46">
        <w:trPr>
          <w:trHeight w:val="250"/>
        </w:trPr>
        <w:tc>
          <w:tcPr>
            <w:tcW w:w="8252" w:type="dxa"/>
            <w:gridSpan w:val="3"/>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5.1. Tekuće pomoći iz državnog proračuna</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9.473,00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99,72</w:t>
            </w:r>
          </w:p>
        </w:tc>
      </w:tr>
      <w:tr w:rsidR="005F0338" w:rsidRPr="00726375" w:rsidTr="00577D46">
        <w:trPr>
          <w:trHeight w:val="250"/>
        </w:trPr>
        <w:tc>
          <w:tcPr>
            <w:tcW w:w="1387" w:type="dxa"/>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42</w:t>
            </w:r>
          </w:p>
        </w:tc>
        <w:tc>
          <w:tcPr>
            <w:tcW w:w="6865" w:type="dxa"/>
            <w:gridSpan w:val="2"/>
          </w:tcPr>
          <w:p w:rsidR="005F0338" w:rsidRPr="00726375" w:rsidRDefault="005F0338" w:rsidP="00577D46">
            <w:pPr>
              <w:autoSpaceDE w:val="0"/>
              <w:autoSpaceDN w:val="0"/>
              <w:adjustRightInd w:val="0"/>
              <w:rPr>
                <w:rFonts w:ascii="Arial" w:hAnsi="Arial" w:cs="Arial"/>
                <w:color w:val="000000"/>
                <w:sz w:val="20"/>
                <w:szCs w:val="20"/>
                <w:lang w:val="en-US"/>
              </w:rPr>
            </w:pPr>
            <w:r w:rsidRPr="00726375">
              <w:rPr>
                <w:rFonts w:ascii="Arial" w:hAnsi="Arial" w:cs="Arial"/>
                <w:color w:val="000000"/>
                <w:sz w:val="20"/>
                <w:szCs w:val="20"/>
                <w:lang w:val="en-US"/>
              </w:rPr>
              <w:t>Rashodi za nabavu proizvedene dugotrajne imovine</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9.500,00</w:t>
            </w:r>
          </w:p>
        </w:tc>
        <w:tc>
          <w:tcPr>
            <w:tcW w:w="1418"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0,00</w:t>
            </w:r>
          </w:p>
        </w:tc>
        <w:tc>
          <w:tcPr>
            <w:tcW w:w="1701"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sidRPr="00726375">
              <w:rPr>
                <w:rFonts w:ascii="Arial" w:hAnsi="Arial" w:cs="Arial"/>
                <w:color w:val="000000"/>
                <w:sz w:val="20"/>
                <w:szCs w:val="20"/>
                <w:lang w:val="en-US"/>
              </w:rPr>
              <w:t>9.500,00</w:t>
            </w:r>
          </w:p>
        </w:tc>
        <w:tc>
          <w:tcPr>
            <w:tcW w:w="1559"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9.473</w:t>
            </w:r>
            <w:r w:rsidRPr="00726375">
              <w:rPr>
                <w:rFonts w:ascii="Arial" w:hAnsi="Arial" w:cs="Arial"/>
                <w:color w:val="000000"/>
                <w:sz w:val="20"/>
                <w:szCs w:val="20"/>
                <w:lang w:val="en-US"/>
              </w:rPr>
              <w:t>,00</w:t>
            </w:r>
          </w:p>
        </w:tc>
        <w:tc>
          <w:tcPr>
            <w:tcW w:w="1276" w:type="dxa"/>
          </w:tcPr>
          <w:p w:rsidR="005F0338" w:rsidRPr="00726375" w:rsidRDefault="005F0338" w:rsidP="00577D46">
            <w:pPr>
              <w:autoSpaceDE w:val="0"/>
              <w:autoSpaceDN w:val="0"/>
              <w:adjustRightInd w:val="0"/>
              <w:jc w:val="right"/>
              <w:rPr>
                <w:rFonts w:ascii="Arial" w:hAnsi="Arial" w:cs="Arial"/>
                <w:color w:val="000000"/>
                <w:sz w:val="20"/>
                <w:szCs w:val="20"/>
                <w:lang w:val="en-US"/>
              </w:rPr>
            </w:pPr>
            <w:r>
              <w:rPr>
                <w:rFonts w:ascii="Arial" w:hAnsi="Arial" w:cs="Arial"/>
                <w:color w:val="000000"/>
                <w:sz w:val="20"/>
                <w:szCs w:val="20"/>
                <w:lang w:val="en-US"/>
              </w:rPr>
              <w:t>99,72</w:t>
            </w:r>
          </w:p>
        </w:tc>
      </w:tr>
    </w:tbl>
    <w:p w:rsidR="005F0338" w:rsidRDefault="005F0338" w:rsidP="005F0338">
      <w:pPr>
        <w:jc w:val="both"/>
        <w:rPr>
          <w:rFonts w:ascii="Cambria" w:hAnsi="Cambria" w:cs="Arial"/>
          <w:b/>
          <w:u w:val="single"/>
        </w:rPr>
      </w:pPr>
    </w:p>
    <w:p w:rsidR="005F0338" w:rsidRPr="00B41C01" w:rsidRDefault="005F0338" w:rsidP="005F0338">
      <w:pPr>
        <w:jc w:val="both"/>
        <w:rPr>
          <w:rFonts w:ascii="Cambria" w:hAnsi="Cambria" w:cs="Arial"/>
          <w:b/>
          <w:u w:val="single"/>
        </w:rPr>
      </w:pPr>
      <w:r w:rsidRPr="00B41C01">
        <w:rPr>
          <w:rFonts w:ascii="Cambria" w:hAnsi="Cambria" w:cs="Arial"/>
          <w:b/>
          <w:u w:val="single"/>
        </w:rPr>
        <w:t>STANJE POTENCIJALNIH OBVEZA PO OSNOVI SUDSKIH POSTUPAKA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5F0338" w:rsidRPr="00004120" w:rsidTr="00577D46">
        <w:tc>
          <w:tcPr>
            <w:tcW w:w="4077" w:type="dxa"/>
            <w:shd w:val="clear" w:color="auto" w:fill="auto"/>
          </w:tcPr>
          <w:p w:rsidR="005F0338" w:rsidRPr="00004120" w:rsidRDefault="005F0338" w:rsidP="00577D46">
            <w:pPr>
              <w:jc w:val="both"/>
              <w:rPr>
                <w:rFonts w:ascii="Cambria" w:hAnsi="Cambria" w:cs="Arial"/>
              </w:rPr>
            </w:pPr>
            <w:r w:rsidRPr="00004120">
              <w:rPr>
                <w:rFonts w:ascii="Cambria" w:hAnsi="Cambria" w:cs="Arial"/>
              </w:rPr>
              <w:t>PRORAČUN/KORISNIK</w:t>
            </w:r>
          </w:p>
        </w:tc>
        <w:tc>
          <w:tcPr>
            <w:tcW w:w="3969" w:type="dxa"/>
            <w:shd w:val="clear" w:color="auto" w:fill="auto"/>
          </w:tcPr>
          <w:p w:rsidR="005F0338" w:rsidRPr="00004120" w:rsidRDefault="005F0338" w:rsidP="00577D46">
            <w:pPr>
              <w:jc w:val="both"/>
              <w:rPr>
                <w:rFonts w:ascii="Cambria" w:hAnsi="Cambria" w:cs="Arial"/>
              </w:rPr>
            </w:pPr>
            <w:r w:rsidRPr="00004120">
              <w:rPr>
                <w:rFonts w:ascii="Cambria" w:hAnsi="Cambria" w:cs="Arial"/>
              </w:rPr>
              <w:t>IZNOS (u kunama)</w:t>
            </w:r>
          </w:p>
        </w:tc>
      </w:tr>
      <w:tr w:rsidR="005F0338" w:rsidRPr="00004120" w:rsidTr="00577D46">
        <w:tc>
          <w:tcPr>
            <w:tcW w:w="4077" w:type="dxa"/>
            <w:shd w:val="clear" w:color="auto" w:fill="auto"/>
          </w:tcPr>
          <w:p w:rsidR="005F0338" w:rsidRPr="00004120" w:rsidRDefault="005F0338" w:rsidP="00577D46">
            <w:pPr>
              <w:jc w:val="both"/>
              <w:rPr>
                <w:rFonts w:ascii="Cambria" w:hAnsi="Cambria" w:cs="Arial"/>
              </w:rPr>
            </w:pPr>
            <w:r w:rsidRPr="00004120">
              <w:rPr>
                <w:rFonts w:ascii="Cambria" w:hAnsi="Cambria" w:cs="Arial"/>
              </w:rPr>
              <w:t>Općina Gračac</w:t>
            </w:r>
          </w:p>
        </w:tc>
        <w:tc>
          <w:tcPr>
            <w:tcW w:w="3969" w:type="dxa"/>
            <w:shd w:val="clear" w:color="auto" w:fill="auto"/>
          </w:tcPr>
          <w:p w:rsidR="005F0338" w:rsidRPr="007C4689" w:rsidRDefault="005F0338" w:rsidP="00577D46">
            <w:pPr>
              <w:jc w:val="both"/>
              <w:rPr>
                <w:rFonts w:ascii="Cambria" w:hAnsi="Cambria" w:cs="Arial"/>
              </w:rPr>
            </w:pPr>
            <w:r w:rsidRPr="007C4689">
              <w:rPr>
                <w:rFonts w:ascii="Cambria" w:hAnsi="Cambria" w:cs="Arial"/>
              </w:rPr>
              <w:t>416.252,17</w:t>
            </w:r>
          </w:p>
        </w:tc>
      </w:tr>
      <w:tr w:rsidR="005F0338" w:rsidRPr="00004120" w:rsidTr="00577D46">
        <w:tc>
          <w:tcPr>
            <w:tcW w:w="4077" w:type="dxa"/>
            <w:shd w:val="clear" w:color="auto" w:fill="auto"/>
          </w:tcPr>
          <w:p w:rsidR="005F0338" w:rsidRPr="007C4689" w:rsidRDefault="005F0338" w:rsidP="00577D46">
            <w:pPr>
              <w:jc w:val="both"/>
              <w:rPr>
                <w:rFonts w:ascii="Cambria" w:hAnsi="Cambria" w:cs="Arial"/>
              </w:rPr>
            </w:pPr>
            <w:r w:rsidRPr="007C4689">
              <w:rPr>
                <w:rFonts w:ascii="Cambria" w:hAnsi="Cambria" w:cs="Arial"/>
              </w:rPr>
              <w:t>Vatrogasna postrojba Gračac</w:t>
            </w:r>
          </w:p>
        </w:tc>
        <w:tc>
          <w:tcPr>
            <w:tcW w:w="3969" w:type="dxa"/>
            <w:shd w:val="clear" w:color="auto" w:fill="auto"/>
          </w:tcPr>
          <w:p w:rsidR="005F0338" w:rsidRPr="007C4689" w:rsidRDefault="005F0338" w:rsidP="00577D46">
            <w:pPr>
              <w:jc w:val="both"/>
              <w:rPr>
                <w:rFonts w:ascii="Cambria" w:hAnsi="Cambria" w:cs="Arial"/>
              </w:rPr>
            </w:pPr>
            <w:r w:rsidRPr="007C4689">
              <w:rPr>
                <w:rFonts w:ascii="Cambria" w:hAnsi="Cambria" w:cs="Arial"/>
              </w:rPr>
              <w:t>0,00</w:t>
            </w:r>
          </w:p>
        </w:tc>
      </w:tr>
      <w:tr w:rsidR="005F0338" w:rsidRPr="00004120" w:rsidTr="00577D46">
        <w:tc>
          <w:tcPr>
            <w:tcW w:w="4077" w:type="dxa"/>
            <w:shd w:val="clear" w:color="auto" w:fill="auto"/>
          </w:tcPr>
          <w:p w:rsidR="005F0338" w:rsidRPr="00D44F95" w:rsidRDefault="005F0338" w:rsidP="00577D46">
            <w:pPr>
              <w:jc w:val="both"/>
              <w:rPr>
                <w:rFonts w:ascii="Cambria" w:hAnsi="Cambria" w:cs="Arial"/>
              </w:rPr>
            </w:pPr>
            <w:r w:rsidRPr="00D44F95">
              <w:rPr>
                <w:rFonts w:ascii="Cambria" w:hAnsi="Cambria" w:cs="Arial"/>
              </w:rPr>
              <w:t>Dječji vrtić Baltazar</w:t>
            </w:r>
          </w:p>
        </w:tc>
        <w:tc>
          <w:tcPr>
            <w:tcW w:w="3969" w:type="dxa"/>
            <w:shd w:val="clear" w:color="auto" w:fill="auto"/>
          </w:tcPr>
          <w:p w:rsidR="005F0338" w:rsidRPr="00D44F95" w:rsidRDefault="005F0338" w:rsidP="00577D46">
            <w:pPr>
              <w:jc w:val="both"/>
              <w:rPr>
                <w:rFonts w:ascii="Cambria" w:hAnsi="Cambria" w:cs="Arial"/>
              </w:rPr>
            </w:pPr>
            <w:r w:rsidRPr="00D44F95">
              <w:rPr>
                <w:rFonts w:ascii="Cambria" w:hAnsi="Cambria" w:cs="Arial"/>
              </w:rPr>
              <w:t>0,00</w:t>
            </w:r>
          </w:p>
        </w:tc>
      </w:tr>
      <w:tr w:rsidR="005F0338" w:rsidRPr="00004120" w:rsidTr="00577D46">
        <w:tc>
          <w:tcPr>
            <w:tcW w:w="4077" w:type="dxa"/>
            <w:shd w:val="clear" w:color="auto" w:fill="auto"/>
          </w:tcPr>
          <w:p w:rsidR="005F0338" w:rsidRPr="00D44F95" w:rsidRDefault="005F0338" w:rsidP="00577D46">
            <w:pPr>
              <w:jc w:val="both"/>
              <w:rPr>
                <w:rFonts w:ascii="Cambria" w:hAnsi="Cambria" w:cs="Arial"/>
              </w:rPr>
            </w:pPr>
            <w:r w:rsidRPr="00D44F95">
              <w:rPr>
                <w:rFonts w:ascii="Cambria" w:hAnsi="Cambria" w:cs="Arial"/>
              </w:rPr>
              <w:t>Knjižnica i čitaonica Gračac</w:t>
            </w:r>
          </w:p>
        </w:tc>
        <w:tc>
          <w:tcPr>
            <w:tcW w:w="3969" w:type="dxa"/>
            <w:shd w:val="clear" w:color="auto" w:fill="auto"/>
          </w:tcPr>
          <w:p w:rsidR="005F0338" w:rsidRPr="00D44F95" w:rsidRDefault="005F0338" w:rsidP="00577D46">
            <w:pPr>
              <w:jc w:val="both"/>
              <w:rPr>
                <w:rFonts w:ascii="Cambria" w:hAnsi="Cambria" w:cs="Arial"/>
              </w:rPr>
            </w:pPr>
            <w:r w:rsidRPr="00D44F95">
              <w:rPr>
                <w:rFonts w:ascii="Cambria" w:hAnsi="Cambria" w:cs="Arial"/>
              </w:rPr>
              <w:t>0,00</w:t>
            </w:r>
          </w:p>
        </w:tc>
      </w:tr>
    </w:tbl>
    <w:p w:rsidR="005F0338" w:rsidRPr="0083093A" w:rsidRDefault="005F0338" w:rsidP="005F0338">
      <w:pPr>
        <w:jc w:val="both"/>
        <w:rPr>
          <w:rFonts w:ascii="Cambria" w:hAnsi="Cambria" w:cs="Arial"/>
          <w:u w:val="single"/>
        </w:rPr>
      </w:pPr>
    </w:p>
    <w:p w:rsidR="005F0338" w:rsidRPr="00B41C01" w:rsidRDefault="005F0338" w:rsidP="005F0338">
      <w:pPr>
        <w:jc w:val="both"/>
        <w:rPr>
          <w:rFonts w:ascii="Cambria" w:hAnsi="Cambria" w:cs="Arial"/>
          <w:b/>
          <w:u w:val="single"/>
        </w:rPr>
      </w:pPr>
      <w:r>
        <w:rPr>
          <w:rFonts w:ascii="Cambria" w:hAnsi="Cambria" w:cs="Arial"/>
          <w:b/>
          <w:u w:val="single"/>
        </w:rPr>
        <w:t xml:space="preserve">STANJE NENAPLAĆENIH POTRAŽIVANJA ZA PRIHODE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5F0338" w:rsidRPr="00004120" w:rsidTr="00577D46">
        <w:tc>
          <w:tcPr>
            <w:tcW w:w="4077" w:type="dxa"/>
            <w:shd w:val="clear" w:color="auto" w:fill="auto"/>
          </w:tcPr>
          <w:p w:rsidR="005F0338" w:rsidRPr="00004120" w:rsidRDefault="005F0338" w:rsidP="00577D46">
            <w:pPr>
              <w:jc w:val="both"/>
              <w:rPr>
                <w:rFonts w:ascii="Cambria" w:hAnsi="Cambria" w:cs="Arial"/>
              </w:rPr>
            </w:pPr>
            <w:r w:rsidRPr="00004120">
              <w:rPr>
                <w:rFonts w:ascii="Cambria" w:hAnsi="Cambria" w:cs="Arial"/>
              </w:rPr>
              <w:t>PRORAČUN/KORISNIK</w:t>
            </w:r>
          </w:p>
        </w:tc>
        <w:tc>
          <w:tcPr>
            <w:tcW w:w="3969" w:type="dxa"/>
            <w:shd w:val="clear" w:color="auto" w:fill="auto"/>
          </w:tcPr>
          <w:p w:rsidR="005F0338" w:rsidRPr="00004120" w:rsidRDefault="005F0338" w:rsidP="00577D46">
            <w:pPr>
              <w:jc w:val="both"/>
              <w:rPr>
                <w:rFonts w:ascii="Cambria" w:hAnsi="Cambria" w:cs="Arial"/>
              </w:rPr>
            </w:pPr>
            <w:r w:rsidRPr="00004120">
              <w:rPr>
                <w:rFonts w:ascii="Cambria" w:hAnsi="Cambria" w:cs="Arial"/>
              </w:rPr>
              <w:t>IZNOS (u kunama)</w:t>
            </w:r>
          </w:p>
        </w:tc>
      </w:tr>
      <w:tr w:rsidR="005F0338" w:rsidRPr="00004120" w:rsidTr="00577D46">
        <w:tc>
          <w:tcPr>
            <w:tcW w:w="4077" w:type="dxa"/>
            <w:shd w:val="clear" w:color="auto" w:fill="auto"/>
          </w:tcPr>
          <w:p w:rsidR="005F0338" w:rsidRPr="00004120" w:rsidRDefault="005F0338" w:rsidP="00577D46">
            <w:pPr>
              <w:jc w:val="both"/>
              <w:rPr>
                <w:rFonts w:ascii="Cambria" w:hAnsi="Cambria" w:cs="Arial"/>
              </w:rPr>
            </w:pPr>
            <w:r w:rsidRPr="00004120">
              <w:rPr>
                <w:rFonts w:ascii="Cambria" w:hAnsi="Cambria" w:cs="Arial"/>
              </w:rPr>
              <w:t>Općina Gračac</w:t>
            </w:r>
          </w:p>
        </w:tc>
        <w:tc>
          <w:tcPr>
            <w:tcW w:w="3969" w:type="dxa"/>
            <w:shd w:val="clear" w:color="auto" w:fill="auto"/>
          </w:tcPr>
          <w:p w:rsidR="005F0338" w:rsidRPr="007C4689" w:rsidRDefault="005F0338" w:rsidP="00577D46">
            <w:pPr>
              <w:jc w:val="both"/>
              <w:rPr>
                <w:rFonts w:ascii="Cambria" w:hAnsi="Cambria" w:cs="Arial"/>
              </w:rPr>
            </w:pPr>
            <w:r>
              <w:rPr>
                <w:rFonts w:ascii="Cambria" w:hAnsi="Cambria" w:cs="Arial"/>
              </w:rPr>
              <w:t>3.344.148,00</w:t>
            </w:r>
          </w:p>
        </w:tc>
      </w:tr>
      <w:tr w:rsidR="005F0338" w:rsidRPr="00004120" w:rsidTr="00577D46">
        <w:tc>
          <w:tcPr>
            <w:tcW w:w="4077" w:type="dxa"/>
            <w:shd w:val="clear" w:color="auto" w:fill="auto"/>
          </w:tcPr>
          <w:p w:rsidR="005F0338" w:rsidRPr="007C4689" w:rsidRDefault="005F0338" w:rsidP="00577D46">
            <w:pPr>
              <w:jc w:val="both"/>
              <w:rPr>
                <w:rFonts w:ascii="Cambria" w:hAnsi="Cambria" w:cs="Arial"/>
              </w:rPr>
            </w:pPr>
            <w:r w:rsidRPr="007C4689">
              <w:rPr>
                <w:rFonts w:ascii="Cambria" w:hAnsi="Cambria" w:cs="Arial"/>
              </w:rPr>
              <w:lastRenderedPageBreak/>
              <w:t>Vatrogasna postrojba Gračac</w:t>
            </w:r>
          </w:p>
        </w:tc>
        <w:tc>
          <w:tcPr>
            <w:tcW w:w="3969" w:type="dxa"/>
            <w:shd w:val="clear" w:color="auto" w:fill="auto"/>
          </w:tcPr>
          <w:p w:rsidR="005F0338" w:rsidRPr="007C4689" w:rsidRDefault="005F0338" w:rsidP="00577D46">
            <w:pPr>
              <w:jc w:val="both"/>
              <w:rPr>
                <w:rFonts w:ascii="Cambria" w:hAnsi="Cambria" w:cs="Arial"/>
              </w:rPr>
            </w:pPr>
            <w:r w:rsidRPr="007C4689">
              <w:rPr>
                <w:rFonts w:ascii="Cambria" w:hAnsi="Cambria" w:cs="Arial"/>
              </w:rPr>
              <w:t>0,00</w:t>
            </w:r>
          </w:p>
        </w:tc>
      </w:tr>
      <w:tr w:rsidR="005F0338" w:rsidRPr="00004120" w:rsidTr="00577D46">
        <w:tc>
          <w:tcPr>
            <w:tcW w:w="4077" w:type="dxa"/>
            <w:shd w:val="clear" w:color="auto" w:fill="auto"/>
          </w:tcPr>
          <w:p w:rsidR="005F0338" w:rsidRPr="001F55FB" w:rsidRDefault="005F0338" w:rsidP="00577D46">
            <w:pPr>
              <w:jc w:val="both"/>
              <w:rPr>
                <w:rFonts w:ascii="Cambria" w:hAnsi="Cambria" w:cs="Arial"/>
              </w:rPr>
            </w:pPr>
            <w:r w:rsidRPr="001F55FB">
              <w:rPr>
                <w:rFonts w:ascii="Cambria" w:hAnsi="Cambria" w:cs="Arial"/>
              </w:rPr>
              <w:t>Dječji vrtić Baltazar</w:t>
            </w:r>
          </w:p>
        </w:tc>
        <w:tc>
          <w:tcPr>
            <w:tcW w:w="3969" w:type="dxa"/>
            <w:shd w:val="clear" w:color="auto" w:fill="auto"/>
          </w:tcPr>
          <w:p w:rsidR="005F0338" w:rsidRPr="000761EC" w:rsidRDefault="005F0338" w:rsidP="00577D46">
            <w:pPr>
              <w:jc w:val="both"/>
              <w:rPr>
                <w:rFonts w:ascii="Cambria" w:hAnsi="Cambria" w:cs="Arial"/>
              </w:rPr>
            </w:pPr>
            <w:r w:rsidRPr="000761EC">
              <w:rPr>
                <w:rFonts w:ascii="Cambria" w:hAnsi="Cambria" w:cs="Arial"/>
              </w:rPr>
              <w:t>0,00</w:t>
            </w:r>
          </w:p>
        </w:tc>
      </w:tr>
      <w:tr w:rsidR="005F0338" w:rsidRPr="00004120" w:rsidTr="00577D46">
        <w:tc>
          <w:tcPr>
            <w:tcW w:w="4077" w:type="dxa"/>
            <w:shd w:val="clear" w:color="auto" w:fill="auto"/>
          </w:tcPr>
          <w:p w:rsidR="005F0338" w:rsidRPr="0074119C" w:rsidRDefault="005F0338" w:rsidP="00577D46">
            <w:pPr>
              <w:jc w:val="both"/>
              <w:rPr>
                <w:rFonts w:ascii="Cambria" w:hAnsi="Cambria" w:cs="Arial"/>
              </w:rPr>
            </w:pPr>
            <w:r w:rsidRPr="0074119C">
              <w:rPr>
                <w:rFonts w:ascii="Cambria" w:hAnsi="Cambria" w:cs="Arial"/>
              </w:rPr>
              <w:t>Knjižnica i čitaonica Gračac</w:t>
            </w:r>
          </w:p>
        </w:tc>
        <w:tc>
          <w:tcPr>
            <w:tcW w:w="3969" w:type="dxa"/>
            <w:shd w:val="clear" w:color="auto" w:fill="auto"/>
          </w:tcPr>
          <w:p w:rsidR="005F0338" w:rsidRPr="00337396" w:rsidRDefault="005F0338" w:rsidP="00577D46">
            <w:pPr>
              <w:jc w:val="both"/>
              <w:rPr>
                <w:rFonts w:ascii="Cambria" w:hAnsi="Cambria" w:cs="Arial"/>
              </w:rPr>
            </w:pPr>
            <w:r w:rsidRPr="00337396">
              <w:rPr>
                <w:rFonts w:ascii="Cambria" w:hAnsi="Cambria" w:cs="Arial"/>
              </w:rPr>
              <w:t>0,00</w:t>
            </w:r>
          </w:p>
        </w:tc>
      </w:tr>
    </w:tbl>
    <w:p w:rsidR="005F0338" w:rsidRDefault="005F0338" w:rsidP="005F0338">
      <w:pPr>
        <w:ind w:firstLine="708"/>
        <w:jc w:val="both"/>
        <w:rPr>
          <w:rFonts w:ascii="Cambria" w:hAnsi="Cambria"/>
        </w:rPr>
      </w:pPr>
    </w:p>
    <w:p w:rsidR="005F0338" w:rsidRPr="00B41C01" w:rsidRDefault="005F0338" w:rsidP="005F0338">
      <w:pPr>
        <w:jc w:val="both"/>
        <w:rPr>
          <w:rFonts w:ascii="Cambria" w:hAnsi="Cambria" w:cs="Arial"/>
          <w:b/>
          <w:u w:val="single"/>
        </w:rPr>
      </w:pPr>
      <w:r>
        <w:rPr>
          <w:rFonts w:ascii="Cambria" w:hAnsi="Cambria" w:cs="Arial"/>
          <w:b/>
          <w:u w:val="single"/>
        </w:rPr>
        <w:t>STANJE NEPODMIRENIH DOSPJELIH OBVEZA na 31.12.2017.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5F0338" w:rsidRPr="00004120" w:rsidTr="00577D46">
        <w:tc>
          <w:tcPr>
            <w:tcW w:w="4077" w:type="dxa"/>
            <w:shd w:val="clear" w:color="auto" w:fill="auto"/>
          </w:tcPr>
          <w:p w:rsidR="005F0338" w:rsidRPr="00004120" w:rsidRDefault="005F0338" w:rsidP="00577D46">
            <w:pPr>
              <w:jc w:val="both"/>
              <w:rPr>
                <w:rFonts w:ascii="Cambria" w:hAnsi="Cambria" w:cs="Arial"/>
              </w:rPr>
            </w:pPr>
            <w:r w:rsidRPr="00004120">
              <w:rPr>
                <w:rFonts w:ascii="Cambria" w:hAnsi="Cambria" w:cs="Arial"/>
              </w:rPr>
              <w:t>PRORAČUN/KORISNIK</w:t>
            </w:r>
          </w:p>
        </w:tc>
        <w:tc>
          <w:tcPr>
            <w:tcW w:w="3969" w:type="dxa"/>
            <w:shd w:val="clear" w:color="auto" w:fill="auto"/>
          </w:tcPr>
          <w:p w:rsidR="005F0338" w:rsidRPr="00004120" w:rsidRDefault="005F0338" w:rsidP="00577D46">
            <w:pPr>
              <w:jc w:val="both"/>
              <w:rPr>
                <w:rFonts w:ascii="Cambria" w:hAnsi="Cambria" w:cs="Arial"/>
              </w:rPr>
            </w:pPr>
            <w:r w:rsidRPr="00004120">
              <w:rPr>
                <w:rFonts w:ascii="Cambria" w:hAnsi="Cambria" w:cs="Arial"/>
              </w:rPr>
              <w:t>IZNOS (u kunama)</w:t>
            </w:r>
          </w:p>
        </w:tc>
      </w:tr>
      <w:tr w:rsidR="005F0338" w:rsidRPr="00004120" w:rsidTr="00577D46">
        <w:tc>
          <w:tcPr>
            <w:tcW w:w="4077" w:type="dxa"/>
            <w:shd w:val="clear" w:color="auto" w:fill="auto"/>
          </w:tcPr>
          <w:p w:rsidR="005F0338" w:rsidRPr="00004120" w:rsidRDefault="005F0338" w:rsidP="00577D46">
            <w:pPr>
              <w:jc w:val="both"/>
              <w:rPr>
                <w:rFonts w:ascii="Cambria" w:hAnsi="Cambria" w:cs="Arial"/>
              </w:rPr>
            </w:pPr>
            <w:r w:rsidRPr="00004120">
              <w:rPr>
                <w:rFonts w:ascii="Cambria" w:hAnsi="Cambria" w:cs="Arial"/>
              </w:rPr>
              <w:t>Općina Gračac</w:t>
            </w:r>
          </w:p>
        </w:tc>
        <w:tc>
          <w:tcPr>
            <w:tcW w:w="3969" w:type="dxa"/>
            <w:shd w:val="clear" w:color="auto" w:fill="auto"/>
          </w:tcPr>
          <w:p w:rsidR="005F0338" w:rsidRPr="007C4689" w:rsidRDefault="005F0338" w:rsidP="00577D46">
            <w:pPr>
              <w:jc w:val="both"/>
              <w:rPr>
                <w:rFonts w:ascii="Cambria" w:hAnsi="Cambria" w:cs="Arial"/>
              </w:rPr>
            </w:pPr>
            <w:r>
              <w:rPr>
                <w:rFonts w:ascii="Cambria" w:hAnsi="Cambria" w:cs="Arial"/>
              </w:rPr>
              <w:t>987.600,00</w:t>
            </w:r>
          </w:p>
        </w:tc>
      </w:tr>
      <w:tr w:rsidR="005F0338" w:rsidRPr="00004120" w:rsidTr="00577D46">
        <w:tc>
          <w:tcPr>
            <w:tcW w:w="4077" w:type="dxa"/>
            <w:shd w:val="clear" w:color="auto" w:fill="auto"/>
          </w:tcPr>
          <w:p w:rsidR="005F0338" w:rsidRPr="007C4689" w:rsidRDefault="005F0338" w:rsidP="00577D46">
            <w:pPr>
              <w:jc w:val="both"/>
              <w:rPr>
                <w:rFonts w:ascii="Cambria" w:hAnsi="Cambria" w:cs="Arial"/>
              </w:rPr>
            </w:pPr>
            <w:r w:rsidRPr="007C4689">
              <w:rPr>
                <w:rFonts w:ascii="Cambria" w:hAnsi="Cambria" w:cs="Arial"/>
              </w:rPr>
              <w:t>Vatrogasna postrojba Gračac</w:t>
            </w:r>
          </w:p>
        </w:tc>
        <w:tc>
          <w:tcPr>
            <w:tcW w:w="3969" w:type="dxa"/>
            <w:shd w:val="clear" w:color="auto" w:fill="auto"/>
          </w:tcPr>
          <w:p w:rsidR="005F0338" w:rsidRPr="007C4689" w:rsidRDefault="005F0338" w:rsidP="00577D46">
            <w:pPr>
              <w:jc w:val="both"/>
              <w:rPr>
                <w:rFonts w:ascii="Cambria" w:hAnsi="Cambria" w:cs="Arial"/>
              </w:rPr>
            </w:pPr>
            <w:r>
              <w:rPr>
                <w:rFonts w:ascii="Cambria" w:hAnsi="Cambria" w:cs="Arial"/>
              </w:rPr>
              <w:t>612,00</w:t>
            </w:r>
          </w:p>
        </w:tc>
      </w:tr>
      <w:tr w:rsidR="005F0338" w:rsidRPr="00004120" w:rsidTr="00577D46">
        <w:tc>
          <w:tcPr>
            <w:tcW w:w="4077" w:type="dxa"/>
            <w:shd w:val="clear" w:color="auto" w:fill="auto"/>
          </w:tcPr>
          <w:p w:rsidR="005F0338" w:rsidRPr="001F55FB" w:rsidRDefault="005F0338" w:rsidP="00577D46">
            <w:pPr>
              <w:jc w:val="both"/>
              <w:rPr>
                <w:rFonts w:ascii="Cambria" w:hAnsi="Cambria" w:cs="Arial"/>
              </w:rPr>
            </w:pPr>
            <w:r w:rsidRPr="001F55FB">
              <w:rPr>
                <w:rFonts w:ascii="Cambria" w:hAnsi="Cambria" w:cs="Arial"/>
              </w:rPr>
              <w:t>Dječji vrtić Baltazar</w:t>
            </w:r>
          </w:p>
        </w:tc>
        <w:tc>
          <w:tcPr>
            <w:tcW w:w="3969" w:type="dxa"/>
            <w:shd w:val="clear" w:color="auto" w:fill="auto"/>
          </w:tcPr>
          <w:p w:rsidR="005F0338" w:rsidRPr="00F345BE" w:rsidRDefault="005F0338" w:rsidP="00577D46">
            <w:pPr>
              <w:jc w:val="both"/>
              <w:rPr>
                <w:rFonts w:ascii="Cambria" w:hAnsi="Cambria" w:cs="Arial"/>
              </w:rPr>
            </w:pPr>
            <w:r w:rsidRPr="00F345BE">
              <w:rPr>
                <w:rFonts w:ascii="Cambria" w:hAnsi="Cambria" w:cs="Arial"/>
              </w:rPr>
              <w:t xml:space="preserve">7.127,00 </w:t>
            </w:r>
          </w:p>
        </w:tc>
      </w:tr>
      <w:tr w:rsidR="005F0338" w:rsidRPr="00004120" w:rsidTr="00577D46">
        <w:tc>
          <w:tcPr>
            <w:tcW w:w="4077" w:type="dxa"/>
            <w:shd w:val="clear" w:color="auto" w:fill="auto"/>
          </w:tcPr>
          <w:p w:rsidR="005F0338" w:rsidRPr="0074119C" w:rsidRDefault="005F0338" w:rsidP="00577D46">
            <w:pPr>
              <w:jc w:val="both"/>
              <w:rPr>
                <w:rFonts w:ascii="Cambria" w:hAnsi="Cambria" w:cs="Arial"/>
              </w:rPr>
            </w:pPr>
            <w:r w:rsidRPr="0074119C">
              <w:rPr>
                <w:rFonts w:ascii="Cambria" w:hAnsi="Cambria" w:cs="Arial"/>
              </w:rPr>
              <w:t>Knjižnica i čitaonica Gračac</w:t>
            </w:r>
          </w:p>
        </w:tc>
        <w:tc>
          <w:tcPr>
            <w:tcW w:w="3969" w:type="dxa"/>
            <w:shd w:val="clear" w:color="auto" w:fill="auto"/>
          </w:tcPr>
          <w:p w:rsidR="005F0338" w:rsidRPr="00A67D4F" w:rsidRDefault="005F0338" w:rsidP="00577D46">
            <w:pPr>
              <w:jc w:val="both"/>
              <w:rPr>
                <w:rFonts w:ascii="Cambria" w:hAnsi="Cambria" w:cs="Arial"/>
              </w:rPr>
            </w:pPr>
            <w:r>
              <w:rPr>
                <w:rFonts w:ascii="Cambria" w:hAnsi="Cambria" w:cs="Arial"/>
              </w:rPr>
              <w:t>0,00</w:t>
            </w:r>
          </w:p>
        </w:tc>
      </w:tr>
    </w:tbl>
    <w:p w:rsidR="005F0338" w:rsidRDefault="005F0338" w:rsidP="005F0338">
      <w:pPr>
        <w:ind w:firstLine="708"/>
        <w:jc w:val="both"/>
        <w:rPr>
          <w:rFonts w:ascii="Cambria" w:hAnsi="Cambria"/>
        </w:rPr>
      </w:pPr>
    </w:p>
    <w:p w:rsidR="005F0338" w:rsidRDefault="005F0338" w:rsidP="005F0338">
      <w:pPr>
        <w:ind w:firstLine="708"/>
        <w:jc w:val="both"/>
        <w:rPr>
          <w:rFonts w:ascii="Cambria" w:hAnsi="Cambria"/>
        </w:rPr>
      </w:pPr>
    </w:p>
    <w:p w:rsidR="005F0338" w:rsidRDefault="005F0338" w:rsidP="005F0338">
      <w:pPr>
        <w:ind w:firstLine="708"/>
        <w:jc w:val="both"/>
        <w:rPr>
          <w:rFonts w:ascii="Arial" w:hAnsi="Arial" w:cs="Arial"/>
        </w:rPr>
      </w:pPr>
    </w:p>
    <w:p w:rsidR="005F0338" w:rsidRPr="005F4FE4" w:rsidRDefault="005F0338" w:rsidP="005F0338">
      <w:pPr>
        <w:ind w:firstLine="708"/>
        <w:jc w:val="both"/>
        <w:rPr>
          <w:rFonts w:ascii="Arial" w:hAnsi="Arial" w:cs="Arial"/>
        </w:rPr>
      </w:pPr>
      <w:r w:rsidRPr="005F4FE4">
        <w:rPr>
          <w:rFonts w:ascii="Arial" w:hAnsi="Arial" w:cs="Arial"/>
        </w:rPr>
        <w:t>Budući da je tablica stanja potencijalnih obveza po osnovi sudskih postupaka sastavni dio Bilješki uz financijske izvještaje za 2017. godinu, ona je kao takva predana Financijskoj agenciji i Državnom uredu za reviziju u veljači 2018. godine.</w:t>
      </w:r>
    </w:p>
    <w:p w:rsidR="005F0338" w:rsidRPr="005F4FE4" w:rsidRDefault="005F0338" w:rsidP="005F0338">
      <w:pPr>
        <w:jc w:val="both"/>
        <w:rPr>
          <w:rFonts w:ascii="Arial" w:hAnsi="Arial" w:cs="Arial"/>
        </w:rPr>
      </w:pPr>
    </w:p>
    <w:p w:rsidR="005F0338" w:rsidRPr="005F4FE4" w:rsidRDefault="005F0338" w:rsidP="005F0338">
      <w:pPr>
        <w:jc w:val="right"/>
        <w:rPr>
          <w:rFonts w:ascii="Arial" w:hAnsi="Arial" w:cs="Arial"/>
        </w:rPr>
      </w:pPr>
    </w:p>
    <w:p w:rsidR="005F0338" w:rsidRPr="005F4FE4" w:rsidRDefault="005F0338" w:rsidP="005F0338">
      <w:pPr>
        <w:jc w:val="center"/>
        <w:rPr>
          <w:rFonts w:ascii="Arial" w:hAnsi="Arial" w:cs="Arial"/>
        </w:rPr>
      </w:pPr>
      <w:r w:rsidRPr="005F4FE4">
        <w:rPr>
          <w:rFonts w:ascii="Arial" w:hAnsi="Arial" w:cs="Arial"/>
        </w:rPr>
        <w:t>Članak 4.</w:t>
      </w:r>
    </w:p>
    <w:p w:rsidR="005F0338" w:rsidRPr="005F4FE4" w:rsidRDefault="005F0338" w:rsidP="005F0338">
      <w:pPr>
        <w:jc w:val="both"/>
        <w:rPr>
          <w:rFonts w:ascii="Arial" w:hAnsi="Arial" w:cs="Arial"/>
        </w:rPr>
      </w:pPr>
      <w:r w:rsidRPr="005F4FE4">
        <w:rPr>
          <w:rFonts w:ascii="Arial" w:hAnsi="Arial" w:cs="Arial"/>
        </w:rPr>
        <w:t>Godišnji izvještaj o izvršenju Proračuna Općine Gračac za 2017. godinu stupa na snagu osam dana nako</w:t>
      </w:r>
      <w:r>
        <w:rPr>
          <w:rFonts w:ascii="Arial" w:hAnsi="Arial" w:cs="Arial"/>
        </w:rPr>
        <w:t xml:space="preserve">n objave u „Službenom glasniku </w:t>
      </w:r>
      <w:r w:rsidRPr="005F4FE4">
        <w:rPr>
          <w:rFonts w:ascii="Arial" w:hAnsi="Arial" w:cs="Arial"/>
        </w:rPr>
        <w:t>Općine Gračac</w:t>
      </w:r>
      <w:r>
        <w:rPr>
          <w:rFonts w:ascii="Arial" w:hAnsi="Arial" w:cs="Arial"/>
        </w:rPr>
        <w:t>“</w:t>
      </w:r>
      <w:r w:rsidRPr="005F4FE4">
        <w:rPr>
          <w:rFonts w:ascii="Arial" w:hAnsi="Arial" w:cs="Arial"/>
        </w:rPr>
        <w:t>.</w:t>
      </w:r>
    </w:p>
    <w:p w:rsidR="005F0338" w:rsidRPr="005F4FE4" w:rsidRDefault="005F0338" w:rsidP="005F0338">
      <w:pPr>
        <w:jc w:val="both"/>
        <w:rPr>
          <w:rFonts w:ascii="Arial" w:hAnsi="Arial" w:cs="Arial"/>
        </w:rPr>
      </w:pPr>
    </w:p>
    <w:p w:rsidR="005F0338" w:rsidRPr="00256425" w:rsidRDefault="005F0338" w:rsidP="005F0338">
      <w:pPr>
        <w:rPr>
          <w:rFonts w:ascii="Cambria" w:hAnsi="Cambria" w:cs="Arial"/>
        </w:rPr>
      </w:pPr>
    </w:p>
    <w:p w:rsidR="005F0338" w:rsidRPr="002548CF" w:rsidRDefault="005F0338" w:rsidP="005F0338">
      <w:pPr>
        <w:pStyle w:val="NoSpacing"/>
        <w:jc w:val="right"/>
        <w:rPr>
          <w:rFonts w:ascii="Arial" w:hAnsi="Arial" w:cs="Arial"/>
          <w:b/>
        </w:rPr>
      </w:pPr>
      <w:r w:rsidRPr="002548CF">
        <w:rPr>
          <w:rFonts w:ascii="Arial" w:hAnsi="Arial" w:cs="Arial"/>
          <w:b/>
        </w:rPr>
        <w:t xml:space="preserve">                                        PREDSJEDNIK:</w:t>
      </w:r>
    </w:p>
    <w:p w:rsidR="005F0338" w:rsidRPr="002548CF" w:rsidRDefault="005F0338" w:rsidP="005F0338">
      <w:pPr>
        <w:pStyle w:val="NoSpacing"/>
        <w:jc w:val="right"/>
        <w:rPr>
          <w:rFonts w:ascii="Arial" w:hAnsi="Arial" w:cs="Arial"/>
          <w:b/>
        </w:rPr>
      </w:pPr>
      <w:r w:rsidRPr="002548CF">
        <w:rPr>
          <w:rFonts w:ascii="Arial" w:hAnsi="Arial" w:cs="Arial"/>
          <w:b/>
        </w:rPr>
        <w:t xml:space="preserve">                                   Tadija Šišić, dipl. iur.</w:t>
      </w:r>
    </w:p>
    <w:p w:rsidR="005F0338" w:rsidRDefault="005F0338" w:rsidP="005F0338">
      <w:pPr>
        <w:jc w:val="right"/>
        <w:rPr>
          <w:rFonts w:ascii="Cambria" w:hAnsi="Cambria" w:cs="Arial"/>
        </w:rPr>
      </w:pPr>
    </w:p>
    <w:p w:rsidR="005F0338" w:rsidRDefault="005F0338" w:rsidP="005F0338">
      <w:pPr>
        <w:jc w:val="both"/>
        <w:rPr>
          <w:rFonts w:ascii="Cambria" w:hAnsi="Cambria" w:cs="Arial"/>
        </w:rPr>
      </w:pPr>
    </w:p>
    <w:tbl>
      <w:tblPr>
        <w:tblW w:w="1987" w:type="dxa"/>
        <w:tblInd w:w="78" w:type="dxa"/>
        <w:tblLayout w:type="fixed"/>
        <w:tblLook w:val="0000" w:firstRow="0" w:lastRow="0" w:firstColumn="0" w:lastColumn="0" w:noHBand="0" w:noVBand="0"/>
      </w:tblPr>
      <w:tblGrid>
        <w:gridCol w:w="238"/>
        <w:gridCol w:w="238"/>
        <w:gridCol w:w="321"/>
        <w:gridCol w:w="238"/>
        <w:gridCol w:w="238"/>
        <w:gridCol w:w="238"/>
        <w:gridCol w:w="238"/>
        <w:gridCol w:w="238"/>
      </w:tblGrid>
      <w:tr w:rsidR="005F0338" w:rsidRPr="00255F63" w:rsidTr="00577D46">
        <w:trPr>
          <w:trHeight w:val="278"/>
        </w:trPr>
        <w:tc>
          <w:tcPr>
            <w:tcW w:w="238"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c>
          <w:tcPr>
            <w:tcW w:w="321"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c>
          <w:tcPr>
            <w:tcW w:w="238" w:type="dxa"/>
            <w:tcBorders>
              <w:top w:val="nil"/>
              <w:left w:val="nil"/>
              <w:bottom w:val="nil"/>
              <w:right w:val="nil"/>
            </w:tcBorders>
          </w:tcPr>
          <w:p w:rsidR="005F0338" w:rsidRPr="00255F63" w:rsidRDefault="005F0338" w:rsidP="00577D46">
            <w:pPr>
              <w:autoSpaceDE w:val="0"/>
              <w:autoSpaceDN w:val="0"/>
              <w:adjustRightInd w:val="0"/>
              <w:jc w:val="right"/>
              <w:rPr>
                <w:rFonts w:cs="Calibri"/>
                <w:b/>
                <w:bCs/>
                <w:color w:val="000000"/>
                <w:sz w:val="28"/>
                <w:szCs w:val="28"/>
                <w:lang w:eastAsia="hr-HR"/>
              </w:rPr>
            </w:pPr>
          </w:p>
        </w:tc>
      </w:tr>
    </w:tbl>
    <w:p w:rsidR="005F0338" w:rsidRDefault="005F0338" w:rsidP="005F0338">
      <w:pPr>
        <w:jc w:val="both"/>
        <w:rPr>
          <w:rFonts w:ascii="Cambria" w:hAnsi="Cambria" w:cs="Arial"/>
        </w:rPr>
      </w:pPr>
    </w:p>
    <w:p w:rsidR="005F0338" w:rsidRPr="00256425" w:rsidRDefault="005F0338" w:rsidP="005F0338">
      <w:pPr>
        <w:jc w:val="both"/>
        <w:rPr>
          <w:rFonts w:ascii="Cambria" w:hAnsi="Cambria" w:cs="Arial"/>
        </w:rPr>
      </w:pPr>
    </w:p>
    <w:p w:rsidR="004743DA" w:rsidRDefault="004743DA"/>
    <w:p w:rsidR="004743DA" w:rsidRDefault="004743DA"/>
    <w:tbl>
      <w:tblPr>
        <w:tblW w:w="15848" w:type="dxa"/>
        <w:tblCellMar>
          <w:left w:w="0" w:type="dxa"/>
          <w:right w:w="0" w:type="dxa"/>
        </w:tblCellMar>
        <w:tblLook w:val="04A0" w:firstRow="1" w:lastRow="0" w:firstColumn="1" w:lastColumn="0" w:noHBand="0" w:noVBand="1"/>
      </w:tblPr>
      <w:tblGrid>
        <w:gridCol w:w="56"/>
        <w:gridCol w:w="5045"/>
        <w:gridCol w:w="2552"/>
        <w:gridCol w:w="2692"/>
        <w:gridCol w:w="2551"/>
        <w:gridCol w:w="1077"/>
        <w:gridCol w:w="56"/>
        <w:gridCol w:w="992"/>
        <w:gridCol w:w="141"/>
        <w:gridCol w:w="573"/>
        <w:gridCol w:w="113"/>
      </w:tblGrid>
      <w:tr w:rsidR="005F0338" w:rsidRPr="0059505F" w:rsidTr="00577D46">
        <w:trPr>
          <w:trHeight w:val="793"/>
        </w:trPr>
        <w:tc>
          <w:tcPr>
            <w:tcW w:w="56" w:type="dxa"/>
          </w:tcPr>
          <w:p w:rsidR="005F0338" w:rsidRPr="0059505F" w:rsidRDefault="005F0338" w:rsidP="00577D46">
            <w:pPr>
              <w:pStyle w:val="EmptyCellLayoutStyle"/>
              <w:spacing w:after="0" w:line="240" w:lineRule="auto"/>
              <w:rPr>
                <w:rFonts w:ascii="Arial" w:hAnsi="Arial" w:cs="Arial"/>
                <w:sz w:val="20"/>
              </w:rPr>
            </w:pPr>
          </w:p>
        </w:tc>
        <w:tc>
          <w:tcPr>
            <w:tcW w:w="5045" w:type="dxa"/>
          </w:tcPr>
          <w:p w:rsidR="005F0338" w:rsidRPr="00252E88" w:rsidRDefault="005F0338" w:rsidP="00577D46">
            <w:pPr>
              <w:pStyle w:val="NoSpacing"/>
              <w:rPr>
                <w:rFonts w:cs="Arial"/>
              </w:rPr>
            </w:pPr>
            <w:r w:rsidRPr="009110CE">
              <w:rPr>
                <w:rFonts w:ascii="Courier New" w:hAnsi="Courier New" w:cs="Courier New"/>
                <w:i/>
                <w:sz w:val="24"/>
                <w:szCs w:val="24"/>
                <w:lang w:val="de-DE"/>
              </w:rPr>
              <w:t xml:space="preserve">                          </w:t>
            </w:r>
          </w:p>
          <w:p w:rsidR="005F0338" w:rsidRDefault="005F0338" w:rsidP="00577D46">
            <w:pPr>
              <w:pStyle w:val="NoSpacing"/>
              <w:rPr>
                <w:rFonts w:ascii="Arial" w:hAnsi="Arial" w:cs="Arial"/>
                <w:b/>
              </w:rPr>
            </w:pPr>
          </w:p>
          <w:p w:rsidR="005F0338" w:rsidRDefault="005F0338" w:rsidP="00577D46">
            <w:pPr>
              <w:pStyle w:val="NoSpacing"/>
              <w:rPr>
                <w:rFonts w:ascii="Arial" w:hAnsi="Arial" w:cs="Arial"/>
                <w:b/>
              </w:rPr>
            </w:pPr>
          </w:p>
          <w:p w:rsidR="005F0338" w:rsidRDefault="005F0338" w:rsidP="00577D46">
            <w:pPr>
              <w:pStyle w:val="NoSpacing"/>
              <w:rPr>
                <w:rFonts w:ascii="Arial" w:hAnsi="Arial" w:cs="Arial"/>
                <w:b/>
              </w:rPr>
            </w:pPr>
          </w:p>
          <w:p w:rsidR="005F0338" w:rsidRPr="00552304" w:rsidRDefault="005F0338" w:rsidP="00577D46">
            <w:pPr>
              <w:pStyle w:val="NoSpacing"/>
              <w:rPr>
                <w:rFonts w:ascii="Arial" w:hAnsi="Arial" w:cs="Arial"/>
                <w:b/>
              </w:rPr>
            </w:pPr>
            <w:r w:rsidRPr="00552304">
              <w:rPr>
                <w:rFonts w:ascii="Arial" w:hAnsi="Arial" w:cs="Arial"/>
                <w:b/>
              </w:rPr>
              <w:t>OPĆINSKO VIJEĆE</w:t>
            </w:r>
          </w:p>
          <w:p w:rsidR="005F0338" w:rsidRPr="00552304" w:rsidRDefault="005F0338" w:rsidP="00577D46">
            <w:pPr>
              <w:pStyle w:val="NoSpacing"/>
              <w:rPr>
                <w:rFonts w:ascii="Arial" w:hAnsi="Arial" w:cs="Arial"/>
                <w:b/>
              </w:rPr>
            </w:pPr>
            <w:r w:rsidRPr="00552304">
              <w:rPr>
                <w:rFonts w:ascii="Arial" w:hAnsi="Arial" w:cs="Arial"/>
                <w:b/>
              </w:rPr>
              <w:t>KLASA: 400-08/17-01/3</w:t>
            </w:r>
          </w:p>
          <w:p w:rsidR="005F0338" w:rsidRPr="00552304" w:rsidRDefault="005F0338" w:rsidP="00577D46">
            <w:pPr>
              <w:pStyle w:val="NoSpacing"/>
              <w:rPr>
                <w:rFonts w:ascii="Arial" w:hAnsi="Arial" w:cs="Arial"/>
                <w:b/>
              </w:rPr>
            </w:pPr>
            <w:r w:rsidRPr="00552304">
              <w:rPr>
                <w:rFonts w:ascii="Arial" w:hAnsi="Arial" w:cs="Arial"/>
                <w:b/>
              </w:rPr>
              <w:t>UR.BROJ: 2198/31-02-18-13</w:t>
            </w:r>
          </w:p>
          <w:p w:rsidR="005F0338" w:rsidRPr="00552304" w:rsidRDefault="005F0338" w:rsidP="00577D46">
            <w:pPr>
              <w:pStyle w:val="NoSpacing"/>
              <w:rPr>
                <w:rFonts w:ascii="Arial" w:hAnsi="Arial" w:cs="Arial"/>
                <w:b/>
              </w:rPr>
            </w:pPr>
            <w:r w:rsidRPr="00552304">
              <w:rPr>
                <w:rFonts w:ascii="Arial" w:hAnsi="Arial" w:cs="Arial"/>
                <w:b/>
              </w:rPr>
              <w:t>Gračac, 12. srpnja 2018.  godine</w:t>
            </w:r>
          </w:p>
          <w:p w:rsidR="005F0338" w:rsidRPr="0059505F" w:rsidRDefault="005F0338" w:rsidP="00577D46">
            <w:pPr>
              <w:pStyle w:val="EmptyCellLayoutStyle"/>
              <w:spacing w:after="0" w:line="240" w:lineRule="auto"/>
              <w:rPr>
                <w:rFonts w:ascii="Arial" w:hAnsi="Arial" w:cs="Arial"/>
                <w:sz w:val="20"/>
              </w:rPr>
            </w:pPr>
          </w:p>
        </w:tc>
        <w:tc>
          <w:tcPr>
            <w:tcW w:w="10634" w:type="dxa"/>
            <w:gridSpan w:val="8"/>
          </w:tcPr>
          <w:p w:rsidR="005F0338" w:rsidRPr="0059505F" w:rsidRDefault="005F0338" w:rsidP="00577D46">
            <w:pPr>
              <w:pStyle w:val="EmptyCellLayoutStyle"/>
              <w:spacing w:after="0" w:line="240" w:lineRule="auto"/>
              <w:rPr>
                <w:rFonts w:ascii="Arial" w:hAnsi="Arial" w:cs="Arial"/>
                <w:sz w:val="20"/>
              </w:rPr>
            </w:pPr>
            <w:bookmarkStart w:id="0" w:name="_GoBack"/>
            <w:bookmarkEnd w:id="0"/>
          </w:p>
        </w:tc>
        <w:tc>
          <w:tcPr>
            <w:tcW w:w="113" w:type="dxa"/>
          </w:tcPr>
          <w:p w:rsidR="005F0338" w:rsidRPr="0059505F" w:rsidRDefault="005F0338" w:rsidP="00577D46">
            <w:pPr>
              <w:pStyle w:val="EmptyCellLayoutStyle"/>
              <w:spacing w:after="0" w:line="240" w:lineRule="auto"/>
              <w:rPr>
                <w:rFonts w:ascii="Arial" w:hAnsi="Arial" w:cs="Arial"/>
                <w:sz w:val="20"/>
              </w:rPr>
            </w:pPr>
          </w:p>
        </w:tc>
      </w:tr>
      <w:tr w:rsidR="005F0338" w:rsidRPr="0059505F" w:rsidTr="00577D46">
        <w:trPr>
          <w:trHeight w:val="359"/>
        </w:trPr>
        <w:tc>
          <w:tcPr>
            <w:tcW w:w="56" w:type="dxa"/>
          </w:tcPr>
          <w:p w:rsidR="005F0338" w:rsidRPr="0059505F" w:rsidRDefault="005F0338" w:rsidP="00577D46">
            <w:pPr>
              <w:pStyle w:val="EmptyCellLayoutStyle"/>
              <w:spacing w:after="0" w:line="240" w:lineRule="auto"/>
              <w:rPr>
                <w:rFonts w:ascii="Arial" w:hAnsi="Arial" w:cs="Arial"/>
                <w:sz w:val="20"/>
              </w:rPr>
            </w:pPr>
          </w:p>
        </w:tc>
        <w:tc>
          <w:tcPr>
            <w:tcW w:w="15679" w:type="dxa"/>
            <w:gridSpan w:val="9"/>
          </w:tcPr>
          <w:p w:rsidR="005F0338" w:rsidRPr="0059505F" w:rsidRDefault="005F0338" w:rsidP="00577D46">
            <w:pPr>
              <w:ind w:firstLine="708"/>
              <w:rPr>
                <w:rFonts w:ascii="Arial" w:hAnsi="Arial" w:cs="Arial"/>
              </w:rPr>
            </w:pPr>
            <w:r w:rsidRPr="0059505F">
              <w:rPr>
                <w:rFonts w:ascii="Arial" w:hAnsi="Arial" w:cs="Arial"/>
              </w:rPr>
              <w:t>Na temelju članka 39. Zakona o proračunu („Narodne novine“ br. 87/08, 136/12 i 15/15) i članka 32. Statuta Općine Gračac („Službeni glasnik Zadarske županije“ br. 11/13, „Službeni glasnik Općine Gračac“ br. 1/18), Općinsko vijeće Općine Gračac na svo</w:t>
            </w:r>
            <w:r>
              <w:rPr>
                <w:rFonts w:ascii="Arial" w:hAnsi="Arial" w:cs="Arial"/>
              </w:rPr>
              <w:t>joj 8.</w:t>
            </w:r>
            <w:r w:rsidRPr="0059505F">
              <w:rPr>
                <w:rFonts w:ascii="Arial" w:hAnsi="Arial" w:cs="Arial"/>
              </w:rPr>
              <w:t xml:space="preserve"> </w:t>
            </w:r>
            <w:r>
              <w:rPr>
                <w:rFonts w:ascii="Arial" w:hAnsi="Arial" w:cs="Arial"/>
              </w:rPr>
              <w:t>sjednici održanoj 12. srpnja</w:t>
            </w:r>
            <w:r w:rsidRPr="0059505F">
              <w:rPr>
                <w:rFonts w:ascii="Arial" w:hAnsi="Arial" w:cs="Arial"/>
              </w:rPr>
              <w:t xml:space="preserve"> 2018. godine donijelo je </w:t>
            </w:r>
          </w:p>
          <w:tbl>
            <w:tblPr>
              <w:tblW w:w="0" w:type="auto"/>
              <w:tblCellMar>
                <w:left w:w="0" w:type="dxa"/>
                <w:right w:w="0" w:type="dxa"/>
              </w:tblCellMar>
              <w:tblLook w:val="0000" w:firstRow="0" w:lastRow="0" w:firstColumn="0" w:lastColumn="0" w:noHBand="0" w:noVBand="0"/>
            </w:tblPr>
            <w:tblGrid>
              <w:gridCol w:w="15576"/>
            </w:tblGrid>
            <w:tr w:rsidR="005F0338" w:rsidRPr="0059505F" w:rsidTr="00577D46">
              <w:trPr>
                <w:trHeight w:val="249"/>
              </w:trPr>
              <w:tc>
                <w:tcPr>
                  <w:tcW w:w="15112" w:type="dxa"/>
                </w:tcPr>
                <w:p w:rsidR="005F0338" w:rsidRPr="0059505F" w:rsidRDefault="005F0338" w:rsidP="00577D46">
                  <w:pPr>
                    <w:rPr>
                      <w:rFonts w:ascii="Arial" w:hAnsi="Arial" w:cs="Arial"/>
                    </w:rPr>
                  </w:pPr>
                </w:p>
                <w:tbl>
                  <w:tblPr>
                    <w:tblW w:w="0" w:type="auto"/>
                    <w:tblCellMar>
                      <w:left w:w="0" w:type="dxa"/>
                      <w:right w:w="0" w:type="dxa"/>
                    </w:tblCellMar>
                    <w:tblLook w:val="0000" w:firstRow="0" w:lastRow="0" w:firstColumn="0" w:lastColumn="0" w:noHBand="0" w:noVBand="0"/>
                  </w:tblPr>
                  <w:tblGrid>
                    <w:gridCol w:w="15576"/>
                  </w:tblGrid>
                  <w:tr w:rsidR="005F0338" w:rsidRPr="0059505F" w:rsidTr="00577D46">
                    <w:trPr>
                      <w:trHeight w:val="281"/>
                    </w:trPr>
                    <w:tc>
                      <w:tcPr>
                        <w:tcW w:w="15136" w:type="dxa"/>
                        <w:tcBorders>
                          <w:top w:val="nil"/>
                          <w:left w:val="nil"/>
                          <w:bottom w:val="nil"/>
                          <w:right w:val="nil"/>
                        </w:tcBorders>
                        <w:tcMar>
                          <w:top w:w="39" w:type="dxa"/>
                          <w:left w:w="39" w:type="dxa"/>
                          <w:bottom w:w="39" w:type="dxa"/>
                          <w:right w:w="39" w:type="dxa"/>
                        </w:tcMar>
                      </w:tcPr>
                      <w:p w:rsidR="005F0338" w:rsidRPr="0059505F" w:rsidRDefault="005F0338" w:rsidP="002C1057">
                        <w:pPr>
                          <w:numPr>
                            <w:ilvl w:val="0"/>
                            <w:numId w:val="43"/>
                          </w:numPr>
                          <w:jc w:val="center"/>
                          <w:rPr>
                            <w:rFonts w:ascii="Arial" w:hAnsi="Arial" w:cs="Arial"/>
                          </w:rPr>
                        </w:pPr>
                        <w:r w:rsidRPr="0059505F">
                          <w:rPr>
                            <w:rFonts w:ascii="Arial" w:eastAsia="Arial" w:hAnsi="Arial" w:cs="Arial"/>
                            <w:b/>
                            <w:color w:val="000000"/>
                          </w:rPr>
                          <w:t>IZMJENE I DOPUNE PRORAČUNA OPĆINE GRAČAC ZA 2018. GODINU</w:t>
                        </w:r>
                      </w:p>
                      <w:p w:rsidR="005F0338" w:rsidRDefault="005F0338" w:rsidP="00577D46">
                        <w:pPr>
                          <w:ind w:left="360"/>
                          <w:jc w:val="center"/>
                          <w:rPr>
                            <w:rFonts w:ascii="Arial" w:hAnsi="Arial" w:cs="Arial"/>
                          </w:rPr>
                        </w:pPr>
                      </w:p>
                      <w:p w:rsidR="005F0338" w:rsidRPr="0059505F" w:rsidRDefault="005F0338" w:rsidP="00577D46">
                        <w:pPr>
                          <w:ind w:left="360"/>
                          <w:jc w:val="center"/>
                          <w:rPr>
                            <w:rFonts w:ascii="Arial" w:hAnsi="Arial" w:cs="Arial"/>
                          </w:rPr>
                        </w:pPr>
                      </w:p>
                      <w:p w:rsidR="005F0338" w:rsidRDefault="005F0338" w:rsidP="00577D46">
                        <w:pPr>
                          <w:ind w:left="360"/>
                          <w:jc w:val="center"/>
                          <w:rPr>
                            <w:rFonts w:ascii="Arial" w:hAnsi="Arial" w:cs="Arial"/>
                            <w:b/>
                          </w:rPr>
                        </w:pPr>
                        <w:r>
                          <w:rPr>
                            <w:rFonts w:ascii="Arial" w:hAnsi="Arial" w:cs="Arial"/>
                            <w:b/>
                          </w:rPr>
                          <w:t>Članak 1</w:t>
                        </w:r>
                      </w:p>
                      <w:p w:rsidR="005F0338" w:rsidRPr="00E507AE" w:rsidRDefault="005F0338" w:rsidP="00577D46">
                        <w:pPr>
                          <w:ind w:left="360"/>
                          <w:rPr>
                            <w:rFonts w:ascii="Arial" w:hAnsi="Arial" w:cs="Arial"/>
                            <w:b/>
                          </w:rPr>
                        </w:pPr>
                        <w:r w:rsidRPr="0059505F">
                          <w:rPr>
                            <w:rFonts w:ascii="Arial" w:hAnsi="Arial" w:cs="Arial"/>
                          </w:rPr>
                          <w:t xml:space="preserve">   Proračun Općine Gračac za 2018. godinu („Službeni glasnik Općine Gračac“  6/17, 2/18 ), mijenja se i glasi:</w:t>
                        </w:r>
                      </w:p>
                      <w:p w:rsidR="005F0338" w:rsidRDefault="005F0338" w:rsidP="00577D46">
                        <w:pPr>
                          <w:ind w:left="360"/>
                          <w:rPr>
                            <w:rFonts w:ascii="Arial" w:hAnsi="Arial" w:cs="Arial"/>
                          </w:rPr>
                        </w:pPr>
                      </w:p>
                      <w:p w:rsidR="005F0338" w:rsidRDefault="005F0338" w:rsidP="00577D46">
                        <w:pPr>
                          <w:ind w:left="360"/>
                          <w:rPr>
                            <w:rFonts w:ascii="Arial" w:hAnsi="Arial" w:cs="Arial"/>
                          </w:rPr>
                        </w:pPr>
                      </w:p>
                      <w:p w:rsidR="005F0338" w:rsidRDefault="005F0338" w:rsidP="00577D46">
                        <w:pPr>
                          <w:ind w:left="360"/>
                          <w:rPr>
                            <w:rFonts w:ascii="Arial" w:hAnsi="Arial" w:cs="Arial"/>
                          </w:rPr>
                        </w:pPr>
                      </w:p>
                      <w:p w:rsidR="005F0338" w:rsidRDefault="005F0338" w:rsidP="00577D46">
                        <w:pPr>
                          <w:ind w:left="360"/>
                          <w:rPr>
                            <w:rFonts w:ascii="Arial" w:hAnsi="Arial" w:cs="Arial"/>
                          </w:rPr>
                        </w:pPr>
                      </w:p>
                      <w:p w:rsidR="005F0338" w:rsidRDefault="005F0338" w:rsidP="00577D46">
                        <w:pPr>
                          <w:ind w:left="360"/>
                          <w:rPr>
                            <w:rFonts w:ascii="Arial" w:hAnsi="Arial" w:cs="Arial"/>
                          </w:rPr>
                        </w:pPr>
                      </w:p>
                      <w:p w:rsidR="005F0338" w:rsidRDefault="005F0338" w:rsidP="00577D46">
                        <w:pPr>
                          <w:ind w:left="360"/>
                          <w:rPr>
                            <w:rFonts w:ascii="Arial" w:hAnsi="Arial" w:cs="Arial"/>
                          </w:rPr>
                        </w:pPr>
                      </w:p>
                      <w:p w:rsidR="005F0338" w:rsidRDefault="005F0338" w:rsidP="00577D46">
                        <w:pPr>
                          <w:ind w:left="360"/>
                          <w:rPr>
                            <w:rFonts w:ascii="Arial" w:hAnsi="Arial" w:cs="Arial"/>
                          </w:rPr>
                        </w:pPr>
                      </w:p>
                      <w:p w:rsidR="005F0338" w:rsidRPr="0059505F" w:rsidRDefault="005F0338" w:rsidP="00577D46">
                        <w:pPr>
                          <w:ind w:left="360"/>
                          <w:rPr>
                            <w:rFonts w:ascii="Arial" w:hAnsi="Arial" w:cs="Arial"/>
                          </w:rPr>
                        </w:pPr>
                      </w:p>
                      <w:p w:rsidR="005F0338" w:rsidRPr="0059505F" w:rsidRDefault="005F0338" w:rsidP="00577D46">
                        <w:pPr>
                          <w:ind w:left="360"/>
                          <w:jc w:val="center"/>
                          <w:rPr>
                            <w:rFonts w:ascii="Arial" w:hAnsi="Arial" w:cs="Arial"/>
                          </w:rPr>
                        </w:pPr>
                        <w:r w:rsidRPr="0059505F">
                          <w:rPr>
                            <w:rFonts w:ascii="Arial" w:hAnsi="Arial" w:cs="Arial"/>
                          </w:rPr>
                          <w:t>„ Članak 1.</w:t>
                        </w:r>
                      </w:p>
                      <w:p w:rsidR="005F0338" w:rsidRPr="0059505F" w:rsidRDefault="005F0338" w:rsidP="00577D46">
                        <w:pPr>
                          <w:ind w:left="360"/>
                          <w:rPr>
                            <w:rFonts w:ascii="Arial" w:hAnsi="Arial" w:cs="Arial"/>
                          </w:rPr>
                        </w:pPr>
                        <w:r w:rsidRPr="0059505F">
                          <w:rPr>
                            <w:rFonts w:ascii="Arial" w:hAnsi="Arial" w:cs="Arial"/>
                          </w:rPr>
                          <w:t>Proračun Općine Gračac za 2018. godinu čine:</w:t>
                        </w:r>
                      </w:p>
                      <w:tbl>
                        <w:tblPr>
                          <w:tblW w:w="15498" w:type="dxa"/>
                          <w:tblCellMar>
                            <w:left w:w="0" w:type="dxa"/>
                            <w:right w:w="0" w:type="dxa"/>
                          </w:tblCellMar>
                          <w:tblLook w:val="0000" w:firstRow="0" w:lastRow="0" w:firstColumn="0" w:lastColumn="0" w:noHBand="0" w:noVBand="0"/>
                        </w:tblPr>
                        <w:tblGrid>
                          <w:gridCol w:w="5045"/>
                          <w:gridCol w:w="10091"/>
                          <w:gridCol w:w="362"/>
                        </w:tblGrid>
                        <w:tr w:rsidR="005F0338" w:rsidRPr="0059505F" w:rsidTr="00577D46">
                          <w:trPr>
                            <w:gridAfter w:val="1"/>
                            <w:wAfter w:w="362" w:type="dxa"/>
                            <w:trHeight w:val="359"/>
                          </w:trPr>
                          <w:tc>
                            <w:tcPr>
                              <w:tcW w:w="15136" w:type="dxa"/>
                              <w:gridSpan w:val="2"/>
                            </w:tcPr>
                            <w:tbl>
                              <w:tblPr>
                                <w:tblW w:w="0" w:type="auto"/>
                                <w:tblCellMar>
                                  <w:left w:w="0" w:type="dxa"/>
                                  <w:right w:w="0" w:type="dxa"/>
                                </w:tblCellMar>
                                <w:tblLook w:val="0000" w:firstRow="0" w:lastRow="0" w:firstColumn="0" w:lastColumn="0" w:noHBand="0" w:noVBand="0"/>
                              </w:tblPr>
                              <w:tblGrid>
                                <w:gridCol w:w="15136"/>
                              </w:tblGrid>
                              <w:tr w:rsidR="005F0338" w:rsidRPr="0059505F" w:rsidTr="00577D46">
                                <w:trPr>
                                  <w:trHeight w:val="281"/>
                                </w:trPr>
                                <w:tc>
                                  <w:tcPr>
                                    <w:tcW w:w="15137" w:type="dxa"/>
                                    <w:tcBorders>
                                      <w:top w:val="nil"/>
                                      <w:left w:val="nil"/>
                                      <w:bottom w:val="nil"/>
                                      <w:right w:val="nil"/>
                                    </w:tcBorders>
                                    <w:tcMar>
                                      <w:top w:w="39" w:type="dxa"/>
                                      <w:left w:w="39" w:type="dxa"/>
                                      <w:bottom w:w="39" w:type="dxa"/>
                                      <w:right w:w="39" w:type="dxa"/>
                                    </w:tcMar>
                                  </w:tcPr>
                                  <w:p w:rsidR="005F0338" w:rsidRPr="0059505F" w:rsidRDefault="005F0338" w:rsidP="00577D46">
                                    <w:pPr>
                                      <w:rPr>
                                        <w:rFonts w:ascii="Arial" w:hAnsi="Arial" w:cs="Arial"/>
                                      </w:rPr>
                                    </w:pPr>
                                  </w:p>
                                </w:tc>
                              </w:tr>
                            </w:tbl>
                            <w:p w:rsidR="005F0338" w:rsidRPr="0059505F" w:rsidRDefault="005F0338" w:rsidP="00577D46">
                              <w:pPr>
                                <w:rPr>
                                  <w:rFonts w:ascii="Arial" w:hAnsi="Arial" w:cs="Arial"/>
                                </w:rPr>
                              </w:pPr>
                            </w:p>
                          </w:tc>
                        </w:tr>
                        <w:tr w:rsidR="005F0338" w:rsidRPr="0059505F" w:rsidTr="00577D46">
                          <w:trPr>
                            <w:gridAfter w:val="1"/>
                            <w:wAfter w:w="362" w:type="dxa"/>
                            <w:trHeight w:val="36"/>
                          </w:trPr>
                          <w:tc>
                            <w:tcPr>
                              <w:tcW w:w="5045" w:type="dxa"/>
                            </w:tcPr>
                            <w:p w:rsidR="005F0338" w:rsidRPr="0059505F" w:rsidRDefault="005F0338" w:rsidP="00577D46">
                              <w:pPr>
                                <w:pStyle w:val="EmptyCellLayoutStyle"/>
                                <w:spacing w:after="0" w:line="240" w:lineRule="auto"/>
                                <w:rPr>
                                  <w:rFonts w:ascii="Arial" w:hAnsi="Arial" w:cs="Arial"/>
                                  <w:sz w:val="20"/>
                                </w:rPr>
                              </w:pPr>
                            </w:p>
                          </w:tc>
                          <w:tc>
                            <w:tcPr>
                              <w:tcW w:w="10091" w:type="dxa"/>
                            </w:tcPr>
                            <w:p w:rsidR="005F0338" w:rsidRPr="0059505F" w:rsidRDefault="005F0338" w:rsidP="00577D46">
                              <w:pPr>
                                <w:pStyle w:val="EmptyCellLayoutStyle"/>
                                <w:spacing w:after="0" w:line="240" w:lineRule="auto"/>
                                <w:rPr>
                                  <w:rFonts w:ascii="Arial" w:hAnsi="Arial" w:cs="Arial"/>
                                  <w:sz w:val="20"/>
                                </w:rPr>
                              </w:pPr>
                            </w:p>
                          </w:tc>
                        </w:tr>
                        <w:tr w:rsidR="005F0338" w:rsidRPr="0059505F" w:rsidTr="00577D46">
                          <w:trPr>
                            <w:gridAfter w:val="1"/>
                            <w:wAfter w:w="362" w:type="dxa"/>
                            <w:trHeight w:val="359"/>
                          </w:trPr>
                          <w:tc>
                            <w:tcPr>
                              <w:tcW w:w="15136" w:type="dxa"/>
                              <w:gridSpan w:val="2"/>
                            </w:tcPr>
                            <w:tbl>
                              <w:tblPr>
                                <w:tblW w:w="0" w:type="auto"/>
                                <w:tblCellMar>
                                  <w:left w:w="0" w:type="dxa"/>
                                  <w:right w:w="0" w:type="dxa"/>
                                </w:tblCellMar>
                                <w:tblLook w:val="0000" w:firstRow="0" w:lastRow="0" w:firstColumn="0" w:lastColumn="0" w:noHBand="0" w:noVBand="0"/>
                              </w:tblPr>
                              <w:tblGrid>
                                <w:gridCol w:w="15136"/>
                              </w:tblGrid>
                              <w:tr w:rsidR="005F0338" w:rsidRPr="0059505F" w:rsidTr="00577D46">
                                <w:trPr>
                                  <w:trHeight w:val="281"/>
                                </w:trPr>
                                <w:tc>
                                  <w:tcPr>
                                    <w:tcW w:w="15137" w:type="dxa"/>
                                    <w:tcBorders>
                                      <w:top w:val="nil"/>
                                      <w:left w:val="nil"/>
                                      <w:bottom w:val="nil"/>
                                      <w:right w:val="nil"/>
                                    </w:tcBorders>
                                    <w:tcMar>
                                      <w:top w:w="39" w:type="dxa"/>
                                      <w:left w:w="39" w:type="dxa"/>
                                      <w:bottom w:w="39" w:type="dxa"/>
                                      <w:right w:w="39" w:type="dxa"/>
                                    </w:tcMar>
                                  </w:tcPr>
                                  <w:p w:rsidR="005F0338" w:rsidRPr="0059505F" w:rsidRDefault="005F0338" w:rsidP="00577D46">
                                    <w:pPr>
                                      <w:jc w:val="center"/>
                                      <w:rPr>
                                        <w:rFonts w:ascii="Arial" w:hAnsi="Arial" w:cs="Arial"/>
                                      </w:rPr>
                                    </w:pPr>
                                    <w:r w:rsidRPr="0059505F">
                                      <w:rPr>
                                        <w:rFonts w:ascii="Arial" w:eastAsia="Arial" w:hAnsi="Arial" w:cs="Arial"/>
                                        <w:color w:val="000000"/>
                                      </w:rPr>
                                      <w:lastRenderedPageBreak/>
                                      <w:t>OPĆI DIO</w:t>
                                    </w:r>
                                  </w:p>
                                </w:tc>
                              </w:tr>
                            </w:tbl>
                            <w:p w:rsidR="005F0338" w:rsidRPr="0059505F" w:rsidRDefault="005F0338" w:rsidP="00577D46">
                              <w:pPr>
                                <w:rPr>
                                  <w:rFonts w:ascii="Arial" w:hAnsi="Arial" w:cs="Arial"/>
                                </w:rPr>
                              </w:pPr>
                            </w:p>
                          </w:tc>
                        </w:tr>
                        <w:tr w:rsidR="005F0338" w:rsidRPr="0021728B" w:rsidTr="00577D46">
                          <w:trPr>
                            <w:gridAfter w:val="1"/>
                            <w:wAfter w:w="362" w:type="dxa"/>
                            <w:trHeight w:val="433"/>
                          </w:trPr>
                          <w:tc>
                            <w:tcPr>
                              <w:tcW w:w="5045" w:type="dxa"/>
                            </w:tcPr>
                            <w:p w:rsidR="005F0338" w:rsidRPr="0021728B" w:rsidRDefault="005F0338" w:rsidP="00577D46">
                              <w:pPr>
                                <w:pStyle w:val="EmptyCellLayoutStyle"/>
                                <w:spacing w:after="0" w:line="240" w:lineRule="auto"/>
                                <w:rPr>
                                  <w:rFonts w:ascii="Arial" w:hAnsi="Arial" w:cs="Arial"/>
                                  <w:sz w:val="16"/>
                                  <w:szCs w:val="16"/>
                                </w:rPr>
                              </w:pPr>
                            </w:p>
                          </w:tc>
                          <w:tc>
                            <w:tcPr>
                              <w:tcW w:w="10091" w:type="dxa"/>
                            </w:tcPr>
                            <w:p w:rsidR="005F0338" w:rsidRPr="0021728B" w:rsidRDefault="005F0338" w:rsidP="00577D46">
                              <w:pPr>
                                <w:pStyle w:val="EmptyCellLayoutStyle"/>
                                <w:spacing w:after="0" w:line="240" w:lineRule="auto"/>
                                <w:rPr>
                                  <w:rFonts w:ascii="Arial" w:hAnsi="Arial" w:cs="Arial"/>
                                  <w:sz w:val="16"/>
                                  <w:szCs w:val="16"/>
                                </w:rPr>
                              </w:pPr>
                            </w:p>
                          </w:tc>
                        </w:tr>
                        <w:tr w:rsidR="005F0338" w:rsidRPr="0059505F" w:rsidTr="00577D46">
                          <w:tc>
                            <w:tcPr>
                              <w:tcW w:w="1549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
                                <w:gridCol w:w="9524"/>
                                <w:gridCol w:w="1474"/>
                                <w:gridCol w:w="1474"/>
                                <w:gridCol w:w="963"/>
                                <w:gridCol w:w="1208"/>
                              </w:tblGrid>
                              <w:tr w:rsidR="005F0338" w:rsidRPr="0021728B" w:rsidTr="00577D46">
                                <w:trPr>
                                  <w:trHeight w:val="205"/>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52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3645" w:type="dxa"/>
                                    <w:gridSpan w:val="3"/>
                                    <w:tcMar>
                                      <w:top w:w="39" w:type="dxa"/>
                                      <w:left w:w="39" w:type="dxa"/>
                                      <w:bottom w:w="39" w:type="dxa"/>
                                      <w:right w:w="39" w:type="dxa"/>
                                    </w:tcMar>
                                    <w:vAlign w:val="center"/>
                                  </w:tcPr>
                                  <w:p w:rsidR="005F0338" w:rsidRPr="0021728B" w:rsidRDefault="005F0338" w:rsidP="00577D46">
                                    <w:pPr>
                                      <w:jc w:val="center"/>
                                      <w:rPr>
                                        <w:rFonts w:ascii="Arial" w:hAnsi="Arial" w:cs="Arial"/>
                                        <w:sz w:val="16"/>
                                        <w:szCs w:val="16"/>
                                      </w:rPr>
                                    </w:pPr>
                                    <w:r w:rsidRPr="0021728B">
                                      <w:rPr>
                                        <w:rFonts w:ascii="Arial" w:eastAsia="Arial" w:hAnsi="Arial" w:cs="Arial"/>
                                        <w:b/>
                                        <w:color w:val="000000"/>
                                        <w:sz w:val="16"/>
                                        <w:szCs w:val="16"/>
                                      </w:rPr>
                                      <w:t>PROMJENA</w:t>
                                    </w:r>
                                  </w:p>
                                </w:tc>
                              </w:tr>
                              <w:tr w:rsidR="005F0338" w:rsidRPr="0021728B" w:rsidTr="00577D46">
                                <w:trPr>
                                  <w:trHeight w:val="205"/>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52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PLANIRANO</w:t>
                                    </w:r>
                                  </w:p>
                                </w:tc>
                                <w:tc>
                                  <w:tcPr>
                                    <w:tcW w:w="1474" w:type="dxa"/>
                                    <w:tcMar>
                                      <w:top w:w="39" w:type="dxa"/>
                                      <w:left w:w="39" w:type="dxa"/>
                                      <w:bottom w:w="39" w:type="dxa"/>
                                      <w:right w:w="39" w:type="dxa"/>
                                    </w:tcMar>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IZNOS</w:t>
                                    </w:r>
                                  </w:p>
                                </w:tc>
                                <w:tc>
                                  <w:tcPr>
                                    <w:tcW w:w="963" w:type="dxa"/>
                                    <w:tcMar>
                                      <w:top w:w="39" w:type="dxa"/>
                                      <w:left w:w="39" w:type="dxa"/>
                                      <w:bottom w:w="39" w:type="dxa"/>
                                      <w:right w:w="39" w:type="dxa"/>
                                    </w:tcMar>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w:t>
                                    </w:r>
                                  </w:p>
                                </w:tc>
                                <w:tc>
                                  <w:tcPr>
                                    <w:tcW w:w="1208" w:type="dxa"/>
                                    <w:tcMar>
                                      <w:top w:w="39" w:type="dxa"/>
                                      <w:left w:w="39" w:type="dxa"/>
                                      <w:bottom w:w="39" w:type="dxa"/>
                                      <w:right w:w="39" w:type="dxa"/>
                                    </w:tcMar>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NOVI IZNOS</w:t>
                                    </w:r>
                                  </w:p>
                                </w:tc>
                              </w:tr>
                              <w:tr w:rsidR="005F0338" w:rsidRPr="0021728B" w:rsidTr="00577D46">
                                <w:trPr>
                                  <w:trHeight w:val="92"/>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524" w:type="dxa"/>
                                    <w:tcMar>
                                      <w:top w:w="39" w:type="dxa"/>
                                      <w:left w:w="0"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6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208" w:type="dxa"/>
                                    <w:tcMar>
                                      <w:top w:w="39" w:type="dxa"/>
                                      <w:left w:w="39" w:type="dxa"/>
                                      <w:bottom w:w="39" w:type="dxa"/>
                                      <w:right w:w="39" w:type="dxa"/>
                                    </w:tcMar>
                                  </w:tcPr>
                                  <w:p w:rsidR="005F0338" w:rsidRPr="0021728B" w:rsidRDefault="005F0338" w:rsidP="00577D46">
                                    <w:pPr>
                                      <w:rPr>
                                        <w:rFonts w:ascii="Arial" w:hAnsi="Arial" w:cs="Arial"/>
                                        <w:sz w:val="16"/>
                                        <w:szCs w:val="16"/>
                                      </w:rPr>
                                    </w:pPr>
                                  </w:p>
                                </w:tc>
                              </w:tr>
                              <w:tr w:rsidR="005F0338" w:rsidRPr="0021728B" w:rsidTr="00577D46">
                                <w:trPr>
                                  <w:trHeight w:val="205"/>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A.</w:t>
                                    </w:r>
                                  </w:p>
                                </w:tc>
                                <w:tc>
                                  <w:tcPr>
                                    <w:tcW w:w="9524" w:type="dxa"/>
                                    <w:tcMar>
                                      <w:top w:w="39"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RAČUN PRIHODA I RASHODA</w:t>
                                    </w: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6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208" w:type="dxa"/>
                                    <w:tcMar>
                                      <w:top w:w="39" w:type="dxa"/>
                                      <w:left w:w="39" w:type="dxa"/>
                                      <w:bottom w:w="39" w:type="dxa"/>
                                      <w:right w:w="39" w:type="dxa"/>
                                    </w:tcMar>
                                  </w:tcPr>
                                  <w:p w:rsidR="005F0338" w:rsidRPr="0021728B" w:rsidRDefault="005F0338" w:rsidP="00577D46">
                                    <w:pPr>
                                      <w:rPr>
                                        <w:rFonts w:ascii="Arial" w:hAnsi="Arial" w:cs="Arial"/>
                                        <w:sz w:val="16"/>
                                        <w:szCs w:val="16"/>
                                      </w:rPr>
                                    </w:pPr>
                                  </w:p>
                                </w:tc>
                              </w:tr>
                              <w:tr w:rsidR="005F0338" w:rsidRPr="0021728B" w:rsidTr="00577D46">
                                <w:trPr>
                                  <w:trHeight w:val="148"/>
                                </w:trPr>
                                <w:tc>
                                  <w:tcPr>
                                    <w:tcW w:w="283" w:type="dxa"/>
                                    <w:tcMar>
                                      <w:top w:w="0" w:type="dxa"/>
                                      <w:left w:w="0" w:type="dxa"/>
                                      <w:bottom w:w="39" w:type="dxa"/>
                                      <w:right w:w="39" w:type="dxa"/>
                                    </w:tcMar>
                                  </w:tcPr>
                                  <w:p w:rsidR="005F0338" w:rsidRPr="0021728B" w:rsidRDefault="005F0338" w:rsidP="00577D46">
                                    <w:pPr>
                                      <w:rPr>
                                        <w:rFonts w:ascii="Arial" w:hAnsi="Arial" w:cs="Arial"/>
                                        <w:sz w:val="16"/>
                                        <w:szCs w:val="16"/>
                                      </w:rPr>
                                    </w:pP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Prihodi poslovanja</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20.172.399,59</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1.188.063,92</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5.9%</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21.360.463,51</w:t>
                                    </w:r>
                                  </w:p>
                                </w:tc>
                              </w:tr>
                              <w:tr w:rsidR="005F0338" w:rsidRPr="0021728B" w:rsidTr="00577D46">
                                <w:trPr>
                                  <w:trHeight w:val="148"/>
                                </w:trPr>
                                <w:tc>
                                  <w:tcPr>
                                    <w:tcW w:w="283" w:type="dxa"/>
                                    <w:tcMar>
                                      <w:top w:w="0" w:type="dxa"/>
                                      <w:left w:w="0" w:type="dxa"/>
                                      <w:bottom w:w="39" w:type="dxa"/>
                                      <w:right w:w="39" w:type="dxa"/>
                                    </w:tcMar>
                                  </w:tcPr>
                                  <w:p w:rsidR="005F0338" w:rsidRPr="0021728B" w:rsidRDefault="005F0338" w:rsidP="00577D46">
                                    <w:pPr>
                                      <w:rPr>
                                        <w:rFonts w:ascii="Arial" w:hAnsi="Arial" w:cs="Arial"/>
                                        <w:sz w:val="16"/>
                                        <w:szCs w:val="16"/>
                                      </w:rPr>
                                    </w:pP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Prihodi od prodaje nefinancijske imovine</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250.000,00</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160.000,00</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64.0%</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410.000,00</w:t>
                                    </w:r>
                                  </w:p>
                                </w:tc>
                              </w:tr>
                              <w:tr w:rsidR="005F0338" w:rsidRPr="0021728B" w:rsidTr="00577D46">
                                <w:trPr>
                                  <w:trHeight w:val="148"/>
                                </w:trPr>
                                <w:tc>
                                  <w:tcPr>
                                    <w:tcW w:w="283" w:type="dxa"/>
                                    <w:tcMar>
                                      <w:top w:w="0" w:type="dxa"/>
                                      <w:left w:w="0" w:type="dxa"/>
                                      <w:bottom w:w="39" w:type="dxa"/>
                                      <w:right w:w="39" w:type="dxa"/>
                                    </w:tcMar>
                                  </w:tcPr>
                                  <w:p w:rsidR="005F0338" w:rsidRPr="0021728B" w:rsidRDefault="005F0338" w:rsidP="00577D46">
                                    <w:pPr>
                                      <w:rPr>
                                        <w:rFonts w:ascii="Arial" w:hAnsi="Arial" w:cs="Arial"/>
                                        <w:sz w:val="16"/>
                                        <w:szCs w:val="16"/>
                                      </w:rPr>
                                    </w:pP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Rashodi poslovanja</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14.953.899,59</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706.723,00</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4.7%</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15.660.622,59</w:t>
                                    </w:r>
                                  </w:p>
                                </w:tc>
                              </w:tr>
                              <w:tr w:rsidR="005F0338" w:rsidRPr="0021728B" w:rsidTr="00577D46">
                                <w:trPr>
                                  <w:trHeight w:val="148"/>
                                </w:trPr>
                                <w:tc>
                                  <w:tcPr>
                                    <w:tcW w:w="283" w:type="dxa"/>
                                    <w:tcMar>
                                      <w:top w:w="0" w:type="dxa"/>
                                      <w:left w:w="0" w:type="dxa"/>
                                      <w:bottom w:w="39" w:type="dxa"/>
                                      <w:right w:w="39" w:type="dxa"/>
                                    </w:tcMar>
                                  </w:tcPr>
                                  <w:p w:rsidR="005F0338" w:rsidRPr="0021728B" w:rsidRDefault="005F0338" w:rsidP="00577D46">
                                    <w:pPr>
                                      <w:rPr>
                                        <w:rFonts w:ascii="Arial" w:hAnsi="Arial" w:cs="Arial"/>
                                        <w:sz w:val="16"/>
                                        <w:szCs w:val="16"/>
                                      </w:rPr>
                                    </w:pP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Rashodi za nabavu nefinancijske imovine</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5.468.500,00</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784.876,85</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14.4%</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6.253.376,85</w:t>
                                    </w:r>
                                  </w:p>
                                </w:tc>
                              </w:tr>
                              <w:tr w:rsidR="005F0338" w:rsidRPr="0021728B" w:rsidTr="00577D46">
                                <w:trPr>
                                  <w:trHeight w:val="148"/>
                                </w:trPr>
                                <w:tc>
                                  <w:tcPr>
                                    <w:tcW w:w="283" w:type="dxa"/>
                                    <w:tcMar>
                                      <w:top w:w="0" w:type="dxa"/>
                                      <w:left w:w="0" w:type="dxa"/>
                                      <w:bottom w:w="39" w:type="dxa"/>
                                      <w:right w:w="39" w:type="dxa"/>
                                    </w:tcMar>
                                  </w:tcPr>
                                  <w:p w:rsidR="005F0338" w:rsidRPr="0021728B" w:rsidRDefault="005F0338" w:rsidP="00577D46">
                                    <w:pPr>
                                      <w:rPr>
                                        <w:rFonts w:ascii="Arial" w:hAnsi="Arial" w:cs="Arial"/>
                                        <w:sz w:val="16"/>
                                        <w:szCs w:val="16"/>
                                      </w:rPr>
                                    </w:pP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RAZLIKA</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- 143.535,93</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- 143.535,93</w:t>
                                    </w:r>
                                  </w:p>
                                </w:tc>
                              </w:tr>
                              <w:tr w:rsidR="005F0338" w:rsidRPr="0021728B" w:rsidTr="00577D46">
                                <w:trPr>
                                  <w:trHeight w:val="92"/>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524" w:type="dxa"/>
                                    <w:tcMar>
                                      <w:top w:w="39" w:type="dxa"/>
                                      <w:left w:w="0"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6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208" w:type="dxa"/>
                                    <w:tcMar>
                                      <w:top w:w="39" w:type="dxa"/>
                                      <w:left w:w="39" w:type="dxa"/>
                                      <w:bottom w:w="39" w:type="dxa"/>
                                      <w:right w:w="39" w:type="dxa"/>
                                    </w:tcMar>
                                  </w:tcPr>
                                  <w:p w:rsidR="005F0338" w:rsidRPr="0021728B" w:rsidRDefault="005F0338" w:rsidP="00577D46">
                                    <w:pPr>
                                      <w:rPr>
                                        <w:rFonts w:ascii="Arial" w:hAnsi="Arial" w:cs="Arial"/>
                                        <w:sz w:val="16"/>
                                        <w:szCs w:val="16"/>
                                      </w:rPr>
                                    </w:pPr>
                                  </w:p>
                                </w:tc>
                              </w:tr>
                              <w:tr w:rsidR="005F0338" w:rsidRPr="0021728B" w:rsidTr="00577D46">
                                <w:trPr>
                                  <w:trHeight w:val="205"/>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B.</w:t>
                                    </w:r>
                                  </w:p>
                                </w:tc>
                                <w:tc>
                                  <w:tcPr>
                                    <w:tcW w:w="9524" w:type="dxa"/>
                                    <w:tcMar>
                                      <w:top w:w="39"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RAČUN ZADUŽIVANJA/FINANCIRANJA</w:t>
                                    </w: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6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208" w:type="dxa"/>
                                    <w:tcMar>
                                      <w:top w:w="39" w:type="dxa"/>
                                      <w:left w:w="39" w:type="dxa"/>
                                      <w:bottom w:w="39" w:type="dxa"/>
                                      <w:right w:w="39" w:type="dxa"/>
                                    </w:tcMar>
                                  </w:tcPr>
                                  <w:p w:rsidR="005F0338" w:rsidRPr="0021728B" w:rsidRDefault="005F0338" w:rsidP="00577D46">
                                    <w:pPr>
                                      <w:rPr>
                                        <w:rFonts w:ascii="Arial" w:hAnsi="Arial" w:cs="Arial"/>
                                        <w:sz w:val="16"/>
                                        <w:szCs w:val="16"/>
                                      </w:rPr>
                                    </w:pPr>
                                  </w:p>
                                </w:tc>
                              </w:tr>
                              <w:tr w:rsidR="005F0338" w:rsidRPr="0021728B" w:rsidTr="00577D46">
                                <w:trPr>
                                  <w:trHeight w:val="148"/>
                                </w:trPr>
                                <w:tc>
                                  <w:tcPr>
                                    <w:tcW w:w="283" w:type="dxa"/>
                                    <w:tcMar>
                                      <w:top w:w="0" w:type="dxa"/>
                                      <w:left w:w="0" w:type="dxa"/>
                                      <w:bottom w:w="39" w:type="dxa"/>
                                      <w:right w:w="39" w:type="dxa"/>
                                    </w:tcMar>
                                  </w:tcPr>
                                  <w:p w:rsidR="005F0338" w:rsidRPr="0021728B" w:rsidRDefault="005F0338" w:rsidP="00577D46">
                                    <w:pPr>
                                      <w:rPr>
                                        <w:rFonts w:ascii="Arial" w:hAnsi="Arial" w:cs="Arial"/>
                                        <w:sz w:val="16"/>
                                        <w:szCs w:val="16"/>
                                      </w:rPr>
                                    </w:pP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Primici od financijske imovine i zaduživanja</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r>
                              <w:tr w:rsidR="005F0338" w:rsidRPr="0021728B" w:rsidTr="00577D46">
                                <w:trPr>
                                  <w:trHeight w:val="148"/>
                                </w:trPr>
                                <w:tc>
                                  <w:tcPr>
                                    <w:tcW w:w="283" w:type="dxa"/>
                                    <w:tcMar>
                                      <w:top w:w="0" w:type="dxa"/>
                                      <w:left w:w="0" w:type="dxa"/>
                                      <w:bottom w:w="39" w:type="dxa"/>
                                      <w:right w:w="39" w:type="dxa"/>
                                    </w:tcMar>
                                  </w:tcPr>
                                  <w:p w:rsidR="005F0338" w:rsidRPr="0021728B" w:rsidRDefault="005F0338" w:rsidP="00577D46">
                                    <w:pPr>
                                      <w:rPr>
                                        <w:rFonts w:ascii="Arial" w:hAnsi="Arial" w:cs="Arial"/>
                                        <w:sz w:val="16"/>
                                        <w:szCs w:val="16"/>
                                      </w:rPr>
                                    </w:pP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Izdaci za financijsku imovinu i otplate zajmova</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r>
                              <w:tr w:rsidR="005F0338" w:rsidRPr="0021728B" w:rsidTr="00577D46">
                                <w:trPr>
                                  <w:trHeight w:val="92"/>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524" w:type="dxa"/>
                                    <w:tcMar>
                                      <w:top w:w="39" w:type="dxa"/>
                                      <w:left w:w="0"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6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208" w:type="dxa"/>
                                    <w:tcMar>
                                      <w:top w:w="39" w:type="dxa"/>
                                      <w:left w:w="39" w:type="dxa"/>
                                      <w:bottom w:w="39" w:type="dxa"/>
                                      <w:right w:w="39" w:type="dxa"/>
                                    </w:tcMar>
                                  </w:tcPr>
                                  <w:p w:rsidR="005F0338" w:rsidRPr="0021728B" w:rsidRDefault="005F0338" w:rsidP="00577D46">
                                    <w:pPr>
                                      <w:rPr>
                                        <w:rFonts w:ascii="Arial" w:hAnsi="Arial" w:cs="Arial"/>
                                        <w:sz w:val="16"/>
                                        <w:szCs w:val="16"/>
                                      </w:rPr>
                                    </w:pPr>
                                  </w:p>
                                </w:tc>
                              </w:tr>
                              <w:tr w:rsidR="005F0338" w:rsidRPr="0021728B" w:rsidTr="00577D46">
                                <w:trPr>
                                  <w:trHeight w:val="205"/>
                                </w:trPr>
                                <w:tc>
                                  <w:tcPr>
                                    <w:tcW w:w="28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524" w:type="dxa"/>
                                    <w:tcMar>
                                      <w:top w:w="39" w:type="dxa"/>
                                      <w:left w:w="0"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474"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963" w:type="dxa"/>
                                    <w:tcMar>
                                      <w:top w:w="39" w:type="dxa"/>
                                      <w:left w:w="39" w:type="dxa"/>
                                      <w:bottom w:w="39" w:type="dxa"/>
                                      <w:right w:w="39" w:type="dxa"/>
                                    </w:tcMar>
                                  </w:tcPr>
                                  <w:p w:rsidR="005F0338" w:rsidRPr="0021728B" w:rsidRDefault="005F0338" w:rsidP="00577D46">
                                    <w:pPr>
                                      <w:rPr>
                                        <w:rFonts w:ascii="Arial" w:hAnsi="Arial" w:cs="Arial"/>
                                        <w:sz w:val="16"/>
                                        <w:szCs w:val="16"/>
                                      </w:rPr>
                                    </w:pPr>
                                  </w:p>
                                </w:tc>
                                <w:tc>
                                  <w:tcPr>
                                    <w:tcW w:w="1208" w:type="dxa"/>
                                    <w:tcMar>
                                      <w:top w:w="39" w:type="dxa"/>
                                      <w:left w:w="39" w:type="dxa"/>
                                      <w:bottom w:w="39" w:type="dxa"/>
                                      <w:right w:w="39" w:type="dxa"/>
                                    </w:tcMar>
                                  </w:tcPr>
                                  <w:p w:rsidR="005F0338" w:rsidRPr="0021728B" w:rsidRDefault="005F0338" w:rsidP="00577D46">
                                    <w:pPr>
                                      <w:rPr>
                                        <w:rFonts w:ascii="Arial" w:hAnsi="Arial" w:cs="Arial"/>
                                        <w:sz w:val="16"/>
                                        <w:szCs w:val="16"/>
                                      </w:rPr>
                                    </w:pPr>
                                  </w:p>
                                </w:tc>
                              </w:tr>
                              <w:tr w:rsidR="005F0338" w:rsidRPr="0021728B" w:rsidTr="00577D46">
                                <w:trPr>
                                  <w:trHeight w:val="148"/>
                                </w:trPr>
                                <w:tc>
                                  <w:tcPr>
                                    <w:tcW w:w="283" w:type="dxa"/>
                                    <w:tcMar>
                                      <w:top w:w="0" w:type="dxa"/>
                                      <w:left w:w="0" w:type="dxa"/>
                                      <w:bottom w:w="39" w:type="dxa"/>
                                      <w:right w:w="39" w:type="dxa"/>
                                    </w:tcMar>
                                  </w:tcPr>
                                  <w:p w:rsidR="005F0338" w:rsidRPr="00277C87" w:rsidRDefault="005F0338" w:rsidP="00577D46">
                                    <w:pPr>
                                      <w:rPr>
                                        <w:rFonts w:ascii="Arial" w:hAnsi="Arial" w:cs="Arial"/>
                                        <w:b/>
                                        <w:sz w:val="16"/>
                                        <w:szCs w:val="16"/>
                                      </w:rPr>
                                    </w:pPr>
                                    <w:r w:rsidRPr="00277C87">
                                      <w:rPr>
                                        <w:rFonts w:ascii="Arial" w:hAnsi="Arial" w:cs="Arial"/>
                                        <w:b/>
                                        <w:sz w:val="16"/>
                                        <w:szCs w:val="16"/>
                                      </w:rPr>
                                      <w:t>C.</w:t>
                                    </w:r>
                                  </w:p>
                                </w:tc>
                                <w:tc>
                                  <w:tcPr>
                                    <w:tcW w:w="9524" w:type="dxa"/>
                                    <w:tcMar>
                                      <w:top w:w="0" w:type="dxa"/>
                                      <w:left w:w="0" w:type="dxa"/>
                                      <w:bottom w:w="39" w:type="dxa"/>
                                      <w:right w:w="39" w:type="dxa"/>
                                    </w:tcMar>
                                  </w:tcPr>
                                  <w:p w:rsidR="005F0338" w:rsidRPr="0021728B" w:rsidRDefault="005F0338" w:rsidP="00577D46">
                                    <w:pPr>
                                      <w:rPr>
                                        <w:rFonts w:ascii="Arial" w:hAnsi="Arial" w:cs="Arial"/>
                                        <w:sz w:val="16"/>
                                        <w:szCs w:val="16"/>
                                      </w:rPr>
                                    </w:pPr>
                                    <w:r w:rsidRPr="0021728B">
                                      <w:rPr>
                                        <w:rFonts w:ascii="Arial" w:eastAsia="Arial" w:hAnsi="Arial" w:cs="Arial"/>
                                        <w:b/>
                                        <w:color w:val="000000"/>
                                        <w:sz w:val="16"/>
                                        <w:szCs w:val="16"/>
                                      </w:rPr>
                                      <w:t>VIŠAK/MANJAK + NETO ZADUŽIVANJA/FINANCIRANJA + RASPOLOŽIVA SREDSTVA IZ PRETHODNIH GODINA</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0,00</w:t>
                                    </w:r>
                                  </w:p>
                                </w:tc>
                                <w:tc>
                                  <w:tcPr>
                                    <w:tcW w:w="1474"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143.535,93</w:t>
                                    </w:r>
                                  </w:p>
                                </w:tc>
                                <w:tc>
                                  <w:tcPr>
                                    <w:tcW w:w="963" w:type="dxa"/>
                                    <w:tcMar>
                                      <w:top w:w="39"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0,0%</w:t>
                                    </w:r>
                                  </w:p>
                                </w:tc>
                                <w:tc>
                                  <w:tcPr>
                                    <w:tcW w:w="1208" w:type="dxa"/>
                                    <w:tcMar>
                                      <w:top w:w="0" w:type="dxa"/>
                                      <w:left w:w="39" w:type="dxa"/>
                                      <w:bottom w:w="39" w:type="dxa"/>
                                      <w:right w:w="39" w:type="dxa"/>
                                    </w:tcMar>
                                    <w:vAlign w:val="bottom"/>
                                  </w:tcPr>
                                  <w:p w:rsidR="005F0338" w:rsidRPr="0021728B" w:rsidRDefault="005F0338" w:rsidP="00577D46">
                                    <w:pPr>
                                      <w:jc w:val="right"/>
                                      <w:rPr>
                                        <w:rFonts w:ascii="Arial" w:hAnsi="Arial" w:cs="Arial"/>
                                        <w:sz w:val="16"/>
                                        <w:szCs w:val="16"/>
                                      </w:rPr>
                                    </w:pPr>
                                    <w:r w:rsidRPr="0021728B">
                                      <w:rPr>
                                        <w:rFonts w:ascii="Arial" w:eastAsia="Arial" w:hAnsi="Arial" w:cs="Arial"/>
                                        <w:b/>
                                        <w:color w:val="000000"/>
                                        <w:sz w:val="16"/>
                                        <w:szCs w:val="16"/>
                                      </w:rPr>
                                      <w:t xml:space="preserve"> 143.535,93</w:t>
                                    </w:r>
                                  </w:p>
                                </w:tc>
                              </w:tr>
                            </w:tbl>
                            <w:p w:rsidR="005F0338" w:rsidRPr="0021728B" w:rsidRDefault="005F0338" w:rsidP="00577D46">
                              <w:pPr>
                                <w:rPr>
                                  <w:rFonts w:ascii="Arial" w:hAnsi="Arial" w:cs="Arial"/>
                                  <w:sz w:val="16"/>
                                  <w:szCs w:val="16"/>
                                </w:rPr>
                              </w:pPr>
                            </w:p>
                          </w:tc>
                        </w:tr>
                      </w:tbl>
                      <w:p w:rsidR="005F0338" w:rsidRPr="0059505F" w:rsidRDefault="005F0338" w:rsidP="00577D46">
                        <w:pPr>
                          <w:ind w:left="360"/>
                          <w:rPr>
                            <w:rFonts w:ascii="Arial" w:hAnsi="Arial" w:cs="Arial"/>
                          </w:rPr>
                        </w:pPr>
                      </w:p>
                      <w:p w:rsidR="005F0338" w:rsidRPr="0059505F" w:rsidRDefault="005F0338" w:rsidP="00577D46">
                        <w:pPr>
                          <w:ind w:left="360"/>
                          <w:rPr>
                            <w:rFonts w:ascii="Arial" w:hAnsi="Arial" w:cs="Arial"/>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9"/>
                          <w:gridCol w:w="8692"/>
                          <w:gridCol w:w="1468"/>
                          <w:gridCol w:w="1466"/>
                          <w:gridCol w:w="955"/>
                          <w:gridCol w:w="1468"/>
                        </w:tblGrid>
                        <w:tr w:rsidR="005F0338" w:rsidRPr="0059505F" w:rsidTr="00577D46">
                          <w:trPr>
                            <w:trHeight w:val="132"/>
                          </w:trPr>
                          <w:tc>
                            <w:tcPr>
                              <w:tcW w:w="1009" w:type="dxa"/>
                              <w:tcBorders>
                                <w:top w:val="nil"/>
                                <w:left w:val="nil"/>
                                <w:bottom w:val="nil"/>
                                <w:right w:val="nil"/>
                              </w:tcBorders>
                              <w:tcMar>
                                <w:top w:w="19" w:type="dxa"/>
                                <w:left w:w="19" w:type="dxa"/>
                                <w:bottom w:w="19" w:type="dxa"/>
                                <w:right w:w="19" w:type="dxa"/>
                              </w:tcMar>
                            </w:tcPr>
                            <w:p w:rsidR="005F0338" w:rsidRPr="008401C1" w:rsidRDefault="005F0338" w:rsidP="00577D46">
                              <w:pPr>
                                <w:rPr>
                                  <w:rFonts w:ascii="Arial" w:hAnsi="Arial" w:cs="Arial"/>
                                  <w:lang w:val="en-US" w:eastAsia="en-US"/>
                                </w:rPr>
                              </w:pPr>
                            </w:p>
                          </w:tc>
                          <w:tc>
                            <w:tcPr>
                              <w:tcW w:w="8692" w:type="dxa"/>
                              <w:tcBorders>
                                <w:top w:val="nil"/>
                                <w:left w:val="nil"/>
                                <w:bottom w:val="nil"/>
                                <w:right w:val="nil"/>
                              </w:tcBorders>
                              <w:tcMar>
                                <w:top w:w="19" w:type="dxa"/>
                                <w:left w:w="19" w:type="dxa"/>
                                <w:bottom w:w="19" w:type="dxa"/>
                                <w:right w:w="19" w:type="dxa"/>
                              </w:tcMar>
                            </w:tcPr>
                            <w:p w:rsidR="005F0338" w:rsidRPr="008401C1" w:rsidRDefault="005F0338" w:rsidP="00577D46">
                              <w:pPr>
                                <w:rPr>
                                  <w:rFonts w:ascii="Arial" w:hAnsi="Arial" w:cs="Arial"/>
                                  <w:lang w:val="en-US" w:eastAsia="en-US"/>
                                </w:rPr>
                              </w:pPr>
                            </w:p>
                          </w:tc>
                          <w:tc>
                            <w:tcPr>
                              <w:tcW w:w="1468"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c>
                            <w:tcPr>
                              <w:tcW w:w="1466"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c>
                            <w:tcPr>
                              <w:tcW w:w="955"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c>
                            <w:tcPr>
                              <w:tcW w:w="1468"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r>
                        <w:tr w:rsidR="005F0338" w:rsidRPr="0059505F" w:rsidTr="00577D46">
                          <w:trPr>
                            <w:trHeight w:val="132"/>
                          </w:trPr>
                          <w:tc>
                            <w:tcPr>
                              <w:tcW w:w="1009" w:type="dxa"/>
                              <w:tcBorders>
                                <w:top w:val="nil"/>
                                <w:left w:val="nil"/>
                                <w:bottom w:val="nil"/>
                                <w:right w:val="nil"/>
                              </w:tcBorders>
                              <w:tcMar>
                                <w:top w:w="19" w:type="dxa"/>
                                <w:left w:w="19" w:type="dxa"/>
                                <w:bottom w:w="19" w:type="dxa"/>
                                <w:right w:w="19" w:type="dxa"/>
                              </w:tcMar>
                            </w:tcPr>
                            <w:p w:rsidR="005F0338" w:rsidRPr="008401C1" w:rsidRDefault="005F0338" w:rsidP="00577D46">
                              <w:pPr>
                                <w:rPr>
                                  <w:rFonts w:ascii="Arial" w:hAnsi="Arial" w:cs="Arial"/>
                                  <w:lang w:val="en-US" w:eastAsia="en-US"/>
                                </w:rPr>
                              </w:pPr>
                            </w:p>
                          </w:tc>
                          <w:tc>
                            <w:tcPr>
                              <w:tcW w:w="8692" w:type="dxa"/>
                              <w:tcBorders>
                                <w:top w:val="nil"/>
                                <w:left w:val="nil"/>
                                <w:bottom w:val="nil"/>
                                <w:right w:val="nil"/>
                              </w:tcBorders>
                              <w:tcMar>
                                <w:top w:w="19" w:type="dxa"/>
                                <w:left w:w="19" w:type="dxa"/>
                                <w:bottom w:w="19" w:type="dxa"/>
                                <w:right w:w="19" w:type="dxa"/>
                              </w:tcMar>
                            </w:tcPr>
                            <w:p w:rsidR="005F0338" w:rsidRPr="008401C1" w:rsidRDefault="005F0338" w:rsidP="00577D46">
                              <w:pPr>
                                <w:rPr>
                                  <w:rFonts w:ascii="Arial" w:hAnsi="Arial" w:cs="Arial"/>
                                  <w:lang w:val="en-US" w:eastAsia="en-US"/>
                                </w:rPr>
                              </w:pPr>
                            </w:p>
                          </w:tc>
                          <w:tc>
                            <w:tcPr>
                              <w:tcW w:w="1468"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c>
                            <w:tcPr>
                              <w:tcW w:w="1466"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c>
                            <w:tcPr>
                              <w:tcW w:w="955"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c>
                            <w:tcPr>
                              <w:tcW w:w="1468" w:type="dxa"/>
                              <w:tcBorders>
                                <w:top w:val="nil"/>
                                <w:left w:val="nil"/>
                                <w:bottom w:val="nil"/>
                                <w:right w:val="nil"/>
                              </w:tcBorders>
                              <w:tcMar>
                                <w:top w:w="19" w:type="dxa"/>
                                <w:left w:w="19" w:type="dxa"/>
                                <w:bottom w:w="19" w:type="dxa"/>
                                <w:right w:w="19" w:type="dxa"/>
                              </w:tcMar>
                            </w:tcPr>
                            <w:p w:rsidR="005F0338" w:rsidRPr="008401C1" w:rsidRDefault="005F0338" w:rsidP="00577D46">
                              <w:pPr>
                                <w:jc w:val="right"/>
                                <w:rPr>
                                  <w:rFonts w:ascii="Arial" w:hAnsi="Arial" w:cs="Arial"/>
                                  <w:lang w:val="en-US" w:eastAsia="en-US"/>
                                </w:rPr>
                              </w:pPr>
                            </w:p>
                          </w:tc>
                        </w:tr>
                      </w:tbl>
                      <w:p w:rsidR="005F0338" w:rsidRPr="0059505F" w:rsidRDefault="005F0338" w:rsidP="00577D46">
                        <w:pPr>
                          <w:ind w:left="360"/>
                          <w:rPr>
                            <w:rFonts w:ascii="Arial" w:hAnsi="Arial" w:cs="Arial"/>
                          </w:rPr>
                        </w:pPr>
                      </w:p>
                    </w:tc>
                  </w:tr>
                </w:tbl>
                <w:p w:rsidR="005F0338" w:rsidRPr="0059505F" w:rsidRDefault="005F0338" w:rsidP="00577D46">
                  <w:pPr>
                    <w:rPr>
                      <w:rFonts w:ascii="Arial" w:hAnsi="Arial" w:cs="Arial"/>
                    </w:rPr>
                  </w:pPr>
                </w:p>
              </w:tc>
            </w:tr>
          </w:tbl>
          <w:p w:rsidR="005F0338" w:rsidRPr="0059505F" w:rsidRDefault="005F0338" w:rsidP="00577D46">
            <w:pPr>
              <w:tabs>
                <w:tab w:val="left" w:pos="1140"/>
              </w:tabs>
              <w:rPr>
                <w:rFonts w:ascii="Arial" w:hAnsi="Arial" w:cs="Arial"/>
              </w:rPr>
            </w:pPr>
          </w:p>
          <w:p w:rsidR="005F0338" w:rsidRPr="0059505F" w:rsidRDefault="005F0338" w:rsidP="00577D46">
            <w:pPr>
              <w:rPr>
                <w:rFonts w:ascii="Arial" w:hAnsi="Arial" w:cs="Arial"/>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21"/>
              <w:gridCol w:w="8844"/>
              <w:gridCol w:w="1474"/>
              <w:gridCol w:w="1474"/>
              <w:gridCol w:w="963"/>
              <w:gridCol w:w="1474"/>
            </w:tblGrid>
            <w:tr w:rsidR="005F0338" w:rsidTr="00577D46">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rsidR="005F0338" w:rsidRDefault="005F0338" w:rsidP="00577D46"/>
              </w:tc>
              <w:tc>
                <w:tcPr>
                  <w:tcW w:w="8844" w:type="dxa"/>
                  <w:tcBorders>
                    <w:top w:val="single" w:sz="15" w:space="0" w:color="000000"/>
                    <w:left w:val="nil"/>
                    <w:bottom w:val="nil"/>
                    <w:right w:val="nil"/>
                  </w:tcBorders>
                  <w:tcMar>
                    <w:top w:w="39" w:type="dxa"/>
                    <w:left w:w="0" w:type="dxa"/>
                    <w:bottom w:w="0" w:type="dxa"/>
                    <w:right w:w="0" w:type="dxa"/>
                  </w:tcMar>
                  <w:vAlign w:val="bottom"/>
                </w:tcPr>
                <w:p w:rsidR="005F0338" w:rsidRDefault="005F0338" w:rsidP="00577D46"/>
              </w:tc>
              <w:tc>
                <w:tcPr>
                  <w:tcW w:w="1474" w:type="dxa"/>
                  <w:tcBorders>
                    <w:top w:val="single" w:sz="15" w:space="0" w:color="000000"/>
                    <w:left w:val="nil"/>
                    <w:bottom w:val="nil"/>
                    <w:right w:val="nil"/>
                  </w:tcBorders>
                  <w:tcMar>
                    <w:top w:w="39" w:type="dxa"/>
                    <w:left w:w="0" w:type="dxa"/>
                    <w:bottom w:w="0" w:type="dxa"/>
                    <w:right w:w="0" w:type="dxa"/>
                  </w:tcMar>
                  <w:vAlign w:val="bottom"/>
                </w:tcPr>
                <w:p w:rsidR="005F0338" w:rsidRDefault="005F0338" w:rsidP="00577D46"/>
              </w:tc>
              <w:tc>
                <w:tcPr>
                  <w:tcW w:w="1474" w:type="dxa"/>
                  <w:gridSpan w:val="3"/>
                  <w:tcBorders>
                    <w:top w:val="single" w:sz="15" w:space="0" w:color="000000"/>
                    <w:left w:val="nil"/>
                    <w:bottom w:val="nil"/>
                    <w:right w:val="nil"/>
                  </w:tcBorders>
                  <w:tcMar>
                    <w:top w:w="39" w:type="dxa"/>
                    <w:left w:w="0" w:type="dxa"/>
                    <w:bottom w:w="0" w:type="dxa"/>
                    <w:right w:w="0" w:type="dxa"/>
                  </w:tcMar>
                  <w:vAlign w:val="bottom"/>
                </w:tcPr>
                <w:p w:rsidR="005F0338" w:rsidRDefault="005F0338" w:rsidP="00577D46">
                  <w:pPr>
                    <w:jc w:val="center"/>
                  </w:pPr>
                  <w:r>
                    <w:rPr>
                      <w:rFonts w:ascii="Arial" w:eastAsia="Arial" w:hAnsi="Arial"/>
                      <w:b/>
                      <w:color w:val="000000"/>
                      <w:sz w:val="18"/>
                    </w:rPr>
                    <w:t>PROMJENA</w:t>
                  </w:r>
                </w:p>
              </w:tc>
            </w:tr>
            <w:tr w:rsidR="005F0338" w:rsidTr="00577D46">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rsidR="005F0338" w:rsidRDefault="005F0338" w:rsidP="00577D46">
                  <w:r>
                    <w:rPr>
                      <w:rFonts w:ascii="Arial" w:eastAsia="Arial" w:hAnsi="Arial"/>
                      <w:b/>
                      <w:color w:val="000000"/>
                      <w:sz w:val="18"/>
                    </w:rPr>
                    <w:t>BROJ KONTA</w:t>
                  </w:r>
                </w:p>
              </w:tc>
              <w:tc>
                <w:tcPr>
                  <w:tcW w:w="8844" w:type="dxa"/>
                  <w:tcBorders>
                    <w:top w:val="nil"/>
                    <w:left w:val="nil"/>
                    <w:bottom w:val="single" w:sz="15" w:space="0" w:color="000000"/>
                    <w:right w:val="nil"/>
                  </w:tcBorders>
                  <w:tcMar>
                    <w:top w:w="0" w:type="dxa"/>
                    <w:left w:w="39" w:type="dxa"/>
                    <w:bottom w:w="39" w:type="dxa"/>
                    <w:right w:w="39" w:type="dxa"/>
                  </w:tcMar>
                  <w:vAlign w:val="bottom"/>
                </w:tcPr>
                <w:p w:rsidR="005F0338" w:rsidRDefault="005F0338" w:rsidP="00577D46">
                  <w:r>
                    <w:rPr>
                      <w:rFonts w:ascii="Arial" w:eastAsia="Arial" w:hAnsi="Arial"/>
                      <w:b/>
                      <w:color w:val="000000"/>
                      <w:sz w:val="18"/>
                    </w:rPr>
                    <w:t>VRSTA PRIHODA / RASHODA</w:t>
                  </w:r>
                </w:p>
              </w:tc>
              <w:tc>
                <w:tcPr>
                  <w:tcW w:w="1474" w:type="dxa"/>
                  <w:tcBorders>
                    <w:top w:val="nil"/>
                    <w:left w:val="nil"/>
                    <w:bottom w:val="single" w:sz="15" w:space="0" w:color="000000"/>
                    <w:right w:val="nil"/>
                  </w:tcBorders>
                  <w:tcMar>
                    <w:top w:w="0" w:type="dxa"/>
                    <w:left w:w="39" w:type="dxa"/>
                    <w:bottom w:w="39" w:type="dxa"/>
                    <w:right w:w="39" w:type="dxa"/>
                  </w:tcMar>
                  <w:vAlign w:val="bottom"/>
                </w:tcPr>
                <w:p w:rsidR="005F0338" w:rsidRDefault="005F0338" w:rsidP="00577D46">
                  <w:pPr>
                    <w:jc w:val="right"/>
                  </w:pPr>
                  <w:r>
                    <w:rPr>
                      <w:rFonts w:ascii="Arial" w:eastAsia="Arial" w:hAnsi="Arial"/>
                      <w:b/>
                      <w:color w:val="000000"/>
                      <w:sz w:val="18"/>
                    </w:rPr>
                    <w:t>PLANIRANO</w:t>
                  </w:r>
                </w:p>
              </w:tc>
              <w:tc>
                <w:tcPr>
                  <w:tcW w:w="1474" w:type="dxa"/>
                  <w:tcBorders>
                    <w:top w:val="nil"/>
                    <w:left w:val="nil"/>
                    <w:bottom w:val="single" w:sz="15" w:space="0" w:color="000000"/>
                    <w:right w:val="nil"/>
                  </w:tcBorders>
                  <w:tcMar>
                    <w:top w:w="0" w:type="dxa"/>
                    <w:left w:w="39" w:type="dxa"/>
                    <w:bottom w:w="39" w:type="dxa"/>
                    <w:right w:w="39" w:type="dxa"/>
                  </w:tcMar>
                  <w:vAlign w:val="bottom"/>
                </w:tcPr>
                <w:p w:rsidR="005F0338" w:rsidRDefault="005F0338" w:rsidP="00577D46">
                  <w:pPr>
                    <w:jc w:val="right"/>
                  </w:pPr>
                  <w:r>
                    <w:rPr>
                      <w:rFonts w:ascii="Arial" w:eastAsia="Arial" w:hAnsi="Arial"/>
                      <w:b/>
                      <w:color w:val="000000"/>
                      <w:sz w:val="18"/>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rsidR="005F0338" w:rsidRDefault="005F0338" w:rsidP="00577D46">
                  <w:pPr>
                    <w:jc w:val="right"/>
                  </w:pPr>
                  <w:r>
                    <w:rPr>
                      <w:rFonts w:ascii="Arial" w:eastAsia="Arial" w:hAnsi="Arial"/>
                      <w:b/>
                      <w:color w:val="000000"/>
                      <w:sz w:val="18"/>
                    </w:rPr>
                    <w:t>(%)</w:t>
                  </w:r>
                </w:p>
              </w:tc>
              <w:tc>
                <w:tcPr>
                  <w:tcW w:w="1474" w:type="dxa"/>
                  <w:tcBorders>
                    <w:top w:val="nil"/>
                    <w:left w:val="nil"/>
                    <w:bottom w:val="single" w:sz="15" w:space="0" w:color="000000"/>
                    <w:right w:val="nil"/>
                  </w:tcBorders>
                  <w:tcMar>
                    <w:top w:w="0" w:type="dxa"/>
                    <w:left w:w="39" w:type="dxa"/>
                    <w:bottom w:w="39" w:type="dxa"/>
                    <w:right w:w="39" w:type="dxa"/>
                  </w:tcMar>
                  <w:vAlign w:val="bottom"/>
                </w:tcPr>
                <w:p w:rsidR="005F0338" w:rsidRDefault="005F0338" w:rsidP="00577D46">
                  <w:pPr>
                    <w:jc w:val="right"/>
                  </w:pPr>
                  <w:r>
                    <w:rPr>
                      <w:rFonts w:ascii="Arial" w:eastAsia="Arial" w:hAnsi="Arial"/>
                      <w:b/>
                      <w:color w:val="000000"/>
                      <w:sz w:val="18"/>
                    </w:rPr>
                    <w:t>NOVI IZNOS</w:t>
                  </w:r>
                </w:p>
              </w:tc>
            </w:tr>
          </w:tbl>
          <w:p w:rsidR="005F0338" w:rsidRPr="0059505F" w:rsidRDefault="005F0338" w:rsidP="00577D46">
            <w:pPr>
              <w:rPr>
                <w:rFonts w:ascii="Arial" w:hAnsi="Arial" w:cs="Arial"/>
              </w:rPr>
            </w:pPr>
          </w:p>
          <w:tbl>
            <w:tblPr>
              <w:tblW w:w="15280" w:type="dxa"/>
              <w:tblBorders>
                <w:top w:val="nil"/>
                <w:left w:val="nil"/>
                <w:bottom w:val="nil"/>
                <w:right w:val="nil"/>
              </w:tblBorders>
              <w:tblCellMar>
                <w:left w:w="0" w:type="dxa"/>
                <w:right w:w="0" w:type="dxa"/>
              </w:tblCellMar>
              <w:tblLook w:val="0000" w:firstRow="0" w:lastRow="0" w:firstColumn="0" w:lastColumn="0" w:noHBand="0" w:noVBand="0"/>
            </w:tblPr>
            <w:tblGrid>
              <w:gridCol w:w="86"/>
              <w:gridCol w:w="851"/>
              <w:gridCol w:w="84"/>
              <w:gridCol w:w="7995"/>
              <w:gridCol w:w="288"/>
              <w:gridCol w:w="935"/>
              <w:gridCol w:w="476"/>
              <w:gridCol w:w="62"/>
              <w:gridCol w:w="935"/>
              <w:gridCol w:w="424"/>
              <w:gridCol w:w="163"/>
              <w:gridCol w:w="772"/>
              <w:gridCol w:w="29"/>
              <w:gridCol w:w="474"/>
              <w:gridCol w:w="461"/>
              <w:gridCol w:w="310"/>
              <w:gridCol w:w="935"/>
            </w:tblGrid>
            <w:tr w:rsidR="005F0338" w:rsidTr="00577D46">
              <w:trPr>
                <w:trHeight w:val="148"/>
              </w:trPr>
              <w:tc>
                <w:tcPr>
                  <w:tcW w:w="11712" w:type="dxa"/>
                  <w:gridSpan w:val="9"/>
                  <w:tcBorders>
                    <w:top w:val="nil"/>
                    <w:left w:val="nil"/>
                    <w:bottom w:val="nil"/>
                    <w:right w:val="nil"/>
                  </w:tcBorders>
                  <w:shd w:val="clear" w:color="auto" w:fill="808080"/>
                  <w:tcMar>
                    <w:top w:w="39" w:type="dxa"/>
                    <w:left w:w="39" w:type="dxa"/>
                    <w:bottom w:w="39" w:type="dxa"/>
                    <w:right w:w="39" w:type="dxa"/>
                  </w:tcMar>
                </w:tcPr>
                <w:p w:rsidR="005F0338" w:rsidRDefault="005F0338" w:rsidP="00577D46">
                  <w:r>
                    <w:rPr>
                      <w:rFonts w:ascii="Arial" w:eastAsia="Arial" w:hAnsi="Arial"/>
                      <w:b/>
                      <w:color w:val="FFFFFF"/>
                    </w:rPr>
                    <w:lastRenderedPageBreak/>
                    <w:t>A. RAČUN PRIHODA I RASHODA</w:t>
                  </w:r>
                </w:p>
              </w:tc>
              <w:tc>
                <w:tcPr>
                  <w:tcW w:w="1359" w:type="dxa"/>
                  <w:gridSpan w:val="3"/>
                  <w:tcBorders>
                    <w:top w:val="nil"/>
                    <w:left w:val="nil"/>
                    <w:bottom w:val="nil"/>
                    <w:right w:val="nil"/>
                  </w:tcBorders>
                  <w:shd w:val="clear" w:color="auto" w:fill="808080"/>
                  <w:tcMar>
                    <w:top w:w="39" w:type="dxa"/>
                    <w:left w:w="39" w:type="dxa"/>
                    <w:bottom w:w="39" w:type="dxa"/>
                    <w:right w:w="39" w:type="dxa"/>
                  </w:tcMar>
                </w:tcPr>
                <w:p w:rsidR="005F0338" w:rsidRDefault="005F0338" w:rsidP="00577D46"/>
              </w:tc>
              <w:tc>
                <w:tcPr>
                  <w:tcW w:w="964" w:type="dxa"/>
                  <w:gridSpan w:val="3"/>
                  <w:tcBorders>
                    <w:top w:val="nil"/>
                    <w:left w:val="nil"/>
                    <w:bottom w:val="nil"/>
                    <w:right w:val="nil"/>
                  </w:tcBorders>
                  <w:shd w:val="clear" w:color="auto" w:fill="808080"/>
                  <w:tcMar>
                    <w:top w:w="39" w:type="dxa"/>
                    <w:left w:w="39" w:type="dxa"/>
                    <w:bottom w:w="39" w:type="dxa"/>
                    <w:right w:w="39" w:type="dxa"/>
                  </w:tcMar>
                </w:tcPr>
                <w:p w:rsidR="005F0338" w:rsidRDefault="005F0338" w:rsidP="00577D46"/>
              </w:tc>
              <w:tc>
                <w:tcPr>
                  <w:tcW w:w="1245" w:type="dxa"/>
                  <w:gridSpan w:val="2"/>
                  <w:tcBorders>
                    <w:top w:val="nil"/>
                    <w:left w:val="nil"/>
                    <w:bottom w:val="nil"/>
                    <w:right w:val="nil"/>
                  </w:tcBorders>
                  <w:shd w:val="clear" w:color="auto" w:fill="808080"/>
                  <w:tcMar>
                    <w:top w:w="39" w:type="dxa"/>
                    <w:left w:w="39" w:type="dxa"/>
                    <w:bottom w:w="39" w:type="dxa"/>
                    <w:right w:w="39" w:type="dxa"/>
                  </w:tcMar>
                </w:tcPr>
                <w:p w:rsidR="005F0338" w:rsidRDefault="005F0338" w:rsidP="00577D46"/>
              </w:tc>
            </w:tr>
            <w:tr w:rsidR="005F0338" w:rsidTr="00577D46">
              <w:trPr>
                <w:trHeight w:val="132"/>
              </w:trPr>
              <w:tc>
                <w:tcPr>
                  <w:tcW w:w="1021"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6</w:t>
                  </w:r>
                </w:p>
              </w:tc>
              <w:tc>
                <w:tcPr>
                  <w:tcW w:w="9218"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Prihodi poslovanja</w:t>
                  </w:r>
                </w:p>
              </w:tc>
              <w:tc>
                <w:tcPr>
                  <w:tcW w:w="1473"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20.172.399,59</w:t>
                  </w:r>
                </w:p>
              </w:tc>
              <w:tc>
                <w:tcPr>
                  <w:tcW w:w="1359"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1.188.063,92</w:t>
                  </w:r>
                </w:p>
              </w:tc>
              <w:tc>
                <w:tcPr>
                  <w:tcW w:w="964"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5.9%</w:t>
                  </w:r>
                </w:p>
              </w:tc>
              <w:tc>
                <w:tcPr>
                  <w:tcW w:w="1245" w:type="dxa"/>
                  <w:gridSpan w:val="2"/>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21.360.463,51</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61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Prihodi od poreza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7.111.714,00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2.551.983,68</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35.9%</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9.663.697,68</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611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Porez i prirez na dohodak</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6.656.714,00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2.551.983,68</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38.3%</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9.208.697,68</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613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Porezi na imovinu</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355.000,00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355.000,00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614</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Porezi na robu i usluge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63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Pomoći iz inozemstva i od subjekata unutar općeg proračuna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8.041.541,00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- 1.883.632,00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-23.4%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6.157.909,00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632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Pomoći od međunarodnih organizacija te institucija i tijela EU</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633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Pomoći proračunu iz drugih proračuna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3.499.077,00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- 920.652,00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-26.3%</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2.578.425,00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634</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Pomoći od izvanproračunskih korisnika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989.980,00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- 972.980,00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-98.3%</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17.000,00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635</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Pomoći izravnanja za decentralizirane funkcije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3.464.984,00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3.464.984,00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638</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Pomoći iz državnog proračuna temeljem prijenosa EU sredstava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87.500,00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11.4%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97.500,00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64</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Prihodi od imovine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2.518.590,00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416.381,83</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16.5%</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2.934.971,83</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641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Prihodi od financijske imovine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3.600,00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107.000,00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2972.2%</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110.600,00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642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Prihodi od nefinancijske imovine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2.514.990,00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309.381,83</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12.3%</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2.824.371,83</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65</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Prihodi od upravnih i administrativnih pristojbi, pristojbi po posebnim propisima i naknada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2.286.854,59</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77.180,41</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3.4%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2.364.035,00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651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Upravne i administrativne pristojbe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33.070,00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33.070,00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652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Prihodi po posebnim propisima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769.790,00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29.800,00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3.9%</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799.590,00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653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Komunalni doprinosi i naknade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1.483.994,59</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47.380,41</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3.2%</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1.531.375,00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66</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Prihodi od prodaje proizvoda i robe te pruženih usluga i prihodi od donacija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213.200,00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26.150,00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12.3%</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239.350,00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661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Prihodi od prodaje proizvoda i robe te pruženih usluga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3.200,00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26.150,00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817.2%</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29.350,00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663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Donacije od pravnih i fizičkih osoba izvan općeg proračuna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210.000,00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210.000,00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68</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Kazne, upravne mjere i ostali prihodi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500,00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500,00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681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Kazne i upravne mjere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500,00</w:t>
                  </w:r>
                </w:p>
              </w:tc>
            </w:tr>
            <w:tr w:rsidR="005F0338" w:rsidTr="00577D46">
              <w:trPr>
                <w:trHeight w:val="132"/>
              </w:trPr>
              <w:tc>
                <w:tcPr>
                  <w:tcW w:w="1021"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7</w:t>
                  </w:r>
                </w:p>
              </w:tc>
              <w:tc>
                <w:tcPr>
                  <w:tcW w:w="9218"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Prihodi od prodaje nefinancijske imovine</w:t>
                  </w:r>
                </w:p>
              </w:tc>
              <w:tc>
                <w:tcPr>
                  <w:tcW w:w="1473"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250.000,00</w:t>
                  </w:r>
                </w:p>
              </w:tc>
              <w:tc>
                <w:tcPr>
                  <w:tcW w:w="1359"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160.000,00</w:t>
                  </w:r>
                </w:p>
              </w:tc>
              <w:tc>
                <w:tcPr>
                  <w:tcW w:w="964"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64.0%</w:t>
                  </w:r>
                </w:p>
              </w:tc>
              <w:tc>
                <w:tcPr>
                  <w:tcW w:w="1245" w:type="dxa"/>
                  <w:gridSpan w:val="2"/>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410.000,00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71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Prihodi od prodaje neproizvedene dugotrajne imovine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711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Prihodi od prodaje materijalne imovine - prirodnih bogatstava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72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Prihodi od prodaje proizvedene dugotrajne imovine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250.000,00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160.000,00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64.0%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410.000,00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721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Prihodi od prodaje građevinskih objekata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200.000,00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160.000,00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80.0%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360.000,00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723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Prihodi od prodaje prijevoznih sredstava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50.000,00</w:t>
                  </w:r>
                </w:p>
              </w:tc>
            </w:tr>
            <w:tr w:rsidR="005F0338" w:rsidTr="00577D46">
              <w:trPr>
                <w:gridAfter w:val="1"/>
                <w:wAfter w:w="935" w:type="dxa"/>
                <w:trHeight w:val="132"/>
              </w:trPr>
              <w:tc>
                <w:tcPr>
                  <w:tcW w:w="86" w:type="dxa"/>
                  <w:tcBorders>
                    <w:top w:val="nil"/>
                    <w:left w:val="nil"/>
                    <w:bottom w:val="nil"/>
                    <w:right w:val="nil"/>
                  </w:tcBorders>
                  <w:tcMar>
                    <w:top w:w="19" w:type="dxa"/>
                    <w:left w:w="19" w:type="dxa"/>
                    <w:bottom w:w="19" w:type="dxa"/>
                    <w:right w:w="19" w:type="dxa"/>
                  </w:tcMar>
                </w:tcPr>
                <w:p w:rsidR="005F0338" w:rsidRDefault="005F0338" w:rsidP="00577D46">
                  <w:pPr>
                    <w:rPr>
                      <w:rFonts w:ascii="Arial" w:eastAsia="Arial" w:hAnsi="Arial"/>
                      <w:color w:val="000000"/>
                      <w:sz w:val="18"/>
                    </w:rPr>
                  </w:pPr>
                </w:p>
              </w:tc>
              <w:tc>
                <w:tcPr>
                  <w:tcW w:w="9218" w:type="dxa"/>
                  <w:gridSpan w:val="4"/>
                  <w:tcBorders>
                    <w:top w:val="nil"/>
                    <w:left w:val="nil"/>
                    <w:bottom w:val="nil"/>
                    <w:right w:val="nil"/>
                  </w:tcBorders>
                  <w:tcMar>
                    <w:top w:w="19" w:type="dxa"/>
                    <w:left w:w="19" w:type="dxa"/>
                    <w:bottom w:w="19" w:type="dxa"/>
                    <w:right w:w="19" w:type="dxa"/>
                  </w:tcMar>
                </w:tcPr>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7038"/>
                    <w:gridCol w:w="817"/>
                    <w:gridCol w:w="578"/>
                    <w:gridCol w:w="747"/>
                  </w:tblGrid>
                  <w:tr w:rsidR="005F0338" w:rsidTr="00577D46">
                    <w:trPr>
                      <w:trHeight w:val="148"/>
                    </w:trPr>
                    <w:tc>
                      <w:tcPr>
                        <w:tcW w:w="3833" w:type="pct"/>
                        <w:tcBorders>
                          <w:top w:val="nil"/>
                          <w:left w:val="nil"/>
                          <w:bottom w:val="nil"/>
                          <w:right w:val="nil"/>
                        </w:tcBorders>
                        <w:shd w:val="clear" w:color="auto" w:fill="808080"/>
                        <w:tcMar>
                          <w:top w:w="39" w:type="dxa"/>
                          <w:left w:w="39" w:type="dxa"/>
                          <w:bottom w:w="39" w:type="dxa"/>
                          <w:right w:w="39" w:type="dxa"/>
                        </w:tcMar>
                      </w:tcPr>
                      <w:p w:rsidR="005F0338" w:rsidRDefault="005F0338" w:rsidP="00577D46">
                        <w:pPr>
                          <w:ind w:left="-58" w:firstLine="58"/>
                        </w:pPr>
                        <w:r>
                          <w:rPr>
                            <w:rFonts w:ascii="Arial" w:eastAsia="Arial" w:hAnsi="Arial"/>
                            <w:b/>
                            <w:color w:val="FFFFFF"/>
                          </w:rPr>
                          <w:t>C. RASPOLOŽIVA SREDSTVA IZ PRETHODNIH GODINA</w:t>
                        </w:r>
                      </w:p>
                    </w:tc>
                    <w:tc>
                      <w:tcPr>
                        <w:tcW w:w="445" w:type="pct"/>
                        <w:tcBorders>
                          <w:top w:val="nil"/>
                          <w:left w:val="nil"/>
                          <w:bottom w:val="nil"/>
                          <w:right w:val="nil"/>
                        </w:tcBorders>
                        <w:shd w:val="clear" w:color="auto" w:fill="808080"/>
                        <w:tcMar>
                          <w:top w:w="39" w:type="dxa"/>
                          <w:left w:w="39" w:type="dxa"/>
                          <w:bottom w:w="39" w:type="dxa"/>
                          <w:right w:w="39" w:type="dxa"/>
                        </w:tcMar>
                      </w:tcPr>
                      <w:p w:rsidR="005F0338" w:rsidRDefault="005F0338" w:rsidP="00577D46"/>
                    </w:tc>
                    <w:tc>
                      <w:tcPr>
                        <w:tcW w:w="315" w:type="pct"/>
                        <w:tcBorders>
                          <w:top w:val="nil"/>
                          <w:left w:val="nil"/>
                          <w:bottom w:val="nil"/>
                          <w:right w:val="nil"/>
                        </w:tcBorders>
                        <w:shd w:val="clear" w:color="auto" w:fill="808080"/>
                        <w:tcMar>
                          <w:top w:w="39" w:type="dxa"/>
                          <w:left w:w="39" w:type="dxa"/>
                          <w:bottom w:w="39" w:type="dxa"/>
                          <w:right w:w="39" w:type="dxa"/>
                        </w:tcMar>
                      </w:tcPr>
                      <w:p w:rsidR="005F0338" w:rsidRDefault="005F0338" w:rsidP="00577D46"/>
                    </w:tc>
                    <w:tc>
                      <w:tcPr>
                        <w:tcW w:w="407" w:type="pct"/>
                        <w:tcBorders>
                          <w:top w:val="nil"/>
                          <w:left w:val="nil"/>
                          <w:bottom w:val="nil"/>
                          <w:right w:val="nil"/>
                        </w:tcBorders>
                        <w:shd w:val="clear" w:color="auto" w:fill="808080"/>
                        <w:tcMar>
                          <w:top w:w="39" w:type="dxa"/>
                          <w:left w:w="39" w:type="dxa"/>
                          <w:bottom w:w="39" w:type="dxa"/>
                          <w:right w:w="39" w:type="dxa"/>
                        </w:tcMar>
                      </w:tcPr>
                      <w:p w:rsidR="005F0338" w:rsidRDefault="005F0338" w:rsidP="00577D46"/>
                    </w:tc>
                  </w:tr>
                </w:tbl>
                <w:p w:rsidR="005F0338" w:rsidRDefault="005F0338" w:rsidP="00577D46">
                  <w:pPr>
                    <w:rPr>
                      <w:rFonts w:ascii="Arial" w:eastAsia="Arial" w:hAnsi="Arial"/>
                      <w:color w:val="000000"/>
                      <w:sz w:val="18"/>
                    </w:rPr>
                  </w:pP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rPr>
                      <w:rFonts w:ascii="Arial" w:eastAsia="Arial" w:hAnsi="Arial"/>
                      <w:color w:val="000000"/>
                      <w:sz w:val="18"/>
                    </w:rPr>
                  </w:pPr>
                </w:p>
              </w:tc>
              <w:tc>
                <w:tcPr>
                  <w:tcW w:w="1359"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rPr>
                      <w:rFonts w:ascii="Arial" w:eastAsia="Arial" w:hAnsi="Arial"/>
                      <w:color w:val="000000"/>
                      <w:sz w:val="18"/>
                    </w:rPr>
                  </w:pP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rPr>
                      <w:rFonts w:ascii="Arial" w:eastAsia="Arial" w:hAnsi="Arial"/>
                      <w:color w:val="000000"/>
                      <w:sz w:val="18"/>
                    </w:rPr>
                  </w:pPr>
                </w:p>
              </w:tc>
              <w:tc>
                <w:tcPr>
                  <w:tcW w:w="1245"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rPr>
                      <w:rFonts w:ascii="Arial" w:eastAsia="Arial" w:hAnsi="Arial"/>
                      <w:color w:val="000000"/>
                      <w:sz w:val="18"/>
                    </w:rPr>
                  </w:pPr>
                </w:p>
              </w:tc>
            </w:tr>
            <w:tr w:rsidR="005F0338" w:rsidTr="00577D46">
              <w:trPr>
                <w:trHeight w:val="226"/>
              </w:trPr>
              <w:tc>
                <w:tcPr>
                  <w:tcW w:w="937" w:type="dxa"/>
                  <w:gridSpan w:val="2"/>
                  <w:tcBorders>
                    <w:top w:val="nil"/>
                    <w:left w:val="nil"/>
                    <w:bottom w:val="nil"/>
                    <w:right w:val="nil"/>
                  </w:tcBorders>
                  <w:shd w:val="clear" w:color="auto" w:fill="000080"/>
                  <w:tcMar>
                    <w:top w:w="0" w:type="dxa"/>
                    <w:left w:w="39" w:type="dxa"/>
                    <w:bottom w:w="0" w:type="dxa"/>
                    <w:right w:w="39" w:type="dxa"/>
                  </w:tcMar>
                  <w:vAlign w:val="center"/>
                </w:tcPr>
                <w:p w:rsidR="005F0338" w:rsidRPr="00E42739" w:rsidRDefault="005F0338" w:rsidP="00577D46">
                  <w:pPr>
                    <w:rPr>
                      <w:sz w:val="18"/>
                      <w:szCs w:val="18"/>
                    </w:rPr>
                  </w:pPr>
                  <w:r w:rsidRPr="00E42739">
                    <w:rPr>
                      <w:rFonts w:ascii="Arial" w:eastAsia="Arial" w:hAnsi="Arial"/>
                      <w:b/>
                      <w:color w:val="FFFFFF"/>
                      <w:sz w:val="18"/>
                      <w:szCs w:val="18"/>
                    </w:rPr>
                    <w:t>9</w:t>
                  </w:r>
                </w:p>
              </w:tc>
              <w:tc>
                <w:tcPr>
                  <w:tcW w:w="8079" w:type="dxa"/>
                  <w:gridSpan w:val="2"/>
                  <w:tcBorders>
                    <w:top w:val="nil"/>
                    <w:left w:val="nil"/>
                    <w:bottom w:val="nil"/>
                    <w:right w:val="nil"/>
                  </w:tcBorders>
                  <w:shd w:val="clear" w:color="auto" w:fill="000080"/>
                  <w:tcMar>
                    <w:top w:w="0" w:type="dxa"/>
                    <w:left w:w="39" w:type="dxa"/>
                    <w:bottom w:w="0" w:type="dxa"/>
                    <w:right w:w="39" w:type="dxa"/>
                  </w:tcMar>
                  <w:vAlign w:val="center"/>
                </w:tcPr>
                <w:p w:rsidR="005F0338" w:rsidRPr="00E42739" w:rsidRDefault="005F0338" w:rsidP="00577D46">
                  <w:pPr>
                    <w:rPr>
                      <w:sz w:val="18"/>
                      <w:szCs w:val="18"/>
                    </w:rPr>
                  </w:pPr>
                  <w:r>
                    <w:rPr>
                      <w:rFonts w:ascii="Arial" w:eastAsia="Arial" w:hAnsi="Arial"/>
                      <w:b/>
                      <w:color w:val="FFFFFF"/>
                      <w:sz w:val="18"/>
                      <w:szCs w:val="18"/>
                    </w:rPr>
                    <w:t xml:space="preserve"> </w:t>
                  </w:r>
                  <w:r w:rsidRPr="00E42739">
                    <w:rPr>
                      <w:rFonts w:ascii="Arial" w:eastAsia="Arial" w:hAnsi="Arial"/>
                      <w:b/>
                      <w:color w:val="FFFFFF"/>
                      <w:sz w:val="18"/>
                      <w:szCs w:val="18"/>
                    </w:rPr>
                    <w:t>Vlastiti izvori</w:t>
                  </w:r>
                </w:p>
              </w:tc>
              <w:tc>
                <w:tcPr>
                  <w:tcW w:w="1699" w:type="dxa"/>
                  <w:gridSpan w:val="3"/>
                  <w:tcBorders>
                    <w:top w:val="nil"/>
                    <w:left w:val="nil"/>
                    <w:bottom w:val="nil"/>
                    <w:right w:val="nil"/>
                  </w:tcBorders>
                  <w:shd w:val="clear" w:color="auto" w:fill="000080"/>
                  <w:tcMar>
                    <w:top w:w="0" w:type="dxa"/>
                    <w:left w:w="39" w:type="dxa"/>
                    <w:bottom w:w="0" w:type="dxa"/>
                    <w:right w:w="39" w:type="dxa"/>
                  </w:tcMar>
                  <w:vAlign w:val="center"/>
                </w:tcPr>
                <w:p w:rsidR="005F0338" w:rsidRPr="00E42739" w:rsidRDefault="005F0338" w:rsidP="00577D46">
                  <w:pPr>
                    <w:jc w:val="right"/>
                    <w:rPr>
                      <w:sz w:val="18"/>
                      <w:szCs w:val="18"/>
                    </w:rPr>
                  </w:pPr>
                </w:p>
              </w:tc>
              <w:tc>
                <w:tcPr>
                  <w:tcW w:w="1584" w:type="dxa"/>
                  <w:gridSpan w:val="4"/>
                  <w:tcBorders>
                    <w:top w:val="nil"/>
                    <w:left w:val="nil"/>
                    <w:bottom w:val="nil"/>
                    <w:right w:val="nil"/>
                  </w:tcBorders>
                  <w:shd w:val="clear" w:color="auto" w:fill="000080"/>
                  <w:tcMar>
                    <w:top w:w="0" w:type="dxa"/>
                    <w:left w:w="39" w:type="dxa"/>
                    <w:bottom w:w="0" w:type="dxa"/>
                    <w:right w:w="39" w:type="dxa"/>
                  </w:tcMar>
                  <w:vAlign w:val="center"/>
                </w:tcPr>
                <w:p w:rsidR="005F0338" w:rsidRPr="00926201" w:rsidRDefault="005F0338" w:rsidP="00577D46">
                  <w:pPr>
                    <w:jc w:val="center"/>
                    <w:rPr>
                      <w:rFonts w:ascii="Arial" w:hAnsi="Arial" w:cs="Arial"/>
                      <w:sz w:val="18"/>
                      <w:szCs w:val="18"/>
                    </w:rPr>
                  </w:pPr>
                  <w:r w:rsidRPr="00926201">
                    <w:rPr>
                      <w:rFonts w:ascii="Arial" w:hAnsi="Arial" w:cs="Arial"/>
                      <w:sz w:val="18"/>
                      <w:szCs w:val="18"/>
                    </w:rPr>
                    <w:t xml:space="preserve"> 0,00</w:t>
                  </w:r>
                </w:p>
              </w:tc>
              <w:tc>
                <w:tcPr>
                  <w:tcW w:w="1275" w:type="dxa"/>
                  <w:gridSpan w:val="3"/>
                  <w:tcBorders>
                    <w:top w:val="nil"/>
                    <w:left w:val="nil"/>
                    <w:bottom w:val="nil"/>
                    <w:right w:val="nil"/>
                  </w:tcBorders>
                  <w:shd w:val="clear" w:color="auto" w:fill="000080"/>
                  <w:tcMar>
                    <w:top w:w="0" w:type="dxa"/>
                    <w:left w:w="39" w:type="dxa"/>
                    <w:bottom w:w="0" w:type="dxa"/>
                    <w:right w:w="39" w:type="dxa"/>
                  </w:tcMar>
                  <w:vAlign w:val="center"/>
                </w:tcPr>
                <w:p w:rsidR="005F0338" w:rsidRPr="00926201" w:rsidRDefault="005F0338" w:rsidP="00577D46">
                  <w:pPr>
                    <w:ind w:left="-203"/>
                    <w:rPr>
                      <w:sz w:val="18"/>
                      <w:szCs w:val="18"/>
                    </w:rPr>
                  </w:pPr>
                  <w:r>
                    <w:rPr>
                      <w:rFonts w:ascii="Arial" w:eastAsia="Arial" w:hAnsi="Arial"/>
                      <w:b/>
                      <w:color w:val="FFFFFF"/>
                      <w:sz w:val="18"/>
                      <w:szCs w:val="18"/>
                    </w:rPr>
                    <w:t>11</w:t>
                  </w:r>
                  <w:r w:rsidRPr="00926201">
                    <w:rPr>
                      <w:rFonts w:ascii="Arial" w:eastAsia="Arial" w:hAnsi="Arial"/>
                      <w:b/>
                      <w:color w:val="FFFFFF"/>
                      <w:sz w:val="18"/>
                      <w:szCs w:val="18"/>
                    </w:rPr>
                    <w:t xml:space="preserve">143.535,93       </w:t>
                  </w:r>
                </w:p>
              </w:tc>
              <w:tc>
                <w:tcPr>
                  <w:tcW w:w="1706" w:type="dxa"/>
                  <w:gridSpan w:val="3"/>
                  <w:tcBorders>
                    <w:top w:val="nil"/>
                    <w:left w:val="nil"/>
                    <w:bottom w:val="nil"/>
                    <w:right w:val="nil"/>
                  </w:tcBorders>
                  <w:shd w:val="clear" w:color="auto" w:fill="000080"/>
                  <w:tcMar>
                    <w:top w:w="0" w:type="dxa"/>
                    <w:left w:w="39" w:type="dxa"/>
                    <w:bottom w:w="0" w:type="dxa"/>
                    <w:right w:w="39" w:type="dxa"/>
                  </w:tcMar>
                  <w:vAlign w:val="center"/>
                </w:tcPr>
                <w:p w:rsidR="005F0338" w:rsidRPr="00E42739" w:rsidRDefault="005F0338" w:rsidP="00577D46">
                  <w:pPr>
                    <w:rPr>
                      <w:sz w:val="18"/>
                      <w:szCs w:val="18"/>
                    </w:rPr>
                  </w:pPr>
                  <w:r>
                    <w:rPr>
                      <w:rFonts w:ascii="Arial" w:eastAsia="Arial" w:hAnsi="Arial"/>
                      <w:b/>
                      <w:color w:val="FFFFFF"/>
                      <w:sz w:val="18"/>
                      <w:szCs w:val="18"/>
                    </w:rPr>
                    <w:t xml:space="preserve">0.0%      </w:t>
                  </w:r>
                  <w:r w:rsidRPr="00E42739">
                    <w:rPr>
                      <w:rFonts w:ascii="Arial" w:eastAsia="Arial" w:hAnsi="Arial"/>
                      <w:b/>
                      <w:color w:val="FFFFFF"/>
                      <w:sz w:val="18"/>
                      <w:szCs w:val="18"/>
                    </w:rPr>
                    <w:t>143.535,93</w:t>
                  </w:r>
                </w:p>
              </w:tc>
            </w:tr>
            <w:tr w:rsidR="005F0338" w:rsidTr="00577D46">
              <w:trPr>
                <w:trHeight w:val="226"/>
              </w:trPr>
              <w:tc>
                <w:tcPr>
                  <w:tcW w:w="937" w:type="dxa"/>
                  <w:gridSpan w:val="2"/>
                  <w:tcBorders>
                    <w:top w:val="nil"/>
                    <w:left w:val="nil"/>
                    <w:bottom w:val="nil"/>
                    <w:right w:val="nil"/>
                  </w:tcBorders>
                  <w:tcMar>
                    <w:top w:w="0" w:type="dxa"/>
                    <w:left w:w="39" w:type="dxa"/>
                    <w:bottom w:w="0" w:type="dxa"/>
                    <w:right w:w="39" w:type="dxa"/>
                  </w:tcMar>
                  <w:vAlign w:val="center"/>
                </w:tcPr>
                <w:p w:rsidR="005F0338" w:rsidRPr="00E42739" w:rsidRDefault="005F0338" w:rsidP="00577D46">
                  <w:pPr>
                    <w:rPr>
                      <w:sz w:val="18"/>
                      <w:szCs w:val="18"/>
                    </w:rPr>
                  </w:pPr>
                  <w:r w:rsidRPr="00E42739">
                    <w:rPr>
                      <w:rFonts w:ascii="Arial" w:eastAsia="Arial" w:hAnsi="Arial"/>
                      <w:b/>
                      <w:color w:val="000000"/>
                      <w:sz w:val="18"/>
                      <w:szCs w:val="18"/>
                    </w:rPr>
                    <w:t>92</w:t>
                  </w:r>
                </w:p>
              </w:tc>
              <w:tc>
                <w:tcPr>
                  <w:tcW w:w="8079" w:type="dxa"/>
                  <w:gridSpan w:val="2"/>
                  <w:tcBorders>
                    <w:top w:val="nil"/>
                    <w:left w:val="nil"/>
                    <w:bottom w:val="nil"/>
                    <w:right w:val="nil"/>
                  </w:tcBorders>
                  <w:tcMar>
                    <w:top w:w="0" w:type="dxa"/>
                    <w:left w:w="39" w:type="dxa"/>
                    <w:bottom w:w="0" w:type="dxa"/>
                    <w:right w:w="39" w:type="dxa"/>
                  </w:tcMar>
                  <w:vAlign w:val="center"/>
                </w:tcPr>
                <w:p w:rsidR="005F0338" w:rsidRPr="00E42739" w:rsidRDefault="005F0338" w:rsidP="00577D46">
                  <w:pPr>
                    <w:rPr>
                      <w:sz w:val="18"/>
                      <w:szCs w:val="18"/>
                    </w:rPr>
                  </w:pPr>
                  <w:r>
                    <w:rPr>
                      <w:rFonts w:ascii="Arial" w:eastAsia="Arial" w:hAnsi="Arial"/>
                      <w:b/>
                      <w:color w:val="000000"/>
                      <w:sz w:val="18"/>
                      <w:szCs w:val="18"/>
                    </w:rPr>
                    <w:t xml:space="preserve"> </w:t>
                  </w:r>
                  <w:r w:rsidRPr="00E42739">
                    <w:rPr>
                      <w:rFonts w:ascii="Arial" w:eastAsia="Arial" w:hAnsi="Arial"/>
                      <w:b/>
                      <w:color w:val="000000"/>
                      <w:sz w:val="18"/>
                      <w:szCs w:val="18"/>
                    </w:rPr>
                    <w:t>Rezultat poslovanja</w:t>
                  </w:r>
                </w:p>
              </w:tc>
              <w:tc>
                <w:tcPr>
                  <w:tcW w:w="1699" w:type="dxa"/>
                  <w:gridSpan w:val="3"/>
                  <w:tcBorders>
                    <w:top w:val="nil"/>
                    <w:left w:val="nil"/>
                    <w:bottom w:val="nil"/>
                    <w:right w:val="nil"/>
                  </w:tcBorders>
                  <w:tcMar>
                    <w:top w:w="0" w:type="dxa"/>
                    <w:left w:w="39" w:type="dxa"/>
                    <w:bottom w:w="0" w:type="dxa"/>
                    <w:right w:w="39" w:type="dxa"/>
                  </w:tcMar>
                  <w:vAlign w:val="center"/>
                </w:tcPr>
                <w:p w:rsidR="005F0338" w:rsidRPr="00E42739" w:rsidRDefault="005F0338" w:rsidP="00577D46">
                  <w:pPr>
                    <w:jc w:val="right"/>
                    <w:rPr>
                      <w:sz w:val="18"/>
                      <w:szCs w:val="18"/>
                    </w:rPr>
                  </w:pPr>
                </w:p>
              </w:tc>
              <w:tc>
                <w:tcPr>
                  <w:tcW w:w="1584" w:type="dxa"/>
                  <w:gridSpan w:val="4"/>
                  <w:tcBorders>
                    <w:top w:val="nil"/>
                    <w:left w:val="nil"/>
                    <w:bottom w:val="nil"/>
                    <w:right w:val="nil"/>
                  </w:tcBorders>
                  <w:tcMar>
                    <w:top w:w="0" w:type="dxa"/>
                    <w:left w:w="39" w:type="dxa"/>
                    <w:bottom w:w="0" w:type="dxa"/>
                    <w:right w:w="39" w:type="dxa"/>
                  </w:tcMar>
                </w:tcPr>
                <w:p w:rsidR="005F0338" w:rsidRDefault="005F0338" w:rsidP="00577D46">
                  <w:pPr>
                    <w:tabs>
                      <w:tab w:val="center" w:pos="742"/>
                      <w:tab w:val="right" w:pos="1484"/>
                    </w:tabs>
                  </w:pPr>
                  <w:r>
                    <w:rPr>
                      <w:rFonts w:ascii="Arial" w:eastAsia="Arial" w:hAnsi="Arial"/>
                      <w:b/>
                      <w:color w:val="000000"/>
                      <w:sz w:val="18"/>
                    </w:rPr>
                    <w:tab/>
                    <w:t>0,00</w:t>
                  </w:r>
                  <w:r>
                    <w:rPr>
                      <w:rFonts w:ascii="Arial" w:eastAsia="Arial" w:hAnsi="Arial"/>
                      <w:b/>
                      <w:color w:val="000000"/>
                      <w:sz w:val="18"/>
                    </w:rPr>
                    <w:tab/>
                  </w:r>
                </w:p>
              </w:tc>
              <w:tc>
                <w:tcPr>
                  <w:tcW w:w="1275" w:type="dxa"/>
                  <w:gridSpan w:val="3"/>
                  <w:tcBorders>
                    <w:top w:val="nil"/>
                    <w:left w:val="nil"/>
                    <w:bottom w:val="nil"/>
                    <w:right w:val="nil"/>
                  </w:tcBorders>
                  <w:tcMar>
                    <w:top w:w="0" w:type="dxa"/>
                    <w:left w:w="39" w:type="dxa"/>
                    <w:bottom w:w="0" w:type="dxa"/>
                    <w:right w:w="39" w:type="dxa"/>
                  </w:tcMar>
                  <w:vAlign w:val="center"/>
                </w:tcPr>
                <w:p w:rsidR="005F0338" w:rsidRPr="00926201" w:rsidRDefault="005F0338" w:rsidP="00577D46">
                  <w:pPr>
                    <w:rPr>
                      <w:rFonts w:ascii="Arial" w:hAnsi="Arial" w:cs="Arial"/>
                      <w:sz w:val="18"/>
                      <w:szCs w:val="18"/>
                    </w:rPr>
                  </w:pPr>
                  <w:r w:rsidRPr="00926201">
                    <w:rPr>
                      <w:rFonts w:ascii="Arial" w:hAnsi="Arial" w:cs="Arial"/>
                      <w:sz w:val="18"/>
                      <w:szCs w:val="18"/>
                    </w:rPr>
                    <w:t>143.535,93</w:t>
                  </w:r>
                </w:p>
              </w:tc>
              <w:tc>
                <w:tcPr>
                  <w:tcW w:w="1706" w:type="dxa"/>
                  <w:gridSpan w:val="3"/>
                  <w:tcBorders>
                    <w:top w:val="nil"/>
                    <w:left w:val="nil"/>
                    <w:bottom w:val="nil"/>
                    <w:right w:val="nil"/>
                  </w:tcBorders>
                  <w:tcMar>
                    <w:top w:w="0" w:type="dxa"/>
                    <w:left w:w="39" w:type="dxa"/>
                    <w:bottom w:w="0" w:type="dxa"/>
                    <w:right w:w="39" w:type="dxa"/>
                  </w:tcMar>
                  <w:vAlign w:val="center"/>
                </w:tcPr>
                <w:p w:rsidR="005F0338" w:rsidRPr="00E42739" w:rsidRDefault="005F0338" w:rsidP="00577D46">
                  <w:pPr>
                    <w:rPr>
                      <w:sz w:val="18"/>
                      <w:szCs w:val="18"/>
                    </w:rPr>
                  </w:pPr>
                  <w:r>
                    <w:rPr>
                      <w:rFonts w:ascii="Arial" w:eastAsia="Arial" w:hAnsi="Arial"/>
                      <w:b/>
                      <w:color w:val="000000"/>
                      <w:sz w:val="18"/>
                      <w:szCs w:val="18"/>
                    </w:rPr>
                    <w:t xml:space="preserve">0.0%      </w:t>
                  </w:r>
                  <w:r w:rsidRPr="00E42739">
                    <w:rPr>
                      <w:rFonts w:ascii="Arial" w:eastAsia="Arial" w:hAnsi="Arial"/>
                      <w:b/>
                      <w:color w:val="000000"/>
                      <w:sz w:val="18"/>
                      <w:szCs w:val="18"/>
                    </w:rPr>
                    <w:t>143.535,93</w:t>
                  </w:r>
                </w:p>
              </w:tc>
            </w:tr>
            <w:tr w:rsidR="005F0338" w:rsidTr="00577D46">
              <w:trPr>
                <w:trHeight w:val="226"/>
              </w:trPr>
              <w:tc>
                <w:tcPr>
                  <w:tcW w:w="937" w:type="dxa"/>
                  <w:gridSpan w:val="2"/>
                  <w:tcBorders>
                    <w:top w:val="nil"/>
                    <w:left w:val="nil"/>
                    <w:bottom w:val="nil"/>
                    <w:right w:val="nil"/>
                  </w:tcBorders>
                  <w:tcMar>
                    <w:top w:w="0" w:type="dxa"/>
                    <w:left w:w="39" w:type="dxa"/>
                    <w:bottom w:w="0" w:type="dxa"/>
                    <w:right w:w="39" w:type="dxa"/>
                  </w:tcMar>
                  <w:vAlign w:val="center"/>
                </w:tcPr>
                <w:p w:rsidR="005F0338" w:rsidRPr="00E42739" w:rsidRDefault="005F0338" w:rsidP="00577D46">
                  <w:pPr>
                    <w:rPr>
                      <w:sz w:val="18"/>
                      <w:szCs w:val="18"/>
                    </w:rPr>
                  </w:pPr>
                  <w:r w:rsidRPr="00E42739">
                    <w:rPr>
                      <w:rFonts w:ascii="Arial" w:eastAsia="Arial" w:hAnsi="Arial"/>
                      <w:color w:val="000000"/>
                      <w:sz w:val="18"/>
                      <w:szCs w:val="18"/>
                    </w:rPr>
                    <w:lastRenderedPageBreak/>
                    <w:t>922</w:t>
                  </w:r>
                </w:p>
              </w:tc>
              <w:tc>
                <w:tcPr>
                  <w:tcW w:w="8079" w:type="dxa"/>
                  <w:gridSpan w:val="2"/>
                  <w:tcBorders>
                    <w:top w:val="nil"/>
                    <w:left w:val="nil"/>
                    <w:bottom w:val="nil"/>
                    <w:right w:val="nil"/>
                  </w:tcBorders>
                  <w:tcMar>
                    <w:top w:w="0" w:type="dxa"/>
                    <w:left w:w="39" w:type="dxa"/>
                    <w:bottom w:w="0" w:type="dxa"/>
                    <w:right w:w="39" w:type="dxa"/>
                  </w:tcMar>
                  <w:vAlign w:val="center"/>
                </w:tcPr>
                <w:p w:rsidR="005F0338" w:rsidRPr="00E42739" w:rsidRDefault="005F0338" w:rsidP="00577D46">
                  <w:pPr>
                    <w:rPr>
                      <w:sz w:val="18"/>
                      <w:szCs w:val="18"/>
                    </w:rPr>
                  </w:pPr>
                  <w:r>
                    <w:rPr>
                      <w:rFonts w:ascii="Arial" w:eastAsia="Arial" w:hAnsi="Arial"/>
                      <w:color w:val="000000"/>
                      <w:sz w:val="18"/>
                      <w:szCs w:val="18"/>
                    </w:rPr>
                    <w:t xml:space="preserve"> </w:t>
                  </w:r>
                  <w:r w:rsidRPr="00E42739">
                    <w:rPr>
                      <w:rFonts w:ascii="Arial" w:eastAsia="Arial" w:hAnsi="Arial"/>
                      <w:color w:val="000000"/>
                      <w:sz w:val="18"/>
                      <w:szCs w:val="18"/>
                    </w:rPr>
                    <w:t>Višak/manjak prihoda</w:t>
                  </w:r>
                </w:p>
              </w:tc>
              <w:tc>
                <w:tcPr>
                  <w:tcW w:w="1699" w:type="dxa"/>
                  <w:gridSpan w:val="3"/>
                  <w:tcBorders>
                    <w:top w:val="nil"/>
                    <w:left w:val="nil"/>
                    <w:bottom w:val="nil"/>
                    <w:right w:val="nil"/>
                  </w:tcBorders>
                  <w:tcMar>
                    <w:top w:w="0" w:type="dxa"/>
                    <w:left w:w="39" w:type="dxa"/>
                    <w:bottom w:w="0" w:type="dxa"/>
                    <w:right w:w="39" w:type="dxa"/>
                  </w:tcMar>
                  <w:vAlign w:val="center"/>
                </w:tcPr>
                <w:p w:rsidR="005F0338" w:rsidRPr="00E42739" w:rsidRDefault="005F0338" w:rsidP="00577D46">
                  <w:pPr>
                    <w:jc w:val="right"/>
                    <w:rPr>
                      <w:sz w:val="18"/>
                      <w:szCs w:val="18"/>
                    </w:rPr>
                  </w:pPr>
                </w:p>
              </w:tc>
              <w:tc>
                <w:tcPr>
                  <w:tcW w:w="1584" w:type="dxa"/>
                  <w:gridSpan w:val="4"/>
                  <w:tcBorders>
                    <w:top w:val="nil"/>
                    <w:left w:val="nil"/>
                    <w:bottom w:val="nil"/>
                    <w:right w:val="nil"/>
                  </w:tcBorders>
                  <w:tcMar>
                    <w:top w:w="0" w:type="dxa"/>
                    <w:left w:w="39" w:type="dxa"/>
                    <w:bottom w:w="0" w:type="dxa"/>
                    <w:right w:w="39" w:type="dxa"/>
                  </w:tcMar>
                </w:tcPr>
                <w:p w:rsidR="005F0338" w:rsidRDefault="005F0338" w:rsidP="00577D46">
                  <w:pPr>
                    <w:jc w:val="center"/>
                  </w:pPr>
                  <w:r>
                    <w:t>0,00</w:t>
                  </w:r>
                </w:p>
              </w:tc>
              <w:tc>
                <w:tcPr>
                  <w:tcW w:w="1275" w:type="dxa"/>
                  <w:gridSpan w:val="3"/>
                  <w:tcBorders>
                    <w:top w:val="nil"/>
                    <w:left w:val="nil"/>
                    <w:bottom w:val="nil"/>
                    <w:right w:val="nil"/>
                  </w:tcBorders>
                  <w:tcMar>
                    <w:top w:w="0" w:type="dxa"/>
                    <w:left w:w="39" w:type="dxa"/>
                    <w:bottom w:w="0" w:type="dxa"/>
                    <w:right w:w="39" w:type="dxa"/>
                  </w:tcMar>
                  <w:vAlign w:val="center"/>
                </w:tcPr>
                <w:p w:rsidR="005F0338" w:rsidRPr="008A6EC2" w:rsidRDefault="005F0338" w:rsidP="00577D46">
                  <w:pPr>
                    <w:rPr>
                      <w:rFonts w:ascii="Arial" w:hAnsi="Arial" w:cs="Arial"/>
                      <w:sz w:val="18"/>
                      <w:szCs w:val="18"/>
                    </w:rPr>
                  </w:pPr>
                  <w:r w:rsidRPr="008A6EC2">
                    <w:rPr>
                      <w:rFonts w:ascii="Arial" w:hAnsi="Arial" w:cs="Arial"/>
                      <w:sz w:val="18"/>
                      <w:szCs w:val="18"/>
                    </w:rPr>
                    <w:t>143.535,93</w:t>
                  </w:r>
                </w:p>
              </w:tc>
              <w:tc>
                <w:tcPr>
                  <w:tcW w:w="1706" w:type="dxa"/>
                  <w:gridSpan w:val="3"/>
                  <w:tcBorders>
                    <w:top w:val="nil"/>
                    <w:left w:val="nil"/>
                    <w:bottom w:val="nil"/>
                    <w:right w:val="nil"/>
                  </w:tcBorders>
                  <w:tcMar>
                    <w:top w:w="0" w:type="dxa"/>
                    <w:left w:w="39" w:type="dxa"/>
                    <w:bottom w:w="0" w:type="dxa"/>
                    <w:right w:w="39" w:type="dxa"/>
                  </w:tcMar>
                  <w:vAlign w:val="center"/>
                </w:tcPr>
                <w:p w:rsidR="005F0338" w:rsidRPr="00E42739" w:rsidRDefault="005F0338" w:rsidP="00577D46">
                  <w:pPr>
                    <w:rPr>
                      <w:sz w:val="18"/>
                      <w:szCs w:val="18"/>
                    </w:rPr>
                  </w:pPr>
                  <w:r>
                    <w:rPr>
                      <w:rFonts w:ascii="Arial" w:eastAsia="Arial" w:hAnsi="Arial"/>
                      <w:color w:val="000000"/>
                      <w:sz w:val="18"/>
                      <w:szCs w:val="18"/>
                    </w:rPr>
                    <w:t xml:space="preserve">0.0%      </w:t>
                  </w:r>
                  <w:r w:rsidRPr="00E42739">
                    <w:rPr>
                      <w:rFonts w:ascii="Arial" w:eastAsia="Arial" w:hAnsi="Arial"/>
                      <w:color w:val="000000"/>
                      <w:sz w:val="18"/>
                      <w:szCs w:val="18"/>
                    </w:rPr>
                    <w:t>143.535,93</w:t>
                  </w:r>
                </w:p>
              </w:tc>
            </w:tr>
            <w:tr w:rsidR="005F0338" w:rsidTr="00577D46">
              <w:trPr>
                <w:trHeight w:val="132"/>
              </w:trPr>
              <w:tc>
                <w:tcPr>
                  <w:tcW w:w="1021"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3</w:t>
                  </w:r>
                </w:p>
              </w:tc>
              <w:tc>
                <w:tcPr>
                  <w:tcW w:w="9218"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Rashodi poslovanja</w:t>
                  </w:r>
                </w:p>
              </w:tc>
              <w:tc>
                <w:tcPr>
                  <w:tcW w:w="1473"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14.953.899,59</w:t>
                  </w:r>
                </w:p>
              </w:tc>
              <w:tc>
                <w:tcPr>
                  <w:tcW w:w="1359"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706.723,00</w:t>
                  </w:r>
                </w:p>
              </w:tc>
              <w:tc>
                <w:tcPr>
                  <w:tcW w:w="964"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4.7%</w:t>
                  </w:r>
                </w:p>
              </w:tc>
              <w:tc>
                <w:tcPr>
                  <w:tcW w:w="1245" w:type="dxa"/>
                  <w:gridSpan w:val="2"/>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15.660.622,59</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31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Rashodi za zaposlene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6.467.102,00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- 156.370,00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6.310.732,00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311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Plaće (Bruto)</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5.236.363,00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- 117.485,00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-2.2%</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5.118.878,00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312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Ostali rashodi za zaposlene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130.000,00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32.000,00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24.6%</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162.000,00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313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Doprinosi na plaće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1.100.739,00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- 70.885,00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1.029.854,00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32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Materijalni rashodi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5.808.420,00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545.320,00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9.4%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6.353.740,00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321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Naknade troškova zaposlenima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242.000,00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- 3.000,00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-1.2%</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239.000,00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322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Rashodi za materijal i energiju</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1.602.800,00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49.950,00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3.1%</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1.652.750,00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323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Rashodi za usluge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3.310.430,00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498.470,00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15.1%</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3.808.900,00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324</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Naknade troškova osobama izvan radnog odnosa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19.000,00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19.000,00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329</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Ostali nespomenuti rashodi poslovanja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634.190,00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- 100,00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634.090,00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34</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Financijski rashodi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18.040,00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- 300,00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-1.7%</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17.740,00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343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Ostali financijski rashodi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18.040,00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- 300,00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-1.7%</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17.740,00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35</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Subvencije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65.000,00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65.000,00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352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Subvencije trgovačkim društvima, poljoprivrednicima i obrtnicima izvan javnog sektora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65.000,00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65.000,00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36</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Pomoći dane u inozemstvo i unutar općeg proračuna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366</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Pomoći proračunskim korisnicima drugih proračuna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37</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Naknade građanima i kućanstvima na temelju osiguranja i druge naknade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439.000,00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252.000,00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57.4%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691.000,00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372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Ostale naknade građanima i kućanstvima iz proračuna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439.000,00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252.000,00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57.4%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691.000,00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38</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Ostali rashodi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2.136.337,59</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66.073,00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3.1%</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2.202.410,59</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381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Tekuće donacije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1.048.402,00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136.073,00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13.0%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1.184.475,00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386</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Kapitalne pomoći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1.087.935,59</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- 70.000,00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1.017.935,59</w:t>
                  </w:r>
                </w:p>
              </w:tc>
            </w:tr>
            <w:tr w:rsidR="005F0338" w:rsidTr="00577D46">
              <w:trPr>
                <w:trHeight w:val="132"/>
              </w:trPr>
              <w:tc>
                <w:tcPr>
                  <w:tcW w:w="1021"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4</w:t>
                  </w:r>
                </w:p>
              </w:tc>
              <w:tc>
                <w:tcPr>
                  <w:tcW w:w="9218"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r>
                    <w:rPr>
                      <w:rFonts w:ascii="Arial" w:eastAsia="Arial" w:hAnsi="Arial"/>
                      <w:b/>
                      <w:color w:val="FFFFFF"/>
                      <w:sz w:val="18"/>
                    </w:rPr>
                    <w:t>Rashodi za nabavu nefinancijske imovine</w:t>
                  </w:r>
                </w:p>
              </w:tc>
              <w:tc>
                <w:tcPr>
                  <w:tcW w:w="1473"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5.468.500,00</w:t>
                  </w:r>
                </w:p>
              </w:tc>
              <w:tc>
                <w:tcPr>
                  <w:tcW w:w="1359"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784.876,85</w:t>
                  </w:r>
                </w:p>
              </w:tc>
              <w:tc>
                <w:tcPr>
                  <w:tcW w:w="964" w:type="dxa"/>
                  <w:gridSpan w:val="3"/>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14.4%</w:t>
                  </w:r>
                </w:p>
              </w:tc>
              <w:tc>
                <w:tcPr>
                  <w:tcW w:w="1245" w:type="dxa"/>
                  <w:gridSpan w:val="2"/>
                  <w:tcBorders>
                    <w:top w:val="nil"/>
                    <w:left w:val="nil"/>
                    <w:bottom w:val="nil"/>
                    <w:right w:val="nil"/>
                  </w:tcBorders>
                  <w:shd w:val="clear" w:color="auto" w:fill="191970"/>
                  <w:tcMar>
                    <w:top w:w="19" w:type="dxa"/>
                    <w:left w:w="19" w:type="dxa"/>
                    <w:bottom w:w="19" w:type="dxa"/>
                    <w:right w:w="19" w:type="dxa"/>
                  </w:tcMar>
                </w:tcPr>
                <w:p w:rsidR="005F0338" w:rsidRDefault="005F0338" w:rsidP="00577D46">
                  <w:pPr>
                    <w:jc w:val="right"/>
                  </w:pPr>
                  <w:r>
                    <w:rPr>
                      <w:rFonts w:ascii="Arial" w:eastAsia="Arial" w:hAnsi="Arial"/>
                      <w:b/>
                      <w:color w:val="FFFFFF"/>
                      <w:sz w:val="18"/>
                    </w:rPr>
                    <w:t>6.253.376,85</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42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Rashodi za nabavu proizvedene dugotrajne imovine</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4.422.740,00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44.376,85</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4.467.116,85</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421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Građevinski objekti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3.114.990,00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- 328.870,15</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-10.6%</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2.786.119,85</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422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Postrojenja i oprema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213.000,00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346.747,00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162.8%</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559.747,00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423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Prijevozna sredstva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320.000,00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320.000,00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424</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Knjige, umjetnička djela i ostale izložbene vrijednosti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38.500,00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4.000,00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10.4%</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42.500,00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426</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Nematerijalna proizvedena imovina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736.250,00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22.500,00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3.1%</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758.750,00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45</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b/>
                      <w:color w:val="000000"/>
                      <w:sz w:val="18"/>
                    </w:rPr>
                    <w:t>Rashodi za dodatna ulaganja na nefinancijskoj imovini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1.045.760,00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740.500,00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70.8%</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b/>
                      <w:color w:val="000000"/>
                      <w:sz w:val="18"/>
                    </w:rPr>
                    <w:t>1.786.260,00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451</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Dodatna ulaganja na građevinskim objektima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1.045.760,00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706.700,00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67.6%</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1.752.460,00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452</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Dodatna ulaganja na postrojenjima i opremi</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33.800,00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33.800,00</w:t>
                  </w:r>
                </w:p>
              </w:tc>
            </w:tr>
            <w:tr w:rsidR="005F0338" w:rsidTr="00577D46">
              <w:trPr>
                <w:trHeight w:val="132"/>
              </w:trPr>
              <w:tc>
                <w:tcPr>
                  <w:tcW w:w="1021"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453</w:t>
                  </w:r>
                </w:p>
              </w:tc>
              <w:tc>
                <w:tcPr>
                  <w:tcW w:w="9218" w:type="dxa"/>
                  <w:gridSpan w:val="3"/>
                  <w:tcBorders>
                    <w:top w:val="nil"/>
                    <w:left w:val="nil"/>
                    <w:bottom w:val="nil"/>
                    <w:right w:val="nil"/>
                  </w:tcBorders>
                  <w:tcMar>
                    <w:top w:w="19" w:type="dxa"/>
                    <w:left w:w="19" w:type="dxa"/>
                    <w:bottom w:w="19" w:type="dxa"/>
                    <w:right w:w="19" w:type="dxa"/>
                  </w:tcMar>
                </w:tcPr>
                <w:p w:rsidR="005F0338" w:rsidRDefault="005F0338" w:rsidP="00577D46">
                  <w:r>
                    <w:rPr>
                      <w:rFonts w:ascii="Arial" w:eastAsia="Arial" w:hAnsi="Arial"/>
                      <w:color w:val="000000"/>
                      <w:sz w:val="18"/>
                    </w:rPr>
                    <w:t>Dodatna ulaganja na prijevoznim sredstvima</w:t>
                  </w:r>
                </w:p>
              </w:tc>
              <w:tc>
                <w:tcPr>
                  <w:tcW w:w="1473"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1359"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c>
                <w:tcPr>
                  <w:tcW w:w="964" w:type="dxa"/>
                  <w:gridSpan w:val="3"/>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w:t>
                  </w:r>
                </w:p>
              </w:tc>
              <w:tc>
                <w:tcPr>
                  <w:tcW w:w="1245" w:type="dxa"/>
                  <w:gridSpan w:val="2"/>
                  <w:tcBorders>
                    <w:top w:val="nil"/>
                    <w:left w:val="nil"/>
                    <w:bottom w:val="nil"/>
                    <w:right w:val="nil"/>
                  </w:tcBorders>
                  <w:tcMar>
                    <w:top w:w="19" w:type="dxa"/>
                    <w:left w:w="19" w:type="dxa"/>
                    <w:bottom w:w="19" w:type="dxa"/>
                    <w:right w:w="19" w:type="dxa"/>
                  </w:tcMar>
                </w:tcPr>
                <w:p w:rsidR="005F0338" w:rsidRDefault="005F0338" w:rsidP="00577D46">
                  <w:pPr>
                    <w:jc w:val="right"/>
                  </w:pPr>
                  <w:r>
                    <w:rPr>
                      <w:rFonts w:ascii="Arial" w:eastAsia="Arial" w:hAnsi="Arial"/>
                      <w:color w:val="000000"/>
                      <w:sz w:val="18"/>
                    </w:rPr>
                    <w:t>0,00</w:t>
                  </w:r>
                </w:p>
              </w:tc>
            </w:tr>
          </w:tbl>
          <w:p w:rsidR="005F0338" w:rsidRPr="0059505F" w:rsidRDefault="005F0338" w:rsidP="00577D46">
            <w:pPr>
              <w:rPr>
                <w:rFonts w:ascii="Arial" w:hAnsi="Arial" w:cs="Arial"/>
              </w:rPr>
            </w:pPr>
          </w:p>
          <w:p w:rsidR="005F0338" w:rsidRPr="0059505F" w:rsidRDefault="005F0338" w:rsidP="00577D46">
            <w:pPr>
              <w:rPr>
                <w:rFonts w:ascii="Arial" w:hAnsi="Arial" w:cs="Arial"/>
              </w:rPr>
            </w:pPr>
          </w:p>
          <w:tbl>
            <w:tblPr>
              <w:tblW w:w="0" w:type="auto"/>
              <w:tblCellMar>
                <w:left w:w="0" w:type="dxa"/>
                <w:right w:w="0" w:type="dxa"/>
              </w:tblCellMar>
              <w:tblLook w:val="04A0" w:firstRow="1" w:lastRow="0" w:firstColumn="1" w:lastColumn="0" w:noHBand="0" w:noVBand="1"/>
            </w:tblPr>
            <w:tblGrid>
              <w:gridCol w:w="15136"/>
            </w:tblGrid>
            <w:tr w:rsidR="005F0338" w:rsidRPr="0059505F" w:rsidTr="00577D46">
              <w:trPr>
                <w:trHeight w:val="281"/>
              </w:trPr>
              <w:tc>
                <w:tcPr>
                  <w:tcW w:w="15136" w:type="dxa"/>
                  <w:tcBorders>
                    <w:top w:val="nil"/>
                    <w:left w:val="nil"/>
                    <w:bottom w:val="nil"/>
                    <w:right w:val="nil"/>
                  </w:tcBorders>
                  <w:tcMar>
                    <w:top w:w="39" w:type="dxa"/>
                    <w:left w:w="39" w:type="dxa"/>
                    <w:bottom w:w="39" w:type="dxa"/>
                    <w:right w:w="39" w:type="dxa"/>
                  </w:tcMar>
                </w:tcPr>
                <w:p w:rsidR="005F0338" w:rsidRPr="0059505F" w:rsidRDefault="005F0338" w:rsidP="00577D46">
                  <w:pPr>
                    <w:jc w:val="center"/>
                    <w:rPr>
                      <w:rFonts w:ascii="Arial" w:hAnsi="Arial" w:cs="Arial"/>
                    </w:rPr>
                  </w:pPr>
                </w:p>
              </w:tc>
            </w:tr>
          </w:tbl>
          <w:p w:rsidR="005F0338" w:rsidRPr="0059505F" w:rsidRDefault="005F0338" w:rsidP="00577D46">
            <w:pPr>
              <w:rPr>
                <w:rFonts w:ascii="Arial" w:hAnsi="Arial" w:cs="Arial"/>
              </w:rPr>
            </w:pPr>
          </w:p>
        </w:tc>
        <w:tc>
          <w:tcPr>
            <w:tcW w:w="113" w:type="dxa"/>
          </w:tcPr>
          <w:p w:rsidR="005F0338" w:rsidRPr="0059505F" w:rsidRDefault="005F0338" w:rsidP="00577D46">
            <w:pPr>
              <w:pStyle w:val="EmptyCellLayoutStyle"/>
              <w:spacing w:after="0" w:line="240" w:lineRule="auto"/>
              <w:rPr>
                <w:rFonts w:ascii="Arial" w:hAnsi="Arial" w:cs="Arial"/>
                <w:sz w:val="20"/>
              </w:rPr>
            </w:pPr>
          </w:p>
        </w:tc>
      </w:tr>
      <w:tr w:rsidR="005F0338" w:rsidRPr="0059505F" w:rsidTr="00577D46">
        <w:trPr>
          <w:trHeight w:val="36"/>
        </w:trPr>
        <w:tc>
          <w:tcPr>
            <w:tcW w:w="56" w:type="dxa"/>
          </w:tcPr>
          <w:p w:rsidR="005F0338" w:rsidRPr="0059505F" w:rsidRDefault="005F0338" w:rsidP="00577D46">
            <w:pPr>
              <w:pStyle w:val="EmptyCellLayoutStyle"/>
              <w:spacing w:after="0" w:line="240" w:lineRule="auto"/>
              <w:rPr>
                <w:rFonts w:ascii="Arial" w:hAnsi="Arial" w:cs="Arial"/>
                <w:sz w:val="20"/>
              </w:rPr>
            </w:pPr>
          </w:p>
        </w:tc>
        <w:tc>
          <w:tcPr>
            <w:tcW w:w="5045" w:type="dxa"/>
          </w:tcPr>
          <w:p w:rsidR="005F0338" w:rsidRPr="0059505F" w:rsidRDefault="005F0338" w:rsidP="00577D46">
            <w:pPr>
              <w:pStyle w:val="EmptyCellLayoutStyle"/>
              <w:spacing w:after="0" w:line="240" w:lineRule="auto"/>
              <w:rPr>
                <w:rFonts w:ascii="Arial" w:hAnsi="Arial" w:cs="Arial"/>
                <w:sz w:val="20"/>
              </w:rPr>
            </w:pPr>
          </w:p>
        </w:tc>
        <w:tc>
          <w:tcPr>
            <w:tcW w:w="10634" w:type="dxa"/>
            <w:gridSpan w:val="8"/>
          </w:tcPr>
          <w:p w:rsidR="005F0338" w:rsidRDefault="005F0338" w:rsidP="00577D46">
            <w:pPr>
              <w:pStyle w:val="EmptyCellLayoutStyle"/>
              <w:spacing w:after="0" w:line="240" w:lineRule="auto"/>
              <w:rPr>
                <w:rFonts w:ascii="Arial" w:hAnsi="Arial" w:cs="Arial"/>
                <w:sz w:val="20"/>
              </w:rPr>
            </w:pPr>
          </w:p>
          <w:p w:rsidR="005F0338" w:rsidRDefault="005F0338" w:rsidP="00577D46">
            <w:pPr>
              <w:pStyle w:val="EmptyCellLayoutStyle"/>
              <w:spacing w:after="0" w:line="240" w:lineRule="auto"/>
              <w:rPr>
                <w:rFonts w:ascii="Arial" w:hAnsi="Arial" w:cs="Arial"/>
                <w:sz w:val="20"/>
              </w:rPr>
            </w:pPr>
          </w:p>
          <w:p w:rsidR="005F0338" w:rsidRDefault="005F0338" w:rsidP="00577D46">
            <w:pPr>
              <w:pStyle w:val="EmptyCellLayoutStyle"/>
              <w:spacing w:after="0" w:line="240" w:lineRule="auto"/>
              <w:rPr>
                <w:rFonts w:ascii="Arial" w:hAnsi="Arial" w:cs="Arial"/>
                <w:sz w:val="20"/>
              </w:rPr>
            </w:pPr>
          </w:p>
          <w:p w:rsidR="005F0338" w:rsidRPr="0059505F" w:rsidRDefault="005F0338" w:rsidP="00577D46">
            <w:pPr>
              <w:pStyle w:val="EmptyCellLayoutStyle"/>
              <w:spacing w:after="0" w:line="240" w:lineRule="auto"/>
              <w:rPr>
                <w:rFonts w:ascii="Arial" w:hAnsi="Arial" w:cs="Arial"/>
                <w:sz w:val="20"/>
              </w:rPr>
            </w:pPr>
          </w:p>
        </w:tc>
        <w:tc>
          <w:tcPr>
            <w:tcW w:w="113" w:type="dxa"/>
          </w:tcPr>
          <w:p w:rsidR="005F0338" w:rsidRPr="0059505F" w:rsidRDefault="005F0338" w:rsidP="00577D46">
            <w:pPr>
              <w:pStyle w:val="EmptyCellLayoutStyle"/>
              <w:spacing w:after="0" w:line="240" w:lineRule="auto"/>
              <w:rPr>
                <w:rFonts w:ascii="Arial" w:hAnsi="Arial" w:cs="Arial"/>
                <w:sz w:val="20"/>
              </w:rPr>
            </w:pPr>
          </w:p>
        </w:tc>
      </w:tr>
      <w:tr w:rsidR="005F0338" w:rsidTr="00577D46">
        <w:tblPrEx>
          <w:tblLook w:val="0000" w:firstRow="0" w:lastRow="0" w:firstColumn="0" w:lastColumn="0" w:noHBand="0" w:noVBand="0"/>
        </w:tblPrEx>
        <w:trPr>
          <w:gridAfter w:val="2"/>
          <w:wAfter w:w="686" w:type="dxa"/>
          <w:trHeight w:val="283"/>
        </w:trPr>
        <w:tc>
          <w:tcPr>
            <w:tcW w:w="15162" w:type="dxa"/>
            <w:gridSpan w:val="9"/>
          </w:tcPr>
          <w:tbl>
            <w:tblPr>
              <w:tblW w:w="0" w:type="auto"/>
              <w:tblCellMar>
                <w:left w:w="0" w:type="dxa"/>
                <w:right w:w="0" w:type="dxa"/>
              </w:tblCellMar>
              <w:tblLook w:val="0000" w:firstRow="0" w:lastRow="0" w:firstColumn="0" w:lastColumn="0" w:noHBand="0" w:noVBand="0"/>
            </w:tblPr>
            <w:tblGrid>
              <w:gridCol w:w="15162"/>
            </w:tblGrid>
            <w:tr w:rsidR="005F0338" w:rsidTr="00577D46">
              <w:trPr>
                <w:trHeight w:val="205"/>
              </w:trPr>
              <w:tc>
                <w:tcPr>
                  <w:tcW w:w="15165" w:type="dxa"/>
                  <w:tcBorders>
                    <w:top w:val="nil"/>
                    <w:left w:val="nil"/>
                    <w:bottom w:val="nil"/>
                    <w:right w:val="nil"/>
                  </w:tcBorders>
                  <w:tcMar>
                    <w:top w:w="39" w:type="dxa"/>
                    <w:left w:w="39" w:type="dxa"/>
                    <w:bottom w:w="39" w:type="dxa"/>
                    <w:right w:w="39" w:type="dxa"/>
                  </w:tcMar>
                </w:tcPr>
                <w:p w:rsidR="005F0338" w:rsidRDefault="005F0338" w:rsidP="00577D46">
                  <w:pPr>
                    <w:jc w:val="center"/>
                  </w:pPr>
                  <w:r>
                    <w:rPr>
                      <w:rFonts w:ascii="Arial" w:eastAsia="Arial" w:hAnsi="Arial"/>
                      <w:b/>
                      <w:color w:val="000000"/>
                    </w:rPr>
                    <w:t>POSEBNI DIO</w:t>
                  </w:r>
                </w:p>
              </w:tc>
            </w:tr>
          </w:tbl>
          <w:p w:rsidR="005F0338" w:rsidRDefault="005F0338" w:rsidP="00577D46"/>
        </w:tc>
      </w:tr>
      <w:tr w:rsidR="005F0338" w:rsidTr="00577D46">
        <w:tblPrEx>
          <w:tblLook w:val="0000" w:firstRow="0" w:lastRow="0" w:firstColumn="0" w:lastColumn="0" w:noHBand="0" w:noVBand="0"/>
        </w:tblPrEx>
        <w:trPr>
          <w:gridAfter w:val="3"/>
          <w:wAfter w:w="827" w:type="dxa"/>
          <w:trHeight w:val="623"/>
        </w:trPr>
        <w:tc>
          <w:tcPr>
            <w:tcW w:w="7653" w:type="dxa"/>
            <w:gridSpan w:val="3"/>
          </w:tcPr>
          <w:p w:rsidR="005F0338" w:rsidRDefault="005F0338" w:rsidP="00577D46">
            <w:pPr>
              <w:pStyle w:val="EmptyCellLayoutStyle"/>
              <w:spacing w:after="0" w:line="240" w:lineRule="auto"/>
            </w:pPr>
          </w:p>
        </w:tc>
        <w:tc>
          <w:tcPr>
            <w:tcW w:w="2692" w:type="dxa"/>
          </w:tcPr>
          <w:p w:rsidR="005F0338" w:rsidRDefault="005F0338" w:rsidP="00577D46">
            <w:pPr>
              <w:pStyle w:val="EmptyCellLayoutStyle"/>
              <w:spacing w:after="0" w:line="240" w:lineRule="auto"/>
            </w:pPr>
          </w:p>
        </w:tc>
        <w:tc>
          <w:tcPr>
            <w:tcW w:w="2551" w:type="dxa"/>
          </w:tcPr>
          <w:p w:rsidR="005F0338" w:rsidRDefault="005F0338" w:rsidP="00577D46">
            <w:pPr>
              <w:pStyle w:val="EmptyCellLayoutStyle"/>
              <w:spacing w:after="0" w:line="240" w:lineRule="auto"/>
            </w:pPr>
          </w:p>
        </w:tc>
        <w:tc>
          <w:tcPr>
            <w:tcW w:w="1077" w:type="dxa"/>
          </w:tcPr>
          <w:p w:rsidR="005F0338" w:rsidRDefault="005F0338" w:rsidP="00577D46">
            <w:pPr>
              <w:pStyle w:val="EmptyCellLayoutStyle"/>
              <w:spacing w:after="0" w:line="240" w:lineRule="auto"/>
            </w:pPr>
          </w:p>
        </w:tc>
        <w:tc>
          <w:tcPr>
            <w:tcW w:w="56" w:type="dxa"/>
          </w:tcPr>
          <w:p w:rsidR="005F0338" w:rsidRDefault="005F0338" w:rsidP="00577D46">
            <w:pPr>
              <w:pStyle w:val="EmptyCellLayoutStyle"/>
              <w:spacing w:after="0" w:line="240" w:lineRule="auto"/>
            </w:pPr>
          </w:p>
        </w:tc>
        <w:tc>
          <w:tcPr>
            <w:tcW w:w="992" w:type="dxa"/>
          </w:tcPr>
          <w:p w:rsidR="005F0338" w:rsidRDefault="005F0338" w:rsidP="00577D46">
            <w:pPr>
              <w:pStyle w:val="EmptyCellLayoutStyle"/>
              <w:spacing w:after="0" w:line="240" w:lineRule="auto"/>
            </w:pPr>
          </w:p>
        </w:tc>
      </w:tr>
      <w:tr w:rsidR="005F0338" w:rsidTr="00577D46">
        <w:tblPrEx>
          <w:tblLook w:val="0000" w:firstRow="0" w:lastRow="0" w:firstColumn="0" w:lastColumn="0" w:noHBand="0" w:noVBand="0"/>
        </w:tblPrEx>
        <w:trPr>
          <w:gridAfter w:val="3"/>
          <w:wAfter w:w="827" w:type="dxa"/>
        </w:trPr>
        <w:tc>
          <w:tcPr>
            <w:tcW w:w="15021" w:type="dxa"/>
            <w:gridSpan w:val="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842"/>
              <w:gridCol w:w="6803"/>
              <w:gridCol w:w="1700"/>
              <w:gridCol w:w="1700"/>
              <w:gridCol w:w="1275"/>
              <w:gridCol w:w="1700"/>
            </w:tblGrid>
            <w:tr w:rsidR="005F0338" w:rsidTr="00577D46">
              <w:trPr>
                <w:trHeight w:val="205"/>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5F0338" w:rsidRDefault="005F0338" w:rsidP="00577D46">
                  <w:r>
                    <w:rPr>
                      <w:rFonts w:ascii="Arial" w:eastAsia="Arial" w:hAnsi="Arial"/>
                      <w:color w:val="000000"/>
                      <w:sz w:val="16"/>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5F0338" w:rsidRDefault="005F0338" w:rsidP="00577D46">
                  <w:r>
                    <w:rPr>
                      <w:rFonts w:ascii="Arial" w:eastAsia="Arial" w:hAnsi="Arial"/>
                      <w:color w:val="000000"/>
                      <w:sz w:val="16"/>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5F0338" w:rsidRDefault="005F0338" w:rsidP="00577D46">
                  <w:pPr>
                    <w:jc w:val="right"/>
                  </w:pPr>
                  <w:r>
                    <w:rPr>
                      <w:rFonts w:ascii="Arial" w:eastAsia="Arial" w:hAnsi="Arial"/>
                      <w:color w:val="000000"/>
                      <w:sz w:val="16"/>
                    </w:rPr>
                    <w:t>PLANIRANO</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5F0338" w:rsidRDefault="005F0338" w:rsidP="00577D46">
                  <w:pPr>
                    <w:jc w:val="right"/>
                  </w:pPr>
                  <w:r>
                    <w:rPr>
                      <w:rFonts w:ascii="Arial" w:eastAsia="Arial" w:hAnsi="Arial"/>
                      <w:color w:val="000000"/>
                      <w:sz w:val="16"/>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5F0338" w:rsidRDefault="005F0338" w:rsidP="00577D46">
                  <w:pPr>
                    <w:jc w:val="right"/>
                  </w:pPr>
                  <w:r>
                    <w:rPr>
                      <w:rFonts w:ascii="Arial" w:eastAsia="Arial" w:hAnsi="Arial"/>
                      <w:color w:val="000000"/>
                      <w:sz w:val="16"/>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5F0338" w:rsidRDefault="005F0338" w:rsidP="00577D46">
                  <w:pPr>
                    <w:jc w:val="right"/>
                  </w:pPr>
                  <w:r>
                    <w:rPr>
                      <w:rFonts w:ascii="Arial" w:eastAsia="Arial" w:hAnsi="Arial"/>
                      <w:color w:val="000000"/>
                      <w:sz w:val="16"/>
                    </w:rPr>
                    <w:t>NOVI IZNOS</w:t>
                  </w:r>
                </w:p>
              </w:tc>
            </w:tr>
            <w:tr w:rsidR="005F0338" w:rsidTr="00577D46">
              <w:trPr>
                <w:trHeight w:val="226"/>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5F0338" w:rsidRDefault="005F0338" w:rsidP="00577D46">
                  <w:r>
                    <w:rPr>
                      <w:rFonts w:ascii="Arial" w:eastAsia="Arial" w:hAnsi="Arial"/>
                      <w:b/>
                      <w:color w:val="FFFFFF"/>
                      <w:sz w:val="16"/>
                    </w:rPr>
                    <w:t xml:space="preserve">  </w:t>
                  </w: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5F0338" w:rsidRDefault="005F0338" w:rsidP="00577D46">
                  <w:r>
                    <w:rPr>
                      <w:rFonts w:ascii="Arial" w:eastAsia="Arial" w:hAnsi="Arial"/>
                      <w:b/>
                      <w:color w:val="FFFFFF"/>
                      <w:sz w:val="16"/>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20.422.399,59</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1.491.599,85</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7,30</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21.913.999,44</w:t>
                  </w:r>
                </w:p>
              </w:tc>
            </w:tr>
            <w:tr w:rsidR="005F0338" w:rsidTr="00577D46">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5F0338" w:rsidRDefault="005F0338" w:rsidP="00577D46">
                  <w:r>
                    <w:rPr>
                      <w:rFonts w:ascii="Arial" w:eastAsia="Arial" w:hAnsi="Arial"/>
                      <w:b/>
                      <w:color w:val="FFFFFF"/>
                      <w:sz w:val="16"/>
                    </w:rPr>
                    <w:t>Razdjel  001</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5F0338" w:rsidRDefault="005F0338" w:rsidP="00577D46">
                  <w:r>
                    <w:rPr>
                      <w:rFonts w:ascii="Arial" w:eastAsia="Arial" w:hAnsi="Arial"/>
                      <w:b/>
                      <w:color w:val="FFFFFF"/>
                      <w:sz w:val="16"/>
                    </w:rPr>
                    <w:t>OPĆINA GRAČAC</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20.422.399,59</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1.491.599,85</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7,30</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5F0338" w:rsidRDefault="005F0338" w:rsidP="00577D46">
                  <w:pPr>
                    <w:jc w:val="right"/>
                  </w:pPr>
                  <w:r>
                    <w:rPr>
                      <w:rFonts w:ascii="Arial" w:eastAsia="Arial" w:hAnsi="Arial"/>
                      <w:b/>
                      <w:color w:val="FFFFFF"/>
                      <w:sz w:val="16"/>
                    </w:rPr>
                    <w:t>21.913.999,44</w:t>
                  </w:r>
                </w:p>
              </w:tc>
            </w:tr>
            <w:tr w:rsidR="005F0338" w:rsidTr="00577D46">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jedinice lokalne samouprave</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15.165.725,59</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1.403.069,85</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9,25</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16.568.795,44</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1000</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predstavničkog i izvršnog tijela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480.000,00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6.400,00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486.400,00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Obavljanje redovnih aktivnosti predstavničkog i izvršnog tijela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0,36</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0,36</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0,36</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0,36</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0,36</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0,36</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278.000,00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0,36</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279.000,00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političkih stranaka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Donacije po odluci Općinskog načelnika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 xml:space="preserve">Funkcijska </w:t>
                  </w:r>
                  <w:r>
                    <w:rPr>
                      <w:rFonts w:ascii="Arial" w:eastAsia="Arial" w:hAnsi="Arial"/>
                      <w:b/>
                      <w:color w:val="000000"/>
                      <w:sz w:val="16"/>
                    </w:rPr>
                    <w:lastRenderedPageBreak/>
                    <w:t>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37</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372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Izbor članova mjesnog odbora Srb</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13.400,00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13.400,00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13.400,00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13.400,00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13.400,00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13.400,00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2.400,00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2.400,00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7.600,00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3.400,00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44,74</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projekta zajedničkog oglašavanja Zadarske turističke regije - kampanja Ryanair</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administrativnih (upravnih) pristojbi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Turistička zajednica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T100008</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Rekonstrukcija stare škole u Mazinu u multifunkcionalni centar aMAZINg</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Plaće (Bruto)</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upravnog tijela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3.168.590,00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130.548,00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4,12</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3.299.138,00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Obavljanje redovnih aktivnosti Jedinstvenog upravnog odjela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2.511.188,00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102.200,00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2.613.388,00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2.493.988,00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102.200,00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4,10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2.596.188,00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2.269.488,00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82.200,00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2.351.688,00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2.269.488,00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82.200,00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2.351.688,00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2.269.488,00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82.200,00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2.351.688,00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1.378.988,00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0,29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1.382.988,00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Plaće (Bruto)</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1.183.588,00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0,34</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1.187.588,00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195.400,00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195.400,00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883.000,00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78.500,00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8,89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961.500,00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108.500,00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108.500,00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281.000,00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9.000,00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3,20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290.000,00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444.000,00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47.000,00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10,59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491.000,00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49.500,00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45,45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7.200,00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343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- 300,00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- 4,00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7.200,00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9,05</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241.000,00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221.000,00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241.000,00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221.000,00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181.000,00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Ostali opći prihodi i primici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kazni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Spomenička renta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343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r>
            <w:tr w:rsidR="005F0338" w:rsidTr="00577D46">
              <w:trPr>
                <w:trHeight w:val="226"/>
              </w:trPr>
              <w:tc>
                <w:tcPr>
                  <w:tcW w:w="1842"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r>
                    <w:rPr>
                      <w:rFonts w:ascii="Arial" w:eastAsia="Arial" w:hAnsi="Arial"/>
                      <w:b/>
                      <w:color w:val="000000"/>
                      <w:sz w:val="16"/>
                    </w:rPr>
                    <w:t>Izvor   5.1.1</w:t>
                  </w:r>
                </w:p>
              </w:tc>
              <w:tc>
                <w:tcPr>
                  <w:tcW w:w="6803"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od izvanproračunskih korisnika</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17.000,00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17.000,00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Proračunska pričuva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Održavanje Kulturno Informativnog Centra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Ulaganje u računalne programe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44.300,00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1.772,00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46.800,00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44.300,00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1.772,00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46.800,00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44.300,00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1.772,00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46.800,00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44.300,00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1.772,00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46.800,00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44.300,00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1.772,00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46.800,00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33.800,00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33.800,00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postrojenjima i opremi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33.800,00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33.800,00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uredske opreme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vozila za JUO</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PRODAJE ILI ZAMJENE NEF.IMOVINE I NAKNADE S NASL.</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7.1.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prodaje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i ugradnja videonadzora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javni red i sigurnost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Izrada projektne dokumentacije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Priprema dokumentacije za projekt "D1"</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Izrada programa za mlade sa područja Općine Gračac</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55.902,00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- 27.952,00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27.950,00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55.902,00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- 27.952,00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27.950,00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55.902,00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- 27.952,00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27.950,00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55.902,00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- 27.952,00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27.950,00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55.902,00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- 27.952,00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27.950,00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55.902,00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- 27.952,00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27.950,00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55.902,00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- 27.952,00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27.950,00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Nadzor i osnovno održavanje solarnih sustava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39.000,00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39.000,00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Zaštita od požara i civilna zaštita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226.000,00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122.000,00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53,98</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348.000,00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rada Stožera za zaštitu i spašavanje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0220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Civilna obrana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Vatrogasne zajednice Općine Gračac</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201.000,00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112.000,00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55,72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313.000,00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201.000,00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112.000,00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55,72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313.000,00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112.000,00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55,72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313.000,00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201.000,00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112.000,00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55,72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313.000,00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201.000,00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55,72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55,72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55,72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313.000,00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rada HGSS-a stanice Zadar</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 xml:space="preserve">Funkcijska </w:t>
                  </w:r>
                  <w:r>
                    <w:rPr>
                      <w:rFonts w:ascii="Arial" w:eastAsia="Arial" w:hAnsi="Arial"/>
                      <w:b/>
                      <w:color w:val="000000"/>
                      <w:sz w:val="16"/>
                    </w:rPr>
                    <w:lastRenderedPageBreak/>
                    <w:t>klasifikacija   0360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Rashodi za javni red i sigurnost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1003</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Poticanje razvoja gospodarstva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767.330,00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700.700,00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91,32</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1.468.030,00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LAG - Lokalna akcijska grupa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administrativnih (upravnih) pristojbi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Ekonomski poslovi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14.070,00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14.070,00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14.070,00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Ulaganje u poslovne prostore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Ostali nespomenuti prihodi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Centar za posjetitelje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5.8.</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Pomoći iz državnog proračuna temeljem prijenosa EU sredstava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Kulturno Informativni Centar</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400.760,00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190.700,00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47,58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591.460,00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200.760,00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190.700,00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94,99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391.460,00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200.760,00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190.700,00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94,99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391.460,00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200.760,00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190.700,00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94,99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391.460,00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200.760,00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190.700,00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94,99</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391.460,00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16.000,00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185.760,00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174.700,00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94,05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360.460,00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185.760,00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174.700,00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94,05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360.460,00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Energetska obnova vanjske ovojnice KIC ˝Napredak˝</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280.000,00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280.000,00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K100011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Izrada strategije razvoja u turizmu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11,43</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97.500,00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11,43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97.500,00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5.8.</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Pomoći iz državnog proračuna temeljem prijenosa EU sredstava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11,43</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97.500,00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0473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Turizam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11,43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97.500,00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11,43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97.500,00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11,43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97.500,00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11,43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97.500,00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Poticanje mjera u poljoprivredi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Poljoprivreda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Subvencije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352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Subvencije trgovačkim društvima, poljoprivrednicima i obrtnicima izvan javnog sektora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T100011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Sanacija divljih odlagališta otpada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Poljoprivreda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T100012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Sanacija poljskih puteva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Poljoprivreda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125.000,00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1004</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Zaštita okoliša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343.685,59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296.747,00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86,34</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640.432,59</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Higijeničarska služba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132.000,00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132.000,00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107.000,00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107.000,00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Poslovi i usluge zaštite okoliša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Ostali opći prihodi i primici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Poslovi i usluge zaštite okoliša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Poslovi i usluge zaštite okoliša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Sanacija odlagališta komunalnog otpada Stražbenica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Komunalni doprinos</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13.375,00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13.375,00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13.375,00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120.375,00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120.375,00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120.375,00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Centra za gospodarenje otpadom Biljane Donje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0550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Istraživanje i razvoj: Zaštita okoliša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77.935,59</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77.935,59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77.935,59</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spremnika za odvojeno prikupljanje otpada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294.747,00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294.747,00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294.747,00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 xml:space="preserve"> Plan gospodarenja otpadom od 2017.-2022.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0550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Istraživanje i razvoj: Zaštita okoliša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1005</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Komunalne djelatnosti i stanovanje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7.062.490,00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114.629,85</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1,62</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7.177.119,85</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Održavanje nerazvrstanih cesta i čišćenje snijega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438.000,00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67,38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1.088.000,00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338.000,00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52,00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988.000,00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338.000,00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52,00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988.000,00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338.000,00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52,00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988.000,00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338.000,00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52,00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988.000,00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338.000,00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52,00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988.000,00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338.000,00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52,00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988.000,00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Čišćenje i održavanje javnih površina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15,38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Odvodnja atmosferskih voda, čišćenje slivnika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Javna rasvjeta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530.000,00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Božićno i novogodišnje ukrašavanje javnih površina u Općini Gračac</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administrativnih (upravnih) pristojbi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Održavanje groblja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Održavanje odlagališta komunalnog otpada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Električna energija za vodocrpilišta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A100010</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javnom isporučitelju vodne usluge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A100013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Održavanje oborinskih kanala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53,85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116,67</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Ostali nespomenuti prihodi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116,67</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116,67</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116,67</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K000037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Izgradnja pročistača otpadnih voda za Novo Naselje 1 i 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- 286.953,76</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- 37,27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483.046,24</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13.046,24</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3,78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358.046,24</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259.316,00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- 169.316,00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- 65,29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259.316,00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- 169.316,00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- 65,29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- 35.000,00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189.316,00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- 134.316,00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- 70,95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189.316,00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- 134.316,00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- 70,95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189.316,00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- 134.316,00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- 70,95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85.684,00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182.362,24</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212,83</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268.046,24</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85.684,00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182.362,24</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212,83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268.046,24</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85.684,00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182.362,24</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212,83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268.046,24</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85.684,00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182.362,24</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212,83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268.046,24</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85.684,00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182.362,24</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212,83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268.046,24</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Doprinos za šume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- 300.000,00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- 300.000,00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- 300.000,00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Sanacija Dalmatinske ulice u Srbu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635.000,00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635.000,00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41,67</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41,67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41,67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51.000,00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434.000,00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434.000,00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PRODAJE ILI ZAMJENE NEF.IMOVINE I NAKNADE S NASL.</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7.1.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prodaje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Proširenje i modernizacija postojećeg dijela mreže javne rasvjete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540.000,00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3,70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560.000,00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- 22,22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- 22,22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 xml:space="preserve">Funkcijska </w:t>
                  </w:r>
                  <w:r>
                    <w:rPr>
                      <w:rFonts w:ascii="Arial" w:eastAsia="Arial" w:hAnsi="Arial"/>
                      <w:b/>
                      <w:color w:val="000000"/>
                      <w:sz w:val="16"/>
                    </w:rPr>
                    <w:lastRenderedPageBreak/>
                    <w:t>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- 22,22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- 22,22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- 22,22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- 22,22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PRODAJE ILI ZAMJENE NEF.IMOVINE I NAKNADE S NASL.</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7.1.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prodaje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160.000,00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210.000,00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K100015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opreme trgovačkom društvu "Gračac Čistoća"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0650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Istraživanje i razvoj stanovanja i komunalnih pogodnosti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0650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Istraživanje i razvoj stanovanja i komunalnih pogodnosti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K100023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Izrada i postavljanje signalizacije i Info tabli (Smeđa signalizacija)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K100029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Izgradnja mrtvačnice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624.990,00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- 111.916,39</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- 17,91</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513.073,61</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- 111.916,39</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288.083,61</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- 111.916,39</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- 27,98</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288.083,61</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- 111.916,39</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288.083,61</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- 111.916,39</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- 27,98</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288.083,61</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- 111.916,39</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- 27,98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288.083,61</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- 131.916,39</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- 32,98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268.083,61</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Doprinos za šume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224.990,00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224.990,00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224.990,00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K100035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urbane opreme i galanterije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4.7.</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Naknada za zadržavanje nezakonito izgrađene zgrade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K100039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Uređenje šetnice na Otuči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K100040</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Projektna dokumentacija za reciklažno dvorište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67.500,00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67.500,00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27.500,00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K100041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Seljačka tržnica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- 33,33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- 33,33</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- 33,33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- 33,33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T000004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Rušenje objekata koji ugrožavaju sigurnost prometa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1.4.</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Ostali opći prihodi i primici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Komunalna naknada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T000005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Sanacija nerazvrstanih cesta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15,38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Komunalni doprinos</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- 4,76</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- 20.000,00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lastRenderedPageBreak/>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T000006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Uređenje vidikovca "Gradina"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4.7.</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Naknada za zadržavanje nezakonito izgrađene zgrade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Kapitalna pomoć javnom isporučitelju vodne usluge za telemetrijski nadzor u Srbu - I. faza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Kapitalna pomoć javnom isporučitelju vodne usluge za klornu stanicu Srb</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Kapitalna pomoć javnom isporučitelju vodne usluge za telemetriju u Bruvnu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Tekući projekt  T100007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Kapitalna pomoć javnom isporučitelju vodne usluge za precrpnu stanicu u Gračacu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T100008</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Kapitalna pomoć javnom isporučitelju vodne usluge za rekonstrukciju mreže vodoopskrbe u Gračacu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Kapitalne pomoći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T100009</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Sanacija mosta u ulici Hrvatske Bratske Zajednice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T100010</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Projekt edukacije - odvojeno prikupljanje otpada 2018.-2020.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20.500,00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20.500,00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1006</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Javne potrebe u sportu</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23.025,00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183.025,00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programa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23.025,00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173.025,00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23.025,00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173.025,00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23.025,00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15,35</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173.025,00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23.025,00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173.025,00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23.025,00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173.025,00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23.025,00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15,35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173.025,00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23.025,00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15,35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173.025,00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Održavanje sportskih natjecanja i manifestacija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1007</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Javne potrebe u kulturi i religiji</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256.000,00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26.500,00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10,35</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282.500,00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programa javnih potreba u kulturi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Donacije vjerskim zajednicama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28,57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Religijske i druge službe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Religijske i druge službe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Sajam - Jesen u Gračacu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46.000,00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Fotoradionica "Svijet u bojama"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Obilježavanje Dana Općine, blagdana i praznika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71.000,00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14,79</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81.500,00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71.000,00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14,79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81.500,00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71.000,00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14,79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81.500,00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71.000,00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14,79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81.500,00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71.000,00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14,79</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81.500,00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14,79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81.500,00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27.500,00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38,18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41.500,00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41.500,00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Sajam - Božić u Gračacu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1008</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Javne potrebe u školstvu i predškolskom odgoju</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870.000,00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870.000,00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programa škola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Osnovno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366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Pomoći proračunskim korisnicima drugih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cijene javnog prijevoza redovnih učenika srednjih škola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Ostali nespomenuti prihodi</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37</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372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90.000,00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90.000,00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Stipendiranje studenata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37</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372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Bibliobusa na području Općine Gračac</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cijene prijevoza predškolske djece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 xml:space="preserve">Funkcijska </w:t>
                  </w:r>
                  <w:r>
                    <w:rPr>
                      <w:rFonts w:ascii="Arial" w:eastAsia="Arial" w:hAnsi="Arial"/>
                      <w:b/>
                      <w:color w:val="000000"/>
                      <w:sz w:val="16"/>
                    </w:rPr>
                    <w:lastRenderedPageBreak/>
                    <w:t>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Opremanje dječjih igrališta Gračac i Srb</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K100042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Izgradnja dječjeg igrališta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- 250.000,00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- 45,45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- 250.000,00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- 45,45</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- 250.000,00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- 45,45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- 250.000,00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- 45,45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- 45,45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- 250.000,00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- 45,45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1009</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Socijalni program</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605.500,00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261.000,00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43,10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866.500,00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Pomoći prema Socijalnom programu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1070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Socijalna pomoć stanovništvu koje nije obuhvaćeno redovnim socijalnim programima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37</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372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5.500,00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Pomoć za nabavu ogrijeva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1070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Socijalna pomoć stanovništvu koje nije obuhvaćeno redovnim socijalnim programima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37</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372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Briga o osobama treće životne dobi sufinanciranjem osnovnih životnih potreba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Starost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Crvenog križa za Projekt "Mobilnog tima"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Starost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Financiranje redovnih djelatnosti Crvenog križa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101.000,00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101.000,00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12,22</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101.000,00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Aktivnosti socijalne zaštite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101.000,00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12,22</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90.000,00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11.000,00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12,22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101.000,00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programa rada neprofitnih organizacija na području socijalne skrbi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Invaliditet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Funkcijska klasifikacija   1020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Starost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Obitelj i djeca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A100007</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Pomoć udrugama branitelja proizašlih iz Domovinskog rata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1090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Aktivnosti socijalne zaštite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38</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Ostali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381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Tekuće donacije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A100008</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Sufinanciranje kupnje udžbenika i školskog pribora učenicima osnovnih i srednjih škola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Osnovno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37</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106.464,07</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372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106.464,07</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106.464,07</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r>
            <w:tr w:rsidR="005F0338" w:rsidTr="00577D46">
              <w:trPr>
                <w:trHeight w:val="226"/>
              </w:trPr>
              <w:tc>
                <w:tcPr>
                  <w:tcW w:w="1842"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r>
                    <w:rPr>
                      <w:rFonts w:ascii="Arial" w:eastAsia="Arial" w:hAnsi="Arial"/>
                      <w:b/>
                      <w:color w:val="000000"/>
                      <w:sz w:val="16"/>
                    </w:rPr>
                    <w:t>Izvor   5.1.2</w:t>
                  </w:r>
                </w:p>
              </w:tc>
              <w:tc>
                <w:tcPr>
                  <w:tcW w:w="6803"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r>
                    <w:rPr>
                      <w:rFonts w:ascii="Arial" w:eastAsia="Arial" w:hAnsi="Arial"/>
                      <w:b/>
                      <w:color w:val="000000"/>
                      <w:sz w:val="16"/>
                    </w:rPr>
                    <w:t>Višak - tekuće pomoći iz državnog proračuna</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c>
                <w:tcPr>
                  <w:tcW w:w="1275"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Osnovno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37</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143.535,93</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372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143.535,93</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143.535,93</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1010</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Javni Radovi</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1.051.130,00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- 215.980,00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- 20,55</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835.150,00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Tekući projekt  T100001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Aktivacija nezaposlenih osoba na poslovima preventivnih mjera zaštite od požara i bujičnih poplava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1.051.130,00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- 215.980,00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- 20,55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835.150,00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54.150,00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7,39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58.150,00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54.150,00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7,39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58.150,00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Funkcijska klasifikacija   0360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javni red i sigurnost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54.150,00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7,39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58.150,00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36.150,00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11,07</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40.150,00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36.150,00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40.150,00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24.150,00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24.150,00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996.980,00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- 219.980,00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- 22,06</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777.000,00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996.980,00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- 219.980,00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- 22,06</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777.000,00</w:t>
                  </w:r>
                </w:p>
              </w:tc>
            </w:tr>
            <w:tr w:rsidR="005F0338" w:rsidTr="00577D46">
              <w:trPr>
                <w:trHeight w:val="226"/>
              </w:trPr>
              <w:tc>
                <w:tcPr>
                  <w:tcW w:w="1842"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r>
                    <w:rPr>
                      <w:rFonts w:ascii="Arial" w:eastAsia="Arial" w:hAnsi="Arial"/>
                      <w:b/>
                      <w:color w:val="000000"/>
                      <w:sz w:val="16"/>
                    </w:rPr>
                    <w:t>Izvor   5.1.1</w:t>
                  </w:r>
                </w:p>
              </w:tc>
              <w:tc>
                <w:tcPr>
                  <w:tcW w:w="6803"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od izvanproračunskih korisnika</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996.980,00</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- 219.980,00</w:t>
                  </w:r>
                </w:p>
              </w:tc>
              <w:tc>
                <w:tcPr>
                  <w:tcW w:w="1275"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- 22,06</w:t>
                  </w:r>
                </w:p>
              </w:tc>
              <w:tc>
                <w:tcPr>
                  <w:tcW w:w="1700" w:type="dxa"/>
                  <w:tcBorders>
                    <w:top w:val="nil"/>
                    <w:left w:val="nil"/>
                    <w:bottom w:val="nil"/>
                    <w:right w:val="nil"/>
                  </w:tcBorders>
                  <w:shd w:val="clear" w:color="auto" w:fill="FFFF97"/>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777.000,00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javni red i sigurnost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996.980,00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- 219.980,00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- 22,06</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777.000,00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996.980,00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- 219.980,00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- 22,06</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989.980,00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- 212.980,00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- 21,51</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Plaće (Bruto)</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844.685,00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- 134.685,00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- 15,94</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145.295,00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- 78.295,00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- 53,89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- 7.000,00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- 7.000,00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1011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raspolaganja poljoprivrednim zemljištem u vlasništvu RH</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175.000,00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- 62.500,00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- 35,71</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112.500,00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Provedba aktivnosti programa upravljanja poljoprivrednim zemljištem u vlasništvu RH</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- 62.500,00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- 62.500,00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62.500,00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- 62.500,00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- 62.500,00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- 62.500,00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- 62.500,00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62.500,00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- 62.500,00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62.500,00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programa za nadzor i upravljanje poljoprivrednim zemljištem</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50.000,00</w:t>
                  </w:r>
                </w:p>
              </w:tc>
            </w:tr>
            <w:tr w:rsidR="005F0338" w:rsidTr="00577D46">
              <w:trPr>
                <w:trHeight w:val="226"/>
              </w:trPr>
              <w:tc>
                <w:tcPr>
                  <w:tcW w:w="1842"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Korisnik   001</w:t>
                  </w:r>
                </w:p>
              </w:tc>
              <w:tc>
                <w:tcPr>
                  <w:tcW w:w="6803"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Vatrogasna postrojba Gračac</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3.665.504,00</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38.000,00</w:t>
                  </w:r>
                </w:p>
              </w:tc>
              <w:tc>
                <w:tcPr>
                  <w:tcW w:w="1275"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1,04</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3.703.504,00</w:t>
                  </w:r>
                </w:p>
              </w:tc>
            </w:tr>
            <w:tr w:rsidR="005F0338" w:rsidTr="00577D46">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jedinice lokalne samouprave</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3.665.504,00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38.000,00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1,04</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3.703.504,00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Zaštita od požara i civilna zaštita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3.665.504,00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38.000,00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1,04</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3.703.504,00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Redovna djelatnost javnog vatrogastva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3.465.504,00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38.000,00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1,10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3.503.504,00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VLASTITI PRIHODI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3.2.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Vlastiti prihodi - prihodi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13.520,00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520,00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3.451.984,00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3.464.984,00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5.5.</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Pomoći izravnanja za decentralizirane funkcije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3.451.984,00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0,38</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3.464.984,00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3.451.984,00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3.464.984,00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3.451.984,00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0,38</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3.464.984,00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2.913.144,00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0,58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2.930.144,00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Plaće (Bruto)</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2.256.300,00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0,22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2.261.300,00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596.844,00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596.844,00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536.000,00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- 0,75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532.000,00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245.000,00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245.000,00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0,79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- 9.000,00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- 10,59</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2.840,00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2.840,00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343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2.840,00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2.840,00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Potpora Vatrogasne zajednice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Plaće (Bruto)</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opreme - JVP</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5.6.</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Potpora Vatrogasne zajednice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426</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prijevoznim sredstvima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Korisnik   002</w:t>
                  </w:r>
                </w:p>
              </w:tc>
              <w:tc>
                <w:tcPr>
                  <w:tcW w:w="6803"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Dječji vrtić "Baltazar" Gračac</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1.218.140,00</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9.960,00</w:t>
                  </w:r>
                </w:p>
              </w:tc>
              <w:tc>
                <w:tcPr>
                  <w:tcW w:w="1275"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0,82</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1.228.100,00</w:t>
                  </w:r>
                </w:p>
              </w:tc>
            </w:tr>
            <w:tr w:rsidR="005F0338" w:rsidTr="00577D46">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jedinice lokalne samouprave</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1.218.140,00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0,82</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1.228.100,00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1008</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Javne potrebe u školstvu i predškolskom odgoju</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1.218.140,00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0,82</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1.228.100,00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Redovna djelatnost dječjeg vrtića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1.208.140,00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9.960,00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0,82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1.218.100,00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936.990,00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8.010,00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0,85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945.000,00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163.200,00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8.010,00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4,91</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171.210,00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163.200,00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8.010,00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4,91</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171.210,00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163.200,00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8.010,00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4,91</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171.210,00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133.200,00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3.010,00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2,26</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136.210,00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133.200,00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3.010,00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2,26</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136.210,00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16,67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35.000,00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nefinancijske imovine</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773.790,00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Plaće (Bruto)</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773.790,00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773.790,00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VLASTITI PRIHODI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271.150,00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- 4.050,00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- 1,49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267.100,00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3.2.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Vlastiti prihodi - prihodi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271.150,00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- 4.050,00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- 1,49</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267.100,00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 xml:space="preserve">Funkcijska </w:t>
                  </w:r>
                  <w:r>
                    <w:rPr>
                      <w:rFonts w:ascii="Arial" w:eastAsia="Arial" w:hAnsi="Arial"/>
                      <w:b/>
                      <w:color w:val="000000"/>
                      <w:sz w:val="16"/>
                    </w:rPr>
                    <w:lastRenderedPageBreak/>
                    <w:t>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271.150,00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- 4.050,00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- 1,49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267.100,00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262.650,00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- 4.050,00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- 1,54</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258.600,00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220.650,00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- 4.050,00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- 1,84</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216.600,00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170.400,00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- 4.050,00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- 2,38</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166.350,00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41.750,00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41.750,00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343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K100041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i ugradnja videonadzora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Korisnik   003</w:t>
                  </w:r>
                </w:p>
              </w:tc>
              <w:tc>
                <w:tcPr>
                  <w:tcW w:w="6803"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Knjižnica i čitaonica Gračac</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327.530,00</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40.570,00</w:t>
                  </w:r>
                </w:p>
              </w:tc>
              <w:tc>
                <w:tcPr>
                  <w:tcW w:w="1275"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12,39</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368.100,00</w:t>
                  </w:r>
                </w:p>
              </w:tc>
            </w:tr>
            <w:tr w:rsidR="005F0338" w:rsidTr="00577D46">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jedinice lokalne samouprave</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327.530,00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40.570,00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12,39</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368.100,00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Program  1007</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Javne potrebe u kulturi i religiji</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327.530,00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40.570,00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12,39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368.100,00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Redovna djelatnost knjižnice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273.530,00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24.570,00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8,98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298.100,00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258.500,00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24.570,00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9,50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283.070,00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258.500,00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24.570,00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9,50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283.070,00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258.500,00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24.570,00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9,50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283.070,00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20.570,00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8,05</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276.070,00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12.600,00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6,06</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220.600,00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Plaće (Bruto)</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178.000,00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8.200,00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4,61</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186.200,00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4.400,00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14,67</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34.400,00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43.500,00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7.970,00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18,32</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51.470,00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18.500,00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2.970,00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16,05</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21.470,00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343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133,33</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7.000,00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133,33</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7.000,00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VLASTITI PRIHODI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15.030,00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15.030,00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3.2.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Vlastiti prihodi - prihodi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15.030,00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15.030,00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15.030,00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15.030,00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3.030,00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3.030,00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3.030,00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3.030,00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3.030,00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3.030,00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312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lastRenderedPageBreak/>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novih publikacija za knjižnicu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10,53</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42.000,00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13,33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34.000,00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Tekuće pomoći iz županijskog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4.000,00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4.000,00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30.000,00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Knjige, umjetnička djela i ostale izložbene vrijednosti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30.000,00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Kapitalni projekt  K100003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Nabava informatičke opreme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16.000,00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POMOĆI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5.3.</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Kapitalne pomoći iz državnog proračuna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 xml:space="preserve">Kapitalni projekt  </w:t>
                  </w:r>
                  <w:r>
                    <w:rPr>
                      <w:rFonts w:ascii="Arial" w:eastAsia="Arial" w:hAnsi="Arial"/>
                      <w:b/>
                      <w:color w:val="000000"/>
                      <w:sz w:val="16"/>
                    </w:rPr>
                    <w:lastRenderedPageBreak/>
                    <w:t>K100004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Ugradnja peći na pelete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4</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nabavu nefinancijske imovine</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45</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451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12.000,00</w:t>
                  </w:r>
                </w:p>
              </w:tc>
            </w:tr>
            <w:tr w:rsidR="005F0338" w:rsidTr="00577D46">
              <w:trPr>
                <w:trHeight w:val="226"/>
              </w:trPr>
              <w:tc>
                <w:tcPr>
                  <w:tcW w:w="1842"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Korisnik   004</w:t>
                  </w:r>
                </w:p>
              </w:tc>
              <w:tc>
                <w:tcPr>
                  <w:tcW w:w="6803"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Vijeće srpske nacionalne manjine</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jedinice lokalne samouprave</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1000</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predstavničkog i izvršnog tijela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Vijeće srpske nacionalne manjine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19.000,00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6.000,00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343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PRIHODI ZA POSEBNE NAMJENE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4.9.</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Ostali nespomenuti prihodi - prihodi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r>
            <w:tr w:rsidR="005F0338" w:rsidTr="00577D46">
              <w:trPr>
                <w:trHeight w:val="226"/>
              </w:trPr>
              <w:tc>
                <w:tcPr>
                  <w:tcW w:w="1842"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Korisnik   005</w:t>
                  </w:r>
                </w:p>
              </w:tc>
              <w:tc>
                <w:tcPr>
                  <w:tcW w:w="6803"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r>
                    <w:rPr>
                      <w:rFonts w:ascii="Arial" w:eastAsia="Arial" w:hAnsi="Arial"/>
                      <w:b/>
                      <w:color w:val="000000"/>
                      <w:sz w:val="16"/>
                    </w:rPr>
                    <w:t>Mjesni odbor Srb</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A3C9B9"/>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r>
            <w:tr w:rsidR="005F0338" w:rsidTr="00577D46">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jedinice lokalne samouprave</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r>
            <w:tr w:rsidR="005F0338" w:rsidTr="00577D46">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Program  1000</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r>
                    <w:rPr>
                      <w:rFonts w:ascii="Arial" w:eastAsia="Arial" w:hAnsi="Arial"/>
                      <w:b/>
                      <w:color w:val="000000"/>
                      <w:sz w:val="16"/>
                    </w:rPr>
                    <w:t>Redovne djelatnosti predstavničkog i izvršnog tijela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r>
            <w:tr w:rsidR="005F0338" w:rsidTr="00577D46">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Aktivnost  A100003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r>
                    <w:rPr>
                      <w:rFonts w:ascii="Arial" w:eastAsia="Arial" w:hAnsi="Arial"/>
                      <w:b/>
                      <w:color w:val="000000"/>
                      <w:sz w:val="16"/>
                    </w:rPr>
                    <w:t>Obavljanje redovne djelatnosti mjesnog odbora Srb</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25.500,00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OPĆI PRIHODI I PRIMICI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1.1.</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Prihodi od poreza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lastRenderedPageBreak/>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8.000,00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Rashodi za usluge</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2.000,00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329</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34</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500,00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343</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500,00</w:t>
                  </w:r>
                </w:p>
              </w:tc>
            </w:tr>
            <w:tr w:rsidR="005F0338" w:rsidTr="00577D46">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Izvor   6.</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r>
                    <w:rPr>
                      <w:rFonts w:ascii="Arial" w:eastAsia="Arial" w:hAnsi="Arial"/>
                      <w:b/>
                      <w:color w:val="000000"/>
                      <w:sz w:val="16"/>
                    </w:rPr>
                    <w:t>DONACIJE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Izvor   6.2.</w:t>
                  </w:r>
                </w:p>
              </w:tc>
              <w:tc>
                <w:tcPr>
                  <w:tcW w:w="6803"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r>
                    <w:rPr>
                      <w:rFonts w:ascii="Arial" w:eastAsia="Arial" w:hAnsi="Arial"/>
                      <w:b/>
                      <w:color w:val="000000"/>
                      <w:sz w:val="16"/>
                    </w:rPr>
                    <w:t>Donacije - prihodi korisnika</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EE75"/>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r>
                    <w:rPr>
                      <w:rFonts w:ascii="Arial" w:eastAsia="Arial" w:hAnsi="Arial"/>
                      <w:b/>
                      <w:color w:val="000000"/>
                      <w:sz w:val="16"/>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3</w:t>
                  </w:r>
                </w:p>
              </w:tc>
              <w:tc>
                <w:tcPr>
                  <w:tcW w:w="6803"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r>
                    <w:rPr>
                      <w:rFonts w:ascii="Arial" w:eastAsia="Arial" w:hAnsi="Arial"/>
                      <w:b/>
                      <w:color w:val="000000"/>
                      <w:sz w:val="16"/>
                    </w:rPr>
                    <w:t>Rashodi poslovanja</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shd w:val="clear" w:color="auto" w:fill="FFFFFF"/>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32</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b/>
                      <w:color w:val="000000"/>
                      <w:sz w:val="16"/>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b/>
                      <w:color w:val="000000"/>
                      <w:sz w:val="16"/>
                    </w:rPr>
                    <w:t>10.000,00</w:t>
                  </w:r>
                </w:p>
              </w:tc>
            </w:tr>
            <w:tr w:rsidR="005F0338" w:rsidTr="00577D46">
              <w:trPr>
                <w:trHeight w:val="226"/>
              </w:trPr>
              <w:tc>
                <w:tcPr>
                  <w:tcW w:w="1842"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321</w:t>
                  </w:r>
                </w:p>
              </w:tc>
              <w:tc>
                <w:tcPr>
                  <w:tcW w:w="6803" w:type="dxa"/>
                  <w:tcBorders>
                    <w:top w:val="nil"/>
                    <w:left w:val="nil"/>
                    <w:bottom w:val="nil"/>
                    <w:right w:val="nil"/>
                  </w:tcBorders>
                  <w:tcMar>
                    <w:top w:w="0" w:type="dxa"/>
                    <w:left w:w="39" w:type="dxa"/>
                    <w:bottom w:w="0" w:type="dxa"/>
                    <w:right w:w="39" w:type="dxa"/>
                  </w:tcMar>
                  <w:vAlign w:val="center"/>
                </w:tcPr>
                <w:p w:rsidR="005F0338" w:rsidRDefault="005F0338" w:rsidP="00577D46">
                  <w:r>
                    <w:rPr>
                      <w:rFonts w:ascii="Arial" w:eastAsia="Arial" w:hAnsi="Arial"/>
                      <w:color w:val="000000"/>
                      <w:sz w:val="16"/>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275"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0,00</w:t>
                  </w:r>
                </w:p>
              </w:tc>
              <w:tc>
                <w:tcPr>
                  <w:tcW w:w="1700" w:type="dxa"/>
                  <w:tcBorders>
                    <w:top w:val="nil"/>
                    <w:left w:val="nil"/>
                    <w:bottom w:val="nil"/>
                    <w:right w:val="nil"/>
                  </w:tcBorders>
                  <w:tcMar>
                    <w:top w:w="0" w:type="dxa"/>
                    <w:left w:w="39" w:type="dxa"/>
                    <w:bottom w:w="0" w:type="dxa"/>
                    <w:right w:w="39" w:type="dxa"/>
                  </w:tcMar>
                  <w:vAlign w:val="center"/>
                </w:tcPr>
                <w:p w:rsidR="005F0338" w:rsidRDefault="005F0338" w:rsidP="00577D46">
                  <w:pPr>
                    <w:jc w:val="right"/>
                  </w:pPr>
                  <w:r>
                    <w:rPr>
                      <w:rFonts w:ascii="Arial" w:eastAsia="Arial" w:hAnsi="Arial"/>
                      <w:color w:val="000000"/>
                      <w:sz w:val="16"/>
                    </w:rPr>
                    <w:t>10.000,00</w:t>
                  </w:r>
                </w:p>
              </w:tc>
            </w:tr>
          </w:tbl>
          <w:p w:rsidR="005F0338" w:rsidRDefault="005F0338" w:rsidP="00577D46"/>
        </w:tc>
      </w:tr>
    </w:tbl>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5F0338" w:rsidRDefault="005F0338" w:rsidP="005F0338">
      <w:pPr>
        <w:rPr>
          <w:rFonts w:ascii="Arial" w:hAnsi="Arial" w:cs="Arial"/>
        </w:rPr>
      </w:pPr>
    </w:p>
    <w:p w:rsidR="002872AD" w:rsidRDefault="002872AD" w:rsidP="005F0338">
      <w:pPr>
        <w:rPr>
          <w:rFonts w:ascii="Arial" w:hAnsi="Arial" w:cs="Arial"/>
        </w:rPr>
      </w:pPr>
    </w:p>
    <w:p w:rsidR="002872AD" w:rsidRDefault="002872AD" w:rsidP="005F0338">
      <w:pPr>
        <w:rPr>
          <w:rFonts w:ascii="Arial" w:hAnsi="Arial" w:cs="Arial"/>
        </w:rPr>
      </w:pPr>
    </w:p>
    <w:p w:rsidR="002872AD" w:rsidRDefault="002872AD" w:rsidP="005F0338">
      <w:pPr>
        <w:rPr>
          <w:rFonts w:ascii="Arial" w:hAnsi="Arial" w:cs="Arial"/>
        </w:rPr>
      </w:pPr>
    </w:p>
    <w:tbl>
      <w:tblPr>
        <w:tblW w:w="6001" w:type="pct"/>
        <w:tblCellMar>
          <w:left w:w="10" w:type="dxa"/>
          <w:right w:w="10" w:type="dxa"/>
        </w:tblCellMar>
        <w:tblLook w:val="0000" w:firstRow="0" w:lastRow="0" w:firstColumn="0" w:lastColumn="0" w:noHBand="0" w:noVBand="0"/>
      </w:tblPr>
      <w:tblGrid>
        <w:gridCol w:w="361"/>
        <w:gridCol w:w="1620"/>
        <w:gridCol w:w="2373"/>
        <w:gridCol w:w="539"/>
        <w:gridCol w:w="5301"/>
        <w:gridCol w:w="2263"/>
        <w:gridCol w:w="3074"/>
        <w:gridCol w:w="648"/>
        <w:gridCol w:w="611"/>
        <w:gridCol w:w="36"/>
        <w:gridCol w:w="971"/>
        <w:gridCol w:w="36"/>
        <w:gridCol w:w="357"/>
      </w:tblGrid>
      <w:tr w:rsidR="005F0338" w:rsidRPr="00764696" w:rsidTr="00577D46">
        <w:trPr>
          <w:trHeight w:hRule="exact" w:val="400"/>
        </w:trPr>
        <w:tc>
          <w:tcPr>
            <w:tcW w:w="99" w:type="pct"/>
          </w:tcPr>
          <w:p w:rsidR="005F0338" w:rsidRPr="00764696" w:rsidRDefault="005F0338" w:rsidP="00577D46">
            <w:pPr>
              <w:rPr>
                <w:rFonts w:ascii="Arimo" w:eastAsia="Arimo" w:hAnsi="Arimo" w:cs="Arimo"/>
                <w:sz w:val="1"/>
                <w:lang w:val="en-US" w:eastAsia="en-US"/>
              </w:rPr>
            </w:pPr>
            <w:bookmarkStart w:id="1" w:name="JR_PAGE_ANCHOR_0_1"/>
            <w:bookmarkEnd w:id="1"/>
          </w:p>
        </w:tc>
        <w:tc>
          <w:tcPr>
            <w:tcW w:w="445" w:type="pct"/>
          </w:tcPr>
          <w:p w:rsidR="005F0338" w:rsidRPr="00764696" w:rsidRDefault="005F0338" w:rsidP="00577D46">
            <w:pPr>
              <w:rPr>
                <w:rFonts w:ascii="Arimo" w:eastAsia="Arimo" w:hAnsi="Arimo" w:cs="Arimo"/>
                <w:sz w:val="1"/>
                <w:lang w:val="en-US" w:eastAsia="en-US"/>
              </w:rPr>
            </w:pPr>
          </w:p>
        </w:tc>
        <w:tc>
          <w:tcPr>
            <w:tcW w:w="652" w:type="pct"/>
          </w:tcPr>
          <w:p w:rsidR="005F0338" w:rsidRPr="00764696" w:rsidRDefault="005F0338" w:rsidP="00577D46">
            <w:pPr>
              <w:rPr>
                <w:rFonts w:ascii="Arimo" w:eastAsia="Arimo" w:hAnsi="Arimo" w:cs="Arimo"/>
                <w:sz w:val="1"/>
                <w:lang w:val="en-US" w:eastAsia="en-US"/>
              </w:rPr>
            </w:pPr>
          </w:p>
        </w:tc>
        <w:tc>
          <w:tcPr>
            <w:tcW w:w="148" w:type="pct"/>
          </w:tcPr>
          <w:p w:rsidR="005F0338" w:rsidRPr="00764696" w:rsidRDefault="005F0338" w:rsidP="00577D46">
            <w:pPr>
              <w:rPr>
                <w:rFonts w:ascii="Arimo" w:eastAsia="Arimo" w:hAnsi="Arimo" w:cs="Arimo"/>
                <w:sz w:val="1"/>
                <w:lang w:val="en-US" w:eastAsia="en-US"/>
              </w:rPr>
            </w:pPr>
          </w:p>
        </w:tc>
        <w:tc>
          <w:tcPr>
            <w:tcW w:w="1457" w:type="pct"/>
          </w:tcPr>
          <w:p w:rsidR="005F0338" w:rsidRPr="00764696" w:rsidRDefault="005F0338" w:rsidP="00577D46">
            <w:pPr>
              <w:rPr>
                <w:rFonts w:ascii="Arimo" w:eastAsia="Arimo" w:hAnsi="Arimo" w:cs="Arimo"/>
                <w:sz w:val="1"/>
                <w:lang w:val="en-US" w:eastAsia="en-US"/>
              </w:rPr>
            </w:pPr>
          </w:p>
        </w:tc>
        <w:tc>
          <w:tcPr>
            <w:tcW w:w="622" w:type="pct"/>
          </w:tcPr>
          <w:p w:rsidR="005F0338" w:rsidRPr="00764696" w:rsidRDefault="005F0338" w:rsidP="00577D46">
            <w:pPr>
              <w:rPr>
                <w:rFonts w:ascii="Arimo" w:eastAsia="Arimo" w:hAnsi="Arimo" w:cs="Arimo"/>
                <w:sz w:val="1"/>
                <w:lang w:val="en-US" w:eastAsia="en-US"/>
              </w:rPr>
            </w:pPr>
          </w:p>
        </w:tc>
        <w:tc>
          <w:tcPr>
            <w:tcW w:w="845" w:type="pct"/>
          </w:tcPr>
          <w:p w:rsidR="005F0338" w:rsidRPr="00764696" w:rsidRDefault="005F0338" w:rsidP="00577D46">
            <w:pPr>
              <w:rPr>
                <w:rFonts w:ascii="Arimo" w:eastAsia="Arimo" w:hAnsi="Arimo" w:cs="Arimo"/>
                <w:sz w:val="1"/>
                <w:lang w:val="en-US" w:eastAsia="en-US"/>
              </w:rPr>
            </w:pPr>
          </w:p>
        </w:tc>
        <w:tc>
          <w:tcPr>
            <w:tcW w:w="178" w:type="pct"/>
          </w:tcPr>
          <w:p w:rsidR="005F0338" w:rsidRPr="00764696" w:rsidRDefault="005F0338" w:rsidP="00577D46">
            <w:pPr>
              <w:rPr>
                <w:rFonts w:ascii="Arimo" w:eastAsia="Arimo" w:hAnsi="Arimo" w:cs="Arimo"/>
                <w:sz w:val="1"/>
                <w:lang w:val="en-US" w:eastAsia="en-US"/>
              </w:rPr>
            </w:pPr>
          </w:p>
        </w:tc>
        <w:tc>
          <w:tcPr>
            <w:tcW w:w="168" w:type="pct"/>
          </w:tcPr>
          <w:p w:rsidR="005F0338" w:rsidRPr="00764696" w:rsidRDefault="005F0338" w:rsidP="00577D46">
            <w:pPr>
              <w:rPr>
                <w:rFonts w:ascii="Arimo" w:eastAsia="Arimo" w:hAnsi="Arimo" w:cs="Arimo"/>
                <w:sz w:val="1"/>
                <w:lang w:val="en-US" w:eastAsia="en-US"/>
              </w:rPr>
            </w:pPr>
          </w:p>
        </w:tc>
        <w:tc>
          <w:tcPr>
            <w:tcW w:w="10" w:type="pct"/>
          </w:tcPr>
          <w:p w:rsidR="005F0338" w:rsidRPr="00764696" w:rsidRDefault="005F0338" w:rsidP="00577D46">
            <w:pPr>
              <w:rPr>
                <w:rFonts w:ascii="Arimo" w:eastAsia="Arimo" w:hAnsi="Arimo" w:cs="Arimo"/>
                <w:sz w:val="1"/>
                <w:lang w:val="en-US" w:eastAsia="en-US"/>
              </w:rPr>
            </w:pPr>
          </w:p>
        </w:tc>
        <w:tc>
          <w:tcPr>
            <w:tcW w:w="267" w:type="pct"/>
          </w:tcPr>
          <w:p w:rsidR="005F0338" w:rsidRPr="00764696" w:rsidRDefault="005F0338" w:rsidP="00577D46">
            <w:pPr>
              <w:rPr>
                <w:rFonts w:ascii="Arimo" w:eastAsia="Arimo" w:hAnsi="Arimo" w:cs="Arimo"/>
                <w:sz w:val="1"/>
                <w:lang w:val="en-US" w:eastAsia="en-US"/>
              </w:rPr>
            </w:pPr>
          </w:p>
        </w:tc>
        <w:tc>
          <w:tcPr>
            <w:tcW w:w="10" w:type="pct"/>
          </w:tcPr>
          <w:p w:rsidR="005F0338" w:rsidRPr="00764696" w:rsidRDefault="005F0338" w:rsidP="00577D46">
            <w:pPr>
              <w:rPr>
                <w:rFonts w:ascii="Arimo" w:eastAsia="Arimo" w:hAnsi="Arimo" w:cs="Arimo"/>
                <w:sz w:val="1"/>
                <w:lang w:val="en-US" w:eastAsia="en-US"/>
              </w:rPr>
            </w:pPr>
          </w:p>
        </w:tc>
        <w:tc>
          <w:tcPr>
            <w:tcW w:w="98" w:type="pct"/>
          </w:tcPr>
          <w:p w:rsidR="005F0338" w:rsidRPr="00764696" w:rsidRDefault="005F0338" w:rsidP="00577D46">
            <w:pPr>
              <w:rPr>
                <w:rFonts w:ascii="Arimo" w:eastAsia="Arimo" w:hAnsi="Arimo" w:cs="Arimo"/>
                <w:sz w:val="1"/>
                <w:lang w:val="en-US" w:eastAsia="en-US"/>
              </w:rPr>
            </w:pPr>
          </w:p>
        </w:tc>
      </w:tr>
      <w:tr w:rsidR="005F0338" w:rsidRPr="002132DF" w:rsidTr="00577D46">
        <w:trPr>
          <w:trHeight w:hRule="exact" w:val="240"/>
        </w:trPr>
        <w:tc>
          <w:tcPr>
            <w:tcW w:w="99" w:type="pct"/>
          </w:tcPr>
          <w:p w:rsidR="005F0338" w:rsidRPr="002132DF" w:rsidRDefault="005F0338" w:rsidP="00577D46">
            <w:pPr>
              <w:rPr>
                <w:rFonts w:ascii="Arial" w:eastAsia="Arimo" w:hAnsi="Arial" w:cs="Arial"/>
                <w:sz w:val="16"/>
                <w:szCs w:val="16"/>
                <w:lang w:val="en-US" w:eastAsia="en-US"/>
              </w:rPr>
            </w:pPr>
          </w:p>
        </w:tc>
        <w:tc>
          <w:tcPr>
            <w:tcW w:w="1097"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48" w:type="pct"/>
          </w:tcPr>
          <w:p w:rsidR="005F0338" w:rsidRPr="002132DF" w:rsidRDefault="005F0338" w:rsidP="00577D46">
            <w:pPr>
              <w:rPr>
                <w:rFonts w:ascii="Arial" w:eastAsia="Arimo" w:hAnsi="Arial" w:cs="Arial"/>
                <w:sz w:val="16"/>
                <w:szCs w:val="16"/>
                <w:lang w:val="en-US" w:eastAsia="en-US"/>
              </w:rPr>
            </w:pPr>
          </w:p>
        </w:tc>
        <w:tc>
          <w:tcPr>
            <w:tcW w:w="1457" w:type="pct"/>
          </w:tcPr>
          <w:p w:rsidR="005F0338" w:rsidRPr="002132DF" w:rsidRDefault="005F0338" w:rsidP="00577D46">
            <w:pPr>
              <w:jc w:val="center"/>
              <w:rPr>
                <w:rFonts w:ascii="Arial" w:eastAsia="Arimo" w:hAnsi="Arial" w:cs="Arial"/>
                <w:sz w:val="16"/>
                <w:szCs w:val="16"/>
                <w:lang w:val="en-US" w:eastAsia="en-US"/>
              </w:rPr>
            </w:pPr>
            <w:r w:rsidRPr="002132DF">
              <w:rPr>
                <w:rFonts w:ascii="Arial" w:eastAsia="Arimo" w:hAnsi="Arial" w:cs="Arial"/>
                <w:b/>
                <w:sz w:val="16"/>
                <w:szCs w:val="16"/>
              </w:rPr>
              <w:t>PLAN RAZVOJNIH PROGRAMA</w:t>
            </w:r>
          </w:p>
        </w:tc>
        <w:tc>
          <w:tcPr>
            <w:tcW w:w="622" w:type="pct"/>
          </w:tcPr>
          <w:p w:rsidR="005F0338" w:rsidRPr="002132DF" w:rsidRDefault="005F0338" w:rsidP="00577D46">
            <w:pPr>
              <w:rPr>
                <w:rFonts w:ascii="Arial" w:eastAsia="Arimo" w:hAnsi="Arial" w:cs="Arial"/>
                <w:sz w:val="16"/>
                <w:szCs w:val="16"/>
                <w:lang w:val="en-US" w:eastAsia="en-US"/>
              </w:rPr>
            </w:pPr>
          </w:p>
        </w:tc>
        <w:tc>
          <w:tcPr>
            <w:tcW w:w="845" w:type="pct"/>
          </w:tcPr>
          <w:p w:rsidR="005F0338" w:rsidRPr="002132DF" w:rsidRDefault="005F0338" w:rsidP="00577D46">
            <w:pPr>
              <w:rPr>
                <w:rFonts w:ascii="Arial" w:eastAsia="Arimo" w:hAnsi="Arial" w:cs="Arial"/>
                <w:sz w:val="16"/>
                <w:szCs w:val="16"/>
                <w:lang w:val="en-US" w:eastAsia="en-US"/>
              </w:rPr>
            </w:pPr>
          </w:p>
        </w:tc>
        <w:tc>
          <w:tcPr>
            <w:tcW w:w="346" w:type="pct"/>
            <w:gridSpan w:val="2"/>
            <w:tcMar>
              <w:top w:w="0" w:type="dxa"/>
              <w:left w:w="0" w:type="dxa"/>
              <w:bottom w:w="0" w:type="dxa"/>
              <w:right w:w="0" w:type="dxa"/>
            </w:tcMar>
          </w:tcPr>
          <w:p w:rsidR="005F0338" w:rsidRPr="002132DF" w:rsidRDefault="005F0338" w:rsidP="00577D46">
            <w:pPr>
              <w:jc w:val="right"/>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277"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98" w:type="pct"/>
          </w:tcPr>
          <w:p w:rsidR="005F0338" w:rsidRPr="002132DF" w:rsidRDefault="005F0338" w:rsidP="00577D46">
            <w:pPr>
              <w:rPr>
                <w:rFonts w:ascii="Arial" w:eastAsia="Arimo" w:hAnsi="Arial" w:cs="Arial"/>
                <w:sz w:val="16"/>
                <w:szCs w:val="16"/>
                <w:lang w:val="en-US" w:eastAsia="en-US"/>
              </w:rPr>
            </w:pPr>
          </w:p>
        </w:tc>
      </w:tr>
      <w:tr w:rsidR="005F0338" w:rsidRPr="002132DF" w:rsidTr="00577D46">
        <w:trPr>
          <w:trHeight w:hRule="exact" w:val="240"/>
        </w:trPr>
        <w:tc>
          <w:tcPr>
            <w:tcW w:w="99" w:type="pct"/>
          </w:tcPr>
          <w:p w:rsidR="005F0338" w:rsidRPr="002132DF" w:rsidRDefault="005F0338" w:rsidP="00577D46">
            <w:pPr>
              <w:rPr>
                <w:rFonts w:ascii="Arial" w:eastAsia="Arimo" w:hAnsi="Arial" w:cs="Arial"/>
                <w:sz w:val="16"/>
                <w:szCs w:val="16"/>
                <w:lang w:val="en-US" w:eastAsia="en-US"/>
              </w:rPr>
            </w:pPr>
          </w:p>
        </w:tc>
        <w:tc>
          <w:tcPr>
            <w:tcW w:w="1097"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48" w:type="pct"/>
          </w:tcPr>
          <w:p w:rsidR="005F0338" w:rsidRPr="002132DF" w:rsidRDefault="005F0338" w:rsidP="00577D46">
            <w:pPr>
              <w:rPr>
                <w:rFonts w:ascii="Arial" w:eastAsia="Arimo" w:hAnsi="Arial" w:cs="Arial"/>
                <w:sz w:val="16"/>
                <w:szCs w:val="16"/>
                <w:lang w:val="en-US" w:eastAsia="en-US"/>
              </w:rPr>
            </w:pPr>
          </w:p>
        </w:tc>
        <w:tc>
          <w:tcPr>
            <w:tcW w:w="1457" w:type="pct"/>
          </w:tcPr>
          <w:p w:rsidR="005F0338" w:rsidRPr="002132DF" w:rsidRDefault="005F0338" w:rsidP="00577D46">
            <w:pPr>
              <w:jc w:val="center"/>
              <w:rPr>
                <w:rFonts w:ascii="Arial" w:eastAsia="Arimo" w:hAnsi="Arial" w:cs="Arial"/>
                <w:sz w:val="16"/>
                <w:szCs w:val="16"/>
                <w:lang w:val="en-US" w:eastAsia="en-US"/>
              </w:rPr>
            </w:pPr>
          </w:p>
        </w:tc>
        <w:tc>
          <w:tcPr>
            <w:tcW w:w="622" w:type="pct"/>
          </w:tcPr>
          <w:p w:rsidR="005F0338" w:rsidRPr="002132DF" w:rsidRDefault="005F0338" w:rsidP="00577D46">
            <w:pPr>
              <w:rPr>
                <w:rFonts w:ascii="Arial" w:eastAsia="Arimo" w:hAnsi="Arial" w:cs="Arial"/>
                <w:sz w:val="16"/>
                <w:szCs w:val="16"/>
                <w:lang w:val="en-US" w:eastAsia="en-US"/>
              </w:rPr>
            </w:pPr>
          </w:p>
        </w:tc>
        <w:tc>
          <w:tcPr>
            <w:tcW w:w="845" w:type="pct"/>
          </w:tcPr>
          <w:p w:rsidR="005F0338" w:rsidRPr="002132DF" w:rsidRDefault="005F0338" w:rsidP="00577D46">
            <w:pPr>
              <w:rPr>
                <w:rFonts w:ascii="Arial" w:eastAsia="Arimo" w:hAnsi="Arial" w:cs="Arial"/>
                <w:sz w:val="16"/>
                <w:szCs w:val="16"/>
                <w:lang w:val="en-US" w:eastAsia="en-US"/>
              </w:rPr>
            </w:pPr>
          </w:p>
        </w:tc>
        <w:tc>
          <w:tcPr>
            <w:tcW w:w="346" w:type="pct"/>
            <w:gridSpan w:val="2"/>
            <w:tcMar>
              <w:top w:w="0" w:type="dxa"/>
              <w:left w:w="0" w:type="dxa"/>
              <w:bottom w:w="0" w:type="dxa"/>
              <w:right w:w="0" w:type="dxa"/>
            </w:tcMar>
          </w:tcPr>
          <w:p w:rsidR="005F0338" w:rsidRPr="002132DF" w:rsidRDefault="005F0338" w:rsidP="00577D46">
            <w:pPr>
              <w:jc w:val="right"/>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277"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98" w:type="pct"/>
          </w:tcPr>
          <w:p w:rsidR="005F0338" w:rsidRPr="002132DF" w:rsidRDefault="005F0338" w:rsidP="00577D46">
            <w:pPr>
              <w:rPr>
                <w:rFonts w:ascii="Arial" w:eastAsia="Arimo" w:hAnsi="Arial" w:cs="Arial"/>
                <w:sz w:val="16"/>
                <w:szCs w:val="16"/>
                <w:lang w:val="en-US" w:eastAsia="en-US"/>
              </w:rPr>
            </w:pPr>
          </w:p>
        </w:tc>
      </w:tr>
      <w:tr w:rsidR="005F0338" w:rsidRPr="002132DF" w:rsidTr="00577D46">
        <w:trPr>
          <w:trHeight w:hRule="exact" w:val="240"/>
        </w:trPr>
        <w:tc>
          <w:tcPr>
            <w:tcW w:w="99" w:type="pct"/>
          </w:tcPr>
          <w:p w:rsidR="005F0338" w:rsidRPr="002132DF" w:rsidRDefault="005F0338" w:rsidP="00577D46">
            <w:pPr>
              <w:rPr>
                <w:rFonts w:ascii="Arial" w:eastAsia="Arimo" w:hAnsi="Arial" w:cs="Arial"/>
                <w:sz w:val="16"/>
                <w:szCs w:val="16"/>
                <w:lang w:val="en-US" w:eastAsia="en-US"/>
              </w:rPr>
            </w:pPr>
          </w:p>
        </w:tc>
        <w:tc>
          <w:tcPr>
            <w:tcW w:w="1097"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48" w:type="pct"/>
          </w:tcPr>
          <w:p w:rsidR="005F0338" w:rsidRPr="002132DF" w:rsidRDefault="005F0338" w:rsidP="00577D46">
            <w:pPr>
              <w:rPr>
                <w:rFonts w:ascii="Arial" w:eastAsia="Arimo" w:hAnsi="Arial" w:cs="Arial"/>
                <w:sz w:val="16"/>
                <w:szCs w:val="16"/>
                <w:lang w:val="en-US" w:eastAsia="en-US"/>
              </w:rPr>
            </w:pPr>
          </w:p>
        </w:tc>
        <w:tc>
          <w:tcPr>
            <w:tcW w:w="1457" w:type="pct"/>
          </w:tcPr>
          <w:p w:rsidR="005F0338" w:rsidRPr="002132DF" w:rsidRDefault="005F0338" w:rsidP="00577D46">
            <w:pPr>
              <w:rPr>
                <w:rFonts w:ascii="Arial" w:eastAsia="Arimo" w:hAnsi="Arial" w:cs="Arial"/>
                <w:sz w:val="16"/>
                <w:szCs w:val="16"/>
                <w:lang w:val="en-US" w:eastAsia="en-US"/>
              </w:rPr>
            </w:pPr>
          </w:p>
        </w:tc>
        <w:tc>
          <w:tcPr>
            <w:tcW w:w="622" w:type="pct"/>
          </w:tcPr>
          <w:p w:rsidR="005F0338" w:rsidRPr="002132DF" w:rsidRDefault="005F0338" w:rsidP="00577D46">
            <w:pPr>
              <w:rPr>
                <w:rFonts w:ascii="Arial" w:eastAsia="Arimo" w:hAnsi="Arial" w:cs="Arial"/>
                <w:sz w:val="16"/>
                <w:szCs w:val="16"/>
                <w:lang w:val="en-US" w:eastAsia="en-US"/>
              </w:rPr>
            </w:pPr>
          </w:p>
        </w:tc>
        <w:tc>
          <w:tcPr>
            <w:tcW w:w="845" w:type="pct"/>
          </w:tcPr>
          <w:p w:rsidR="005F0338" w:rsidRPr="002132DF" w:rsidRDefault="005F0338" w:rsidP="00577D46">
            <w:pPr>
              <w:rPr>
                <w:rFonts w:ascii="Arial" w:eastAsia="Arimo" w:hAnsi="Arial" w:cs="Arial"/>
                <w:sz w:val="16"/>
                <w:szCs w:val="16"/>
                <w:lang w:val="en-US" w:eastAsia="en-US"/>
              </w:rPr>
            </w:pPr>
          </w:p>
        </w:tc>
        <w:tc>
          <w:tcPr>
            <w:tcW w:w="178" w:type="pct"/>
          </w:tcPr>
          <w:p w:rsidR="005F0338" w:rsidRPr="002132DF" w:rsidRDefault="005F0338" w:rsidP="00577D46">
            <w:pPr>
              <w:rPr>
                <w:rFonts w:ascii="Arial" w:eastAsia="Arimo" w:hAnsi="Arial" w:cs="Arial"/>
                <w:sz w:val="16"/>
                <w:szCs w:val="16"/>
                <w:lang w:val="en-US" w:eastAsia="en-US"/>
              </w:rPr>
            </w:pPr>
          </w:p>
        </w:tc>
        <w:tc>
          <w:tcPr>
            <w:tcW w:w="168"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267"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98" w:type="pct"/>
          </w:tcPr>
          <w:p w:rsidR="005F0338" w:rsidRPr="002132DF" w:rsidRDefault="005F0338" w:rsidP="00577D46">
            <w:pPr>
              <w:rPr>
                <w:rFonts w:ascii="Arial" w:eastAsia="Arimo" w:hAnsi="Arial" w:cs="Arial"/>
                <w:sz w:val="16"/>
                <w:szCs w:val="16"/>
                <w:lang w:val="en-US" w:eastAsia="en-US"/>
              </w:rPr>
            </w:pPr>
          </w:p>
        </w:tc>
      </w:tr>
      <w:tr w:rsidR="005F0338" w:rsidRPr="002132DF" w:rsidTr="00577D46">
        <w:trPr>
          <w:trHeight w:hRule="exact" w:val="240"/>
        </w:trPr>
        <w:tc>
          <w:tcPr>
            <w:tcW w:w="99" w:type="pct"/>
          </w:tcPr>
          <w:p w:rsidR="005F0338" w:rsidRPr="002132DF" w:rsidRDefault="005F0338" w:rsidP="00577D46">
            <w:pPr>
              <w:rPr>
                <w:rFonts w:ascii="Arial" w:eastAsia="Arimo" w:hAnsi="Arial" w:cs="Arial"/>
                <w:sz w:val="16"/>
                <w:szCs w:val="16"/>
                <w:lang w:val="en-US" w:eastAsia="en-US"/>
              </w:rPr>
            </w:pPr>
          </w:p>
        </w:tc>
        <w:tc>
          <w:tcPr>
            <w:tcW w:w="1097"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48" w:type="pct"/>
          </w:tcPr>
          <w:p w:rsidR="005F0338" w:rsidRPr="002132DF" w:rsidRDefault="005F0338" w:rsidP="00577D46">
            <w:pPr>
              <w:rPr>
                <w:rFonts w:ascii="Arial" w:eastAsia="Arimo" w:hAnsi="Arial" w:cs="Arial"/>
                <w:sz w:val="16"/>
                <w:szCs w:val="16"/>
                <w:lang w:val="en-US" w:eastAsia="en-US"/>
              </w:rPr>
            </w:pPr>
          </w:p>
        </w:tc>
        <w:tc>
          <w:tcPr>
            <w:tcW w:w="1457" w:type="pct"/>
          </w:tcPr>
          <w:p w:rsidR="005F0338" w:rsidRPr="002132DF" w:rsidRDefault="005F0338" w:rsidP="00577D46">
            <w:pPr>
              <w:rPr>
                <w:rFonts w:ascii="Arial" w:eastAsia="Arimo" w:hAnsi="Arial" w:cs="Arial"/>
                <w:sz w:val="16"/>
                <w:szCs w:val="16"/>
                <w:lang w:val="en-US" w:eastAsia="en-US"/>
              </w:rPr>
            </w:pPr>
          </w:p>
        </w:tc>
        <w:tc>
          <w:tcPr>
            <w:tcW w:w="622" w:type="pct"/>
          </w:tcPr>
          <w:p w:rsidR="005F0338" w:rsidRPr="002132DF" w:rsidRDefault="005F0338" w:rsidP="00577D46">
            <w:pPr>
              <w:rPr>
                <w:rFonts w:ascii="Arial" w:eastAsia="Arimo" w:hAnsi="Arial" w:cs="Arial"/>
                <w:sz w:val="16"/>
                <w:szCs w:val="16"/>
                <w:lang w:val="en-US" w:eastAsia="en-US"/>
              </w:rPr>
            </w:pPr>
          </w:p>
        </w:tc>
        <w:tc>
          <w:tcPr>
            <w:tcW w:w="845" w:type="pct"/>
          </w:tcPr>
          <w:p w:rsidR="005F0338" w:rsidRPr="002132DF" w:rsidRDefault="005F0338" w:rsidP="00577D46">
            <w:pPr>
              <w:rPr>
                <w:rFonts w:ascii="Arial" w:eastAsia="Arimo" w:hAnsi="Arial" w:cs="Arial"/>
                <w:sz w:val="16"/>
                <w:szCs w:val="16"/>
                <w:lang w:val="en-US" w:eastAsia="en-US"/>
              </w:rPr>
            </w:pPr>
          </w:p>
        </w:tc>
        <w:tc>
          <w:tcPr>
            <w:tcW w:w="178" w:type="pct"/>
          </w:tcPr>
          <w:p w:rsidR="005F0338" w:rsidRPr="002132DF" w:rsidRDefault="005F0338" w:rsidP="00577D46">
            <w:pPr>
              <w:rPr>
                <w:rFonts w:ascii="Arial" w:eastAsia="Arimo" w:hAnsi="Arial" w:cs="Arial"/>
                <w:sz w:val="16"/>
                <w:szCs w:val="16"/>
                <w:lang w:val="en-US" w:eastAsia="en-US"/>
              </w:rPr>
            </w:pPr>
          </w:p>
        </w:tc>
        <w:tc>
          <w:tcPr>
            <w:tcW w:w="168"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267"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98" w:type="pct"/>
          </w:tcPr>
          <w:p w:rsidR="005F0338" w:rsidRPr="002132DF" w:rsidRDefault="005F0338" w:rsidP="00577D46">
            <w:pPr>
              <w:rPr>
                <w:rFonts w:ascii="Arial" w:eastAsia="Arimo" w:hAnsi="Arial" w:cs="Arial"/>
                <w:sz w:val="16"/>
                <w:szCs w:val="16"/>
                <w:lang w:val="en-US" w:eastAsia="en-US"/>
              </w:rPr>
            </w:pPr>
          </w:p>
        </w:tc>
      </w:tr>
      <w:tr w:rsidR="005F0338" w:rsidRPr="002132DF" w:rsidTr="00577D46">
        <w:trPr>
          <w:trHeight w:hRule="exact" w:val="240"/>
        </w:trPr>
        <w:tc>
          <w:tcPr>
            <w:tcW w:w="99" w:type="pct"/>
          </w:tcPr>
          <w:p w:rsidR="005F0338" w:rsidRPr="002132DF" w:rsidRDefault="005F0338" w:rsidP="00577D46">
            <w:pPr>
              <w:rPr>
                <w:rFonts w:ascii="Arial" w:eastAsia="Arimo" w:hAnsi="Arial" w:cs="Arial"/>
                <w:sz w:val="16"/>
                <w:szCs w:val="16"/>
                <w:lang w:val="en-US" w:eastAsia="en-US"/>
              </w:rPr>
            </w:pPr>
          </w:p>
        </w:tc>
        <w:tc>
          <w:tcPr>
            <w:tcW w:w="1097"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48" w:type="pct"/>
          </w:tcPr>
          <w:p w:rsidR="005F0338" w:rsidRPr="002132DF" w:rsidRDefault="005F0338" w:rsidP="00577D46">
            <w:pPr>
              <w:rPr>
                <w:rFonts w:ascii="Arial" w:eastAsia="Arimo" w:hAnsi="Arial" w:cs="Arial"/>
                <w:sz w:val="16"/>
                <w:szCs w:val="16"/>
                <w:lang w:val="en-US" w:eastAsia="en-US"/>
              </w:rPr>
            </w:pPr>
          </w:p>
        </w:tc>
        <w:tc>
          <w:tcPr>
            <w:tcW w:w="1457" w:type="pct"/>
          </w:tcPr>
          <w:p w:rsidR="005F0338" w:rsidRPr="002132DF" w:rsidRDefault="005F0338" w:rsidP="00577D46">
            <w:pPr>
              <w:rPr>
                <w:rFonts w:ascii="Arial" w:eastAsia="Arimo" w:hAnsi="Arial" w:cs="Arial"/>
                <w:sz w:val="16"/>
                <w:szCs w:val="16"/>
                <w:lang w:val="en-US" w:eastAsia="en-US"/>
              </w:rPr>
            </w:pPr>
          </w:p>
        </w:tc>
        <w:tc>
          <w:tcPr>
            <w:tcW w:w="622" w:type="pct"/>
          </w:tcPr>
          <w:p w:rsidR="005F0338" w:rsidRPr="002132DF" w:rsidRDefault="005F0338" w:rsidP="00577D46">
            <w:pPr>
              <w:rPr>
                <w:rFonts w:ascii="Arial" w:eastAsia="Arimo" w:hAnsi="Arial" w:cs="Arial"/>
                <w:sz w:val="16"/>
                <w:szCs w:val="16"/>
                <w:lang w:val="en-US" w:eastAsia="en-US"/>
              </w:rPr>
            </w:pPr>
          </w:p>
        </w:tc>
        <w:tc>
          <w:tcPr>
            <w:tcW w:w="845" w:type="pct"/>
          </w:tcPr>
          <w:p w:rsidR="005F0338" w:rsidRPr="002132DF" w:rsidRDefault="005F0338" w:rsidP="00577D46">
            <w:pPr>
              <w:rPr>
                <w:rFonts w:ascii="Arial" w:eastAsia="Arimo" w:hAnsi="Arial" w:cs="Arial"/>
                <w:sz w:val="16"/>
                <w:szCs w:val="16"/>
                <w:lang w:val="en-US" w:eastAsia="en-US"/>
              </w:rPr>
            </w:pPr>
          </w:p>
        </w:tc>
        <w:tc>
          <w:tcPr>
            <w:tcW w:w="178" w:type="pct"/>
          </w:tcPr>
          <w:p w:rsidR="005F0338" w:rsidRPr="002132DF" w:rsidRDefault="005F0338" w:rsidP="00577D46">
            <w:pPr>
              <w:rPr>
                <w:rFonts w:ascii="Arial" w:eastAsia="Arimo" w:hAnsi="Arial" w:cs="Arial"/>
                <w:sz w:val="16"/>
                <w:szCs w:val="16"/>
                <w:lang w:val="en-US" w:eastAsia="en-US"/>
              </w:rPr>
            </w:pPr>
          </w:p>
        </w:tc>
        <w:tc>
          <w:tcPr>
            <w:tcW w:w="168"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267"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98" w:type="pct"/>
          </w:tcPr>
          <w:p w:rsidR="005F0338" w:rsidRPr="002132DF" w:rsidRDefault="005F0338" w:rsidP="00577D46">
            <w:pPr>
              <w:rPr>
                <w:rFonts w:ascii="Arial" w:eastAsia="Arimo" w:hAnsi="Arial" w:cs="Arial"/>
                <w:sz w:val="16"/>
                <w:szCs w:val="16"/>
                <w:lang w:val="en-US" w:eastAsia="en-US"/>
              </w:rPr>
            </w:pPr>
          </w:p>
        </w:tc>
      </w:tr>
      <w:tr w:rsidR="005F0338" w:rsidRPr="002132DF" w:rsidTr="00577D46">
        <w:trPr>
          <w:trHeight w:hRule="exact" w:val="100"/>
        </w:trPr>
        <w:tc>
          <w:tcPr>
            <w:tcW w:w="99" w:type="pct"/>
          </w:tcPr>
          <w:p w:rsidR="005F0338" w:rsidRPr="002132DF" w:rsidRDefault="005F0338" w:rsidP="00577D46">
            <w:pPr>
              <w:rPr>
                <w:rFonts w:ascii="Arial" w:eastAsia="Arimo" w:hAnsi="Arial" w:cs="Arial"/>
                <w:sz w:val="16"/>
                <w:szCs w:val="16"/>
                <w:lang w:val="en-US" w:eastAsia="en-US"/>
              </w:rPr>
            </w:pPr>
          </w:p>
        </w:tc>
        <w:tc>
          <w:tcPr>
            <w:tcW w:w="445" w:type="pct"/>
          </w:tcPr>
          <w:p w:rsidR="005F0338" w:rsidRPr="002132DF" w:rsidRDefault="005F0338" w:rsidP="00577D46">
            <w:pPr>
              <w:rPr>
                <w:rFonts w:ascii="Arial" w:eastAsia="Arimo" w:hAnsi="Arial" w:cs="Arial"/>
                <w:sz w:val="16"/>
                <w:szCs w:val="16"/>
                <w:lang w:val="en-US" w:eastAsia="en-US"/>
              </w:rPr>
            </w:pPr>
          </w:p>
        </w:tc>
        <w:tc>
          <w:tcPr>
            <w:tcW w:w="652" w:type="pct"/>
          </w:tcPr>
          <w:p w:rsidR="005F0338" w:rsidRPr="002132DF" w:rsidRDefault="005F0338" w:rsidP="00577D46">
            <w:pPr>
              <w:rPr>
                <w:rFonts w:ascii="Arial" w:eastAsia="Arimo" w:hAnsi="Arial" w:cs="Arial"/>
                <w:sz w:val="16"/>
                <w:szCs w:val="16"/>
                <w:lang w:val="en-US" w:eastAsia="en-US"/>
              </w:rPr>
            </w:pPr>
          </w:p>
        </w:tc>
        <w:tc>
          <w:tcPr>
            <w:tcW w:w="148" w:type="pct"/>
          </w:tcPr>
          <w:p w:rsidR="005F0338" w:rsidRPr="002132DF" w:rsidRDefault="005F0338" w:rsidP="00577D46">
            <w:pPr>
              <w:rPr>
                <w:rFonts w:ascii="Arial" w:eastAsia="Arimo" w:hAnsi="Arial" w:cs="Arial"/>
                <w:sz w:val="16"/>
                <w:szCs w:val="16"/>
                <w:lang w:val="en-US" w:eastAsia="en-US"/>
              </w:rPr>
            </w:pPr>
          </w:p>
        </w:tc>
        <w:tc>
          <w:tcPr>
            <w:tcW w:w="1457" w:type="pct"/>
          </w:tcPr>
          <w:p w:rsidR="005F0338" w:rsidRPr="002132DF" w:rsidRDefault="005F0338" w:rsidP="00577D46">
            <w:pPr>
              <w:rPr>
                <w:rFonts w:ascii="Arial" w:eastAsia="Arimo" w:hAnsi="Arial" w:cs="Arial"/>
                <w:sz w:val="16"/>
                <w:szCs w:val="16"/>
                <w:lang w:val="en-US" w:eastAsia="en-US"/>
              </w:rPr>
            </w:pPr>
          </w:p>
        </w:tc>
        <w:tc>
          <w:tcPr>
            <w:tcW w:w="622" w:type="pct"/>
          </w:tcPr>
          <w:p w:rsidR="005F0338" w:rsidRPr="002132DF" w:rsidRDefault="005F0338" w:rsidP="00577D46">
            <w:pPr>
              <w:rPr>
                <w:rFonts w:ascii="Arial" w:eastAsia="Arimo" w:hAnsi="Arial" w:cs="Arial"/>
                <w:sz w:val="16"/>
                <w:szCs w:val="16"/>
                <w:lang w:val="en-US" w:eastAsia="en-US"/>
              </w:rPr>
            </w:pPr>
          </w:p>
        </w:tc>
        <w:tc>
          <w:tcPr>
            <w:tcW w:w="845" w:type="pct"/>
          </w:tcPr>
          <w:p w:rsidR="005F0338" w:rsidRPr="002132DF" w:rsidRDefault="005F0338" w:rsidP="00577D46">
            <w:pPr>
              <w:rPr>
                <w:rFonts w:ascii="Arial" w:eastAsia="Arimo" w:hAnsi="Arial" w:cs="Arial"/>
                <w:sz w:val="16"/>
                <w:szCs w:val="16"/>
                <w:lang w:val="en-US" w:eastAsia="en-US"/>
              </w:rPr>
            </w:pPr>
          </w:p>
        </w:tc>
        <w:tc>
          <w:tcPr>
            <w:tcW w:w="178" w:type="pct"/>
          </w:tcPr>
          <w:p w:rsidR="005F0338" w:rsidRPr="002132DF" w:rsidRDefault="005F0338" w:rsidP="00577D46">
            <w:pPr>
              <w:rPr>
                <w:rFonts w:ascii="Arial" w:eastAsia="Arimo" w:hAnsi="Arial" w:cs="Arial"/>
                <w:sz w:val="16"/>
                <w:szCs w:val="16"/>
                <w:lang w:val="en-US" w:eastAsia="en-US"/>
              </w:rPr>
            </w:pPr>
          </w:p>
        </w:tc>
        <w:tc>
          <w:tcPr>
            <w:tcW w:w="168"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267" w:type="pct"/>
          </w:tcPr>
          <w:p w:rsidR="005F0338" w:rsidRPr="002132DF" w:rsidRDefault="005F0338" w:rsidP="00577D46">
            <w:pPr>
              <w:rPr>
                <w:rFonts w:ascii="Arial" w:eastAsia="Arimo" w:hAnsi="Arial" w:cs="Arial"/>
                <w:sz w:val="16"/>
                <w:szCs w:val="16"/>
                <w:lang w:val="en-US" w:eastAsia="en-US"/>
              </w:rPr>
            </w:pPr>
          </w:p>
        </w:tc>
        <w:tc>
          <w:tcPr>
            <w:tcW w:w="10" w:type="pct"/>
          </w:tcPr>
          <w:p w:rsidR="005F0338" w:rsidRPr="002132DF" w:rsidRDefault="005F0338" w:rsidP="00577D46">
            <w:pPr>
              <w:rPr>
                <w:rFonts w:ascii="Arial" w:eastAsia="Arimo" w:hAnsi="Arial" w:cs="Arial"/>
                <w:sz w:val="16"/>
                <w:szCs w:val="16"/>
                <w:lang w:val="en-US" w:eastAsia="en-US"/>
              </w:rPr>
            </w:pPr>
          </w:p>
        </w:tc>
        <w:tc>
          <w:tcPr>
            <w:tcW w:w="98" w:type="pct"/>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F0338">
      <w:pPr>
        <w:keepNext/>
        <w:keepLines/>
        <w:tabs>
          <w:tab w:val="left" w:pos="1965"/>
        </w:tabs>
        <w:spacing w:before="480"/>
        <w:ind w:right="1247"/>
        <w:outlineLvl w:val="0"/>
        <w:rPr>
          <w:rFonts w:ascii="Arial" w:hAnsi="Arial" w:cs="Arial"/>
          <w:b/>
          <w:sz w:val="16"/>
          <w:szCs w:val="16"/>
        </w:rPr>
      </w:pPr>
    </w:p>
    <w:tbl>
      <w:tblPr>
        <w:tblW w:w="5000" w:type="pct"/>
        <w:tblCellMar>
          <w:left w:w="10" w:type="dxa"/>
          <w:right w:w="10" w:type="dxa"/>
        </w:tblCellMar>
        <w:tblLook w:val="0000" w:firstRow="0" w:lastRow="0" w:firstColumn="0" w:lastColumn="0" w:noHBand="0" w:noVBand="0"/>
      </w:tblPr>
      <w:tblGrid>
        <w:gridCol w:w="1696"/>
        <w:gridCol w:w="2489"/>
        <w:gridCol w:w="566"/>
        <w:gridCol w:w="2376"/>
        <w:gridCol w:w="2376"/>
        <w:gridCol w:w="3224"/>
        <w:gridCol w:w="678"/>
        <w:gridCol w:w="642"/>
        <w:gridCol w:w="36"/>
        <w:gridCol w:w="1017"/>
        <w:gridCol w:w="36"/>
      </w:tblGrid>
      <w:tr w:rsidR="005F0338" w:rsidRPr="002132DF" w:rsidTr="00EC0A9F">
        <w:trPr>
          <w:trHeight w:hRule="exact" w:val="720"/>
        </w:trPr>
        <w:tc>
          <w:tcPr>
            <w:tcW w:w="5000" w:type="pct"/>
            <w:gridSpan w:val="11"/>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94"/>
              <w:gridCol w:w="6862"/>
              <w:gridCol w:w="2554"/>
              <w:gridCol w:w="26"/>
              <w:gridCol w:w="835"/>
              <w:gridCol w:w="387"/>
              <w:gridCol w:w="849"/>
              <w:gridCol w:w="385"/>
              <w:gridCol w:w="852"/>
              <w:gridCol w:w="360"/>
              <w:gridCol w:w="26"/>
              <w:gridCol w:w="26"/>
              <w:gridCol w:w="1254"/>
              <w:gridCol w:w="26"/>
            </w:tblGrid>
            <w:tr w:rsidR="005F0338" w:rsidRPr="002132DF" w:rsidTr="00EC0A9F">
              <w:trPr>
                <w:trHeight w:hRule="exact" w:val="240"/>
              </w:trPr>
              <w:tc>
                <w:tcPr>
                  <w:tcW w:w="700" w:type="dxa"/>
                </w:tcPr>
                <w:p w:rsidR="005F0338" w:rsidRPr="002132DF" w:rsidRDefault="005F0338" w:rsidP="00577D46">
                  <w:pPr>
                    <w:rPr>
                      <w:rFonts w:ascii="Arial" w:eastAsia="Arimo" w:hAnsi="Arial" w:cs="Arial"/>
                      <w:sz w:val="16"/>
                      <w:szCs w:val="16"/>
                      <w:lang w:val="en-US" w:eastAsia="en-US"/>
                    </w:rPr>
                  </w:pPr>
                </w:p>
              </w:tc>
              <w:tc>
                <w:tcPr>
                  <w:tcW w:w="7340" w:type="dxa"/>
                </w:tcPr>
                <w:p w:rsidR="005F0338" w:rsidRPr="002132DF" w:rsidRDefault="005F0338" w:rsidP="00577D46">
                  <w:pPr>
                    <w:rPr>
                      <w:rFonts w:ascii="Arial" w:eastAsia="Arimo" w:hAnsi="Arial" w:cs="Arial"/>
                      <w:sz w:val="16"/>
                      <w:szCs w:val="16"/>
                      <w:lang w:val="en-US" w:eastAsia="en-US"/>
                    </w:rPr>
                  </w:pPr>
                </w:p>
              </w:tc>
              <w:tc>
                <w:tcPr>
                  <w:tcW w:w="2760" w:type="dxa"/>
                </w:tcPr>
                <w:p w:rsidR="005F0338" w:rsidRPr="002132DF" w:rsidRDefault="005F0338" w:rsidP="00577D46">
                  <w:pPr>
                    <w:rPr>
                      <w:rFonts w:ascii="Arial" w:eastAsia="Arimo" w:hAnsi="Arial" w:cs="Arial"/>
                      <w:sz w:val="16"/>
                      <w:szCs w:val="16"/>
                      <w:lang w:val="en-US" w:eastAsia="en-US"/>
                    </w:rPr>
                  </w:pPr>
                </w:p>
              </w:tc>
              <w:tc>
                <w:tcPr>
                  <w:tcW w:w="20" w:type="dxa"/>
                </w:tcPr>
                <w:p w:rsidR="005F0338" w:rsidRPr="002132DF" w:rsidRDefault="005F0338" w:rsidP="00577D46">
                  <w:pPr>
                    <w:rPr>
                      <w:rFonts w:ascii="Arial" w:eastAsia="Arimo" w:hAnsi="Arial" w:cs="Arial"/>
                      <w:sz w:val="16"/>
                      <w:szCs w:val="16"/>
                      <w:lang w:val="en-US" w:eastAsia="en-US"/>
                    </w:rPr>
                  </w:pPr>
                </w:p>
              </w:tc>
              <w:tc>
                <w:tcPr>
                  <w:tcW w:w="3860" w:type="dxa"/>
                  <w:gridSpan w:val="6"/>
                  <w:tcBorders>
                    <w:bottom w:val="single" w:sz="4" w:space="0" w:color="000000"/>
                  </w:tcBorders>
                  <w:tcMar>
                    <w:top w:w="0" w:type="dxa"/>
                    <w:left w:w="0" w:type="dxa"/>
                    <w:bottom w:w="0" w:type="dxa"/>
                    <w:right w:w="0" w:type="dxa"/>
                  </w:tcMar>
                  <w:vAlign w:val="bottom"/>
                </w:tcPr>
                <w:p w:rsidR="005F0338" w:rsidRPr="002132DF" w:rsidRDefault="005F0338" w:rsidP="00577D46">
                  <w:pPr>
                    <w:jc w:val="center"/>
                    <w:rPr>
                      <w:rFonts w:ascii="Arial" w:eastAsia="Arimo" w:hAnsi="Arial" w:cs="Arial"/>
                      <w:sz w:val="16"/>
                      <w:szCs w:val="16"/>
                      <w:lang w:val="en-US" w:eastAsia="en-US"/>
                    </w:rPr>
                  </w:pPr>
                  <w:r w:rsidRPr="002132DF">
                    <w:rPr>
                      <w:rFonts w:ascii="Arial" w:eastAsia="Arimo" w:hAnsi="Arial" w:cs="Arial"/>
                      <w:b/>
                      <w:sz w:val="16"/>
                      <w:szCs w:val="16"/>
                      <w:lang w:val="en-US" w:eastAsia="en-US"/>
                    </w:rPr>
                    <w:t>PLANIRANO FINANCIRANJE</w:t>
                  </w:r>
                </w:p>
              </w:tc>
              <w:tc>
                <w:tcPr>
                  <w:tcW w:w="20" w:type="dxa"/>
                </w:tcPr>
                <w:p w:rsidR="005F0338" w:rsidRPr="002132DF" w:rsidRDefault="005F0338" w:rsidP="00577D46">
                  <w:pPr>
                    <w:rPr>
                      <w:rFonts w:ascii="Arial" w:eastAsia="Arimo" w:hAnsi="Arial" w:cs="Arial"/>
                      <w:sz w:val="16"/>
                      <w:szCs w:val="16"/>
                      <w:lang w:val="en-US" w:eastAsia="en-US"/>
                    </w:rPr>
                  </w:pP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Borders>
                    <w:bottom w:val="single" w:sz="4" w:space="0" w:color="000000"/>
                  </w:tcBorders>
                  <w:tcMar>
                    <w:top w:w="0" w:type="dxa"/>
                    <w:left w:w="0" w:type="dxa"/>
                    <w:bottom w:w="0" w:type="dxa"/>
                    <w:right w:w="0" w:type="dxa"/>
                  </w:tcMar>
                  <w:vAlign w:val="bottom"/>
                </w:tcPr>
                <w:p w:rsidR="005F0338" w:rsidRPr="002132DF" w:rsidRDefault="005F0338" w:rsidP="00577D46">
                  <w:pPr>
                    <w:jc w:val="center"/>
                    <w:rPr>
                      <w:rFonts w:ascii="Arial" w:eastAsia="Arimo" w:hAnsi="Arial" w:cs="Arial"/>
                      <w:sz w:val="16"/>
                      <w:szCs w:val="16"/>
                      <w:lang w:val="en-US" w:eastAsia="en-US"/>
                    </w:rPr>
                  </w:pPr>
                  <w:r w:rsidRPr="002132DF">
                    <w:rPr>
                      <w:rFonts w:ascii="Arial" w:eastAsia="Arimo" w:hAnsi="Arial" w:cs="Arial"/>
                      <w:b/>
                      <w:sz w:val="16"/>
                      <w:szCs w:val="16"/>
                      <w:lang w:val="en-US" w:eastAsia="en-US"/>
                    </w:rPr>
                    <w:t>UKUPNO</w:t>
                  </w:r>
                </w:p>
              </w:tc>
              <w:tc>
                <w:tcPr>
                  <w:tcW w:w="20" w:type="dxa"/>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700" w:type="dxa"/>
                  <w:vMerge w:val="restart"/>
                  <w:tcMar>
                    <w:top w:w="0" w:type="dxa"/>
                    <w:left w:w="40" w:type="dxa"/>
                    <w:bottom w:w="0" w:type="dxa"/>
                    <w:right w:w="0" w:type="dxa"/>
                  </w:tcMar>
                  <w:vAlign w:val="bottom"/>
                </w:tcPr>
                <w:p w:rsidR="005F0338" w:rsidRPr="002132DF" w:rsidRDefault="005F0338" w:rsidP="00577D46">
                  <w:pPr>
                    <w:jc w:val="center"/>
                    <w:rPr>
                      <w:rFonts w:ascii="Arial" w:eastAsia="Arimo" w:hAnsi="Arial" w:cs="Arial"/>
                      <w:sz w:val="16"/>
                      <w:szCs w:val="16"/>
                      <w:lang w:val="en-US" w:eastAsia="en-US"/>
                    </w:rPr>
                  </w:pPr>
                  <w:r w:rsidRPr="002132DF">
                    <w:rPr>
                      <w:rFonts w:ascii="Arial" w:eastAsia="Arimo" w:hAnsi="Arial" w:cs="Arial"/>
                      <w:b/>
                      <w:sz w:val="16"/>
                      <w:szCs w:val="16"/>
                      <w:lang w:val="en-US" w:eastAsia="en-US"/>
                    </w:rPr>
                    <w:t>BROJ KONTA</w:t>
                  </w:r>
                </w:p>
              </w:tc>
              <w:tc>
                <w:tcPr>
                  <w:tcW w:w="7340" w:type="dxa"/>
                  <w:vMerge w:val="restart"/>
                  <w:tcMar>
                    <w:top w:w="0" w:type="dxa"/>
                    <w:left w:w="0" w:type="dxa"/>
                    <w:bottom w:w="0" w:type="dxa"/>
                    <w:right w:w="0" w:type="dxa"/>
                  </w:tcMar>
                  <w:vAlign w:val="bottom"/>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INVESTICIJA / KAPITALNA POMOĆ / KAPITALNA DONACIJA</w:t>
                  </w:r>
                </w:p>
              </w:tc>
              <w:tc>
                <w:tcPr>
                  <w:tcW w:w="2760" w:type="dxa"/>
                </w:tcPr>
                <w:p w:rsidR="005F0338" w:rsidRPr="002132DF" w:rsidRDefault="005F0338" w:rsidP="00577D46">
                  <w:pPr>
                    <w:rPr>
                      <w:rFonts w:ascii="Arial" w:eastAsia="Arimo" w:hAnsi="Arial" w:cs="Arial"/>
                      <w:sz w:val="16"/>
                      <w:szCs w:val="16"/>
                      <w:lang w:val="en-US" w:eastAsia="en-US"/>
                    </w:rPr>
                  </w:pPr>
                </w:p>
              </w:tc>
              <w:tc>
                <w:tcPr>
                  <w:tcW w:w="20" w:type="dxa"/>
                </w:tcPr>
                <w:p w:rsidR="005F0338" w:rsidRPr="002132DF" w:rsidRDefault="005F0338" w:rsidP="00577D46">
                  <w:pPr>
                    <w:rPr>
                      <w:rFonts w:ascii="Arial" w:eastAsia="Arimo" w:hAnsi="Arial" w:cs="Arial"/>
                      <w:sz w:val="16"/>
                      <w:szCs w:val="16"/>
                      <w:lang w:val="en-US" w:eastAsia="en-US"/>
                    </w:rPr>
                  </w:pPr>
                </w:p>
              </w:tc>
              <w:tc>
                <w:tcPr>
                  <w:tcW w:w="880" w:type="dxa"/>
                </w:tcPr>
                <w:p w:rsidR="005F0338" w:rsidRPr="002132DF" w:rsidRDefault="005F0338" w:rsidP="00577D46">
                  <w:pPr>
                    <w:rPr>
                      <w:rFonts w:ascii="Arial" w:eastAsia="Arimo" w:hAnsi="Arial" w:cs="Arial"/>
                      <w:sz w:val="16"/>
                      <w:szCs w:val="16"/>
                      <w:lang w:val="en-US" w:eastAsia="en-US"/>
                    </w:rPr>
                  </w:pPr>
                </w:p>
              </w:tc>
              <w:tc>
                <w:tcPr>
                  <w:tcW w:w="400" w:type="dxa"/>
                  <w:tcMar>
                    <w:top w:w="0" w:type="dxa"/>
                    <w:left w:w="0" w:type="dxa"/>
                    <w:bottom w:w="0" w:type="dxa"/>
                    <w:right w:w="0" w:type="dxa"/>
                  </w:tcMar>
                  <w:vAlign w:val="center"/>
                </w:tcPr>
                <w:p w:rsidR="005F0338" w:rsidRPr="002132DF" w:rsidRDefault="005F0338" w:rsidP="00577D46">
                  <w:pPr>
                    <w:jc w:val="center"/>
                    <w:rPr>
                      <w:rFonts w:ascii="Arial" w:eastAsia="Arimo" w:hAnsi="Arial" w:cs="Arial"/>
                      <w:sz w:val="16"/>
                      <w:szCs w:val="16"/>
                      <w:lang w:val="en-US" w:eastAsia="en-US"/>
                    </w:rPr>
                  </w:pPr>
                  <w:r w:rsidRPr="002132DF">
                    <w:rPr>
                      <w:rFonts w:ascii="Arial" w:eastAsia="Arimo" w:hAnsi="Arial" w:cs="Arial"/>
                      <w:b/>
                      <w:sz w:val="16"/>
                      <w:szCs w:val="16"/>
                      <w:lang w:val="en-US" w:eastAsia="en-US"/>
                    </w:rPr>
                    <w:t>1</w:t>
                  </w:r>
                </w:p>
              </w:tc>
              <w:tc>
                <w:tcPr>
                  <w:tcW w:w="900" w:type="dxa"/>
                </w:tcPr>
                <w:p w:rsidR="005F0338" w:rsidRPr="002132DF" w:rsidRDefault="005F0338" w:rsidP="00577D46">
                  <w:pPr>
                    <w:rPr>
                      <w:rFonts w:ascii="Arial" w:eastAsia="Arimo" w:hAnsi="Arial" w:cs="Arial"/>
                      <w:sz w:val="16"/>
                      <w:szCs w:val="16"/>
                      <w:lang w:val="en-US" w:eastAsia="en-US"/>
                    </w:rPr>
                  </w:pPr>
                </w:p>
              </w:tc>
              <w:tc>
                <w:tcPr>
                  <w:tcW w:w="400" w:type="dxa"/>
                  <w:tcMar>
                    <w:top w:w="0" w:type="dxa"/>
                    <w:left w:w="0" w:type="dxa"/>
                    <w:bottom w:w="0" w:type="dxa"/>
                    <w:right w:w="0" w:type="dxa"/>
                  </w:tcMar>
                  <w:vAlign w:val="center"/>
                </w:tcPr>
                <w:p w:rsidR="005F0338" w:rsidRPr="002132DF" w:rsidRDefault="005F0338" w:rsidP="00577D46">
                  <w:pPr>
                    <w:jc w:val="center"/>
                    <w:rPr>
                      <w:rFonts w:ascii="Arial" w:eastAsia="Arimo" w:hAnsi="Arial" w:cs="Arial"/>
                      <w:sz w:val="16"/>
                      <w:szCs w:val="16"/>
                      <w:lang w:val="en-US" w:eastAsia="en-US"/>
                    </w:rPr>
                  </w:pPr>
                  <w:r w:rsidRPr="002132DF">
                    <w:rPr>
                      <w:rFonts w:ascii="Arial" w:eastAsia="Arimo" w:hAnsi="Arial" w:cs="Arial"/>
                      <w:b/>
                      <w:sz w:val="16"/>
                      <w:szCs w:val="16"/>
                      <w:lang w:val="en-US" w:eastAsia="en-US"/>
                    </w:rPr>
                    <w:t>2</w:t>
                  </w:r>
                </w:p>
              </w:tc>
              <w:tc>
                <w:tcPr>
                  <w:tcW w:w="900" w:type="dxa"/>
                </w:tcPr>
                <w:p w:rsidR="005F0338" w:rsidRPr="002132DF" w:rsidRDefault="005F0338" w:rsidP="00577D46">
                  <w:pPr>
                    <w:rPr>
                      <w:rFonts w:ascii="Arial" w:eastAsia="Arimo" w:hAnsi="Arial" w:cs="Arial"/>
                      <w:sz w:val="16"/>
                      <w:szCs w:val="16"/>
                      <w:lang w:val="en-US" w:eastAsia="en-US"/>
                    </w:rPr>
                  </w:pPr>
                </w:p>
              </w:tc>
              <w:tc>
                <w:tcPr>
                  <w:tcW w:w="400" w:type="dxa"/>
                  <w:gridSpan w:val="2"/>
                  <w:tcMar>
                    <w:top w:w="0" w:type="dxa"/>
                    <w:left w:w="0" w:type="dxa"/>
                    <w:bottom w:w="0" w:type="dxa"/>
                    <w:right w:w="0" w:type="dxa"/>
                  </w:tcMar>
                  <w:vAlign w:val="center"/>
                </w:tcPr>
                <w:p w:rsidR="005F0338" w:rsidRPr="002132DF" w:rsidRDefault="005F0338" w:rsidP="00577D46">
                  <w:pPr>
                    <w:jc w:val="center"/>
                    <w:rPr>
                      <w:rFonts w:ascii="Arial" w:eastAsia="Arimo" w:hAnsi="Arial" w:cs="Arial"/>
                      <w:sz w:val="16"/>
                      <w:szCs w:val="16"/>
                      <w:lang w:val="en-US" w:eastAsia="en-US"/>
                    </w:rPr>
                  </w:pPr>
                  <w:r w:rsidRPr="002132DF">
                    <w:rPr>
                      <w:rFonts w:ascii="Arial" w:eastAsia="Arimo" w:hAnsi="Arial" w:cs="Arial"/>
                      <w:b/>
                      <w:sz w:val="16"/>
                      <w:szCs w:val="16"/>
                      <w:lang w:val="en-US" w:eastAsia="en-US"/>
                    </w:rPr>
                    <w:t>3</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bottom"/>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w:t>
                  </w:r>
                </w:p>
              </w:tc>
              <w:tc>
                <w:tcPr>
                  <w:tcW w:w="20" w:type="dxa"/>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700" w:type="dxa"/>
                  <w:vMerge/>
                  <w:tcMar>
                    <w:top w:w="0" w:type="dxa"/>
                    <w:left w:w="40" w:type="dxa"/>
                    <w:bottom w:w="0" w:type="dxa"/>
                    <w:right w:w="0" w:type="dxa"/>
                  </w:tcMar>
                  <w:vAlign w:val="bottom"/>
                </w:tcPr>
                <w:p w:rsidR="005F0338" w:rsidRPr="002132DF" w:rsidRDefault="005F0338" w:rsidP="00577D46">
                  <w:pPr>
                    <w:rPr>
                      <w:rFonts w:ascii="Arial" w:eastAsia="Arimo" w:hAnsi="Arial" w:cs="Arial"/>
                      <w:sz w:val="16"/>
                      <w:szCs w:val="16"/>
                      <w:lang w:val="en-US" w:eastAsia="en-US"/>
                    </w:rPr>
                  </w:pPr>
                </w:p>
              </w:tc>
              <w:tc>
                <w:tcPr>
                  <w:tcW w:w="7340" w:type="dxa"/>
                  <w:vMerge/>
                  <w:tcMar>
                    <w:top w:w="0" w:type="dxa"/>
                    <w:left w:w="0" w:type="dxa"/>
                    <w:bottom w:w="0" w:type="dxa"/>
                    <w:right w:w="0" w:type="dxa"/>
                  </w:tcMar>
                  <w:vAlign w:val="bottom"/>
                </w:tcPr>
                <w:p w:rsidR="005F0338" w:rsidRPr="002132DF" w:rsidRDefault="005F0338" w:rsidP="00577D46">
                  <w:pPr>
                    <w:rPr>
                      <w:rFonts w:ascii="Arial" w:eastAsia="Arimo" w:hAnsi="Arial" w:cs="Arial"/>
                      <w:sz w:val="16"/>
                      <w:szCs w:val="16"/>
                      <w:lang w:val="en-US" w:eastAsia="en-US"/>
                    </w:rPr>
                  </w:pPr>
                </w:p>
              </w:tc>
              <w:tc>
                <w:tcPr>
                  <w:tcW w:w="2760" w:type="dxa"/>
                </w:tcPr>
                <w:p w:rsidR="005F0338" w:rsidRPr="002132DF" w:rsidRDefault="005F0338" w:rsidP="00577D46">
                  <w:pPr>
                    <w:rPr>
                      <w:rFonts w:ascii="Arial" w:eastAsia="Arimo" w:hAnsi="Arial" w:cs="Arial"/>
                      <w:sz w:val="16"/>
                      <w:szCs w:val="16"/>
                      <w:lang w:val="en-US" w:eastAsia="en-US"/>
                    </w:rPr>
                  </w:pPr>
                </w:p>
              </w:tc>
              <w:tc>
                <w:tcPr>
                  <w:tcW w:w="1300" w:type="dxa"/>
                  <w:gridSpan w:val="3"/>
                  <w:tcMar>
                    <w:top w:w="0" w:type="dxa"/>
                    <w:left w:w="0" w:type="dxa"/>
                    <w:bottom w:w="0" w:type="dxa"/>
                    <w:right w:w="40" w:type="dxa"/>
                  </w:tcMar>
                  <w:vAlign w:val="bottom"/>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2018</w:t>
                  </w:r>
                </w:p>
              </w:tc>
              <w:tc>
                <w:tcPr>
                  <w:tcW w:w="1300" w:type="dxa"/>
                  <w:gridSpan w:val="2"/>
                  <w:tcMar>
                    <w:top w:w="0" w:type="dxa"/>
                    <w:left w:w="0" w:type="dxa"/>
                    <w:bottom w:w="0" w:type="dxa"/>
                    <w:right w:w="40" w:type="dxa"/>
                  </w:tcMar>
                  <w:vAlign w:val="bottom"/>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2019</w:t>
                  </w:r>
                </w:p>
              </w:tc>
              <w:tc>
                <w:tcPr>
                  <w:tcW w:w="1300" w:type="dxa"/>
                  <w:gridSpan w:val="3"/>
                  <w:tcMar>
                    <w:top w:w="0" w:type="dxa"/>
                    <w:left w:w="0" w:type="dxa"/>
                    <w:bottom w:w="0" w:type="dxa"/>
                    <w:right w:w="40" w:type="dxa"/>
                  </w:tcMar>
                  <w:vAlign w:val="bottom"/>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2020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Borders>
                    <w:bottom w:val="single" w:sz="4" w:space="0" w:color="000000"/>
                  </w:tcBorders>
                  <w:tcMar>
                    <w:top w:w="0" w:type="dxa"/>
                    <w:left w:w="0" w:type="dxa"/>
                    <w:bottom w:w="0" w:type="dxa"/>
                    <w:right w:w="0" w:type="dxa"/>
                  </w:tcMar>
                  <w:vAlign w:val="bottom"/>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 + 2 + 3</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50505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5"/>
              <w:gridCol w:w="2558"/>
              <w:gridCol w:w="1270"/>
              <w:gridCol w:w="1270"/>
              <w:gridCol w:w="1270"/>
              <w:gridCol w:w="26"/>
              <w:gridCol w:w="1281"/>
              <w:gridCol w:w="26"/>
            </w:tblGrid>
            <w:tr w:rsidR="005F0338" w:rsidRPr="002132DF" w:rsidTr="00EC0A9F">
              <w:trPr>
                <w:trHeight w:hRule="exact" w:val="240"/>
              </w:trPr>
              <w:tc>
                <w:tcPr>
                  <w:tcW w:w="8020" w:type="dxa"/>
                  <w:shd w:val="clear" w:color="auto" w:fill="505050"/>
                  <w:tcMar>
                    <w:top w:w="0" w:type="dxa"/>
                    <w:left w:w="40" w:type="dxa"/>
                    <w:bottom w:w="0" w:type="dxa"/>
                    <w:right w:w="0" w:type="dxa"/>
                  </w:tcMar>
                  <w:vAlign w:val="center"/>
                </w:tcPr>
                <w:p w:rsidR="005F0338" w:rsidRPr="002132DF" w:rsidRDefault="005F0338" w:rsidP="00577D46">
                  <w:pPr>
                    <w:rPr>
                      <w:rFonts w:ascii="Arial" w:eastAsia="Arimo" w:hAnsi="Arial" w:cs="Arial"/>
                      <w:b/>
                      <w:color w:val="FFFFFF"/>
                      <w:sz w:val="16"/>
                      <w:szCs w:val="16"/>
                      <w:lang w:val="en-US" w:eastAsia="en-US"/>
                    </w:rPr>
                  </w:pPr>
                  <w:r w:rsidRPr="002132DF">
                    <w:rPr>
                      <w:rFonts w:ascii="Arial" w:eastAsia="Arimo" w:hAnsi="Arial" w:cs="Arial"/>
                      <w:b/>
                      <w:color w:val="FFFFFF"/>
                      <w:sz w:val="16"/>
                      <w:szCs w:val="16"/>
                      <w:lang w:val="en-US" w:eastAsia="en-US"/>
                    </w:rPr>
                    <w:t>UKUPNO RASHODI / IZDACI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505050"/>
                  <w:tcMar>
                    <w:top w:w="0" w:type="dxa"/>
                    <w:left w:w="0" w:type="dxa"/>
                    <w:bottom w:w="0" w:type="dxa"/>
                    <w:right w:w="0" w:type="dxa"/>
                  </w:tcMar>
                  <w:vAlign w:val="center"/>
                </w:tcPr>
                <w:p w:rsidR="005F0338" w:rsidRPr="002132DF" w:rsidRDefault="005F0338" w:rsidP="00577D46">
                  <w:pPr>
                    <w:jc w:val="right"/>
                    <w:rPr>
                      <w:rFonts w:ascii="Arial" w:eastAsia="Arimo" w:hAnsi="Arial" w:cs="Arial"/>
                      <w:b/>
                      <w:color w:val="FFFFFF"/>
                      <w:sz w:val="16"/>
                      <w:szCs w:val="16"/>
                      <w:lang w:val="en-US" w:eastAsia="en-US"/>
                    </w:rPr>
                  </w:pPr>
                  <w:r w:rsidRPr="002132DF">
                    <w:rPr>
                      <w:rFonts w:ascii="Arial" w:eastAsia="Arimo" w:hAnsi="Arial" w:cs="Arial"/>
                      <w:b/>
                      <w:color w:val="FFFFFF"/>
                      <w:sz w:val="16"/>
                      <w:szCs w:val="16"/>
                      <w:lang w:val="en-US" w:eastAsia="en-US"/>
                    </w:rPr>
                    <w:t>8.027.235,44</w:t>
                  </w:r>
                </w:p>
              </w:tc>
              <w:tc>
                <w:tcPr>
                  <w:tcW w:w="1300" w:type="dxa"/>
                  <w:shd w:val="clear" w:color="auto" w:fill="505050"/>
                  <w:tcMar>
                    <w:top w:w="0" w:type="dxa"/>
                    <w:left w:w="0" w:type="dxa"/>
                    <w:bottom w:w="0" w:type="dxa"/>
                    <w:right w:w="0" w:type="dxa"/>
                  </w:tcMar>
                  <w:vAlign w:val="center"/>
                </w:tcPr>
                <w:p w:rsidR="005F0338" w:rsidRPr="002132DF" w:rsidRDefault="005F0338" w:rsidP="00577D46">
                  <w:pPr>
                    <w:jc w:val="right"/>
                    <w:rPr>
                      <w:rFonts w:ascii="Arial" w:eastAsia="Arimo" w:hAnsi="Arial" w:cs="Arial"/>
                      <w:b/>
                      <w:color w:val="FFFFFF"/>
                      <w:sz w:val="16"/>
                      <w:szCs w:val="16"/>
                      <w:lang w:val="en-US" w:eastAsia="en-US"/>
                    </w:rPr>
                  </w:pPr>
                  <w:r w:rsidRPr="002132DF">
                    <w:rPr>
                      <w:rFonts w:ascii="Arial" w:eastAsia="Arimo" w:hAnsi="Arial" w:cs="Arial"/>
                      <w:b/>
                      <w:color w:val="FFFFFF"/>
                      <w:sz w:val="16"/>
                      <w:szCs w:val="16"/>
                      <w:lang w:val="en-US" w:eastAsia="en-US"/>
                    </w:rPr>
                    <w:t>4.230.005,59</w:t>
                  </w:r>
                </w:p>
              </w:tc>
              <w:tc>
                <w:tcPr>
                  <w:tcW w:w="1300" w:type="dxa"/>
                  <w:shd w:val="clear" w:color="auto" w:fill="505050"/>
                  <w:tcMar>
                    <w:top w:w="0" w:type="dxa"/>
                    <w:left w:w="0" w:type="dxa"/>
                    <w:bottom w:w="0" w:type="dxa"/>
                    <w:right w:w="0" w:type="dxa"/>
                  </w:tcMar>
                  <w:vAlign w:val="center"/>
                </w:tcPr>
                <w:p w:rsidR="005F0338" w:rsidRPr="002132DF" w:rsidRDefault="005F0338" w:rsidP="00577D46">
                  <w:pPr>
                    <w:jc w:val="right"/>
                    <w:rPr>
                      <w:rFonts w:ascii="Arial" w:eastAsia="Arimo" w:hAnsi="Arial" w:cs="Arial"/>
                      <w:b/>
                      <w:color w:val="FFFFFF"/>
                      <w:sz w:val="16"/>
                      <w:szCs w:val="16"/>
                      <w:lang w:val="en-US" w:eastAsia="en-US"/>
                    </w:rPr>
                  </w:pPr>
                  <w:r w:rsidRPr="002132DF">
                    <w:rPr>
                      <w:rFonts w:ascii="Arial" w:eastAsia="Arimo" w:hAnsi="Arial" w:cs="Arial"/>
                      <w:b/>
                      <w:color w:val="FFFFFF"/>
                      <w:sz w:val="16"/>
                      <w:szCs w:val="16"/>
                      <w:lang w:val="en-US" w:eastAsia="en-US"/>
                    </w:rPr>
                    <w:t>3.340.005,59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505050"/>
                  <w:tcMar>
                    <w:top w:w="20" w:type="dxa"/>
                    <w:left w:w="0" w:type="dxa"/>
                    <w:bottom w:w="20" w:type="dxa"/>
                    <w:right w:w="40" w:type="dxa"/>
                  </w:tcMar>
                  <w:vAlign w:val="center"/>
                </w:tcPr>
                <w:p w:rsidR="005F0338" w:rsidRPr="002132DF" w:rsidRDefault="005F0338" w:rsidP="00577D46">
                  <w:pPr>
                    <w:jc w:val="right"/>
                    <w:rPr>
                      <w:rFonts w:ascii="Arial" w:eastAsia="Arimo" w:hAnsi="Arial" w:cs="Arial"/>
                      <w:b/>
                      <w:color w:val="FFFFFF"/>
                      <w:sz w:val="16"/>
                      <w:szCs w:val="16"/>
                      <w:lang w:val="en-US" w:eastAsia="en-US"/>
                    </w:rPr>
                  </w:pPr>
                  <w:r w:rsidRPr="002132DF">
                    <w:rPr>
                      <w:rFonts w:ascii="Arial" w:eastAsia="Arimo" w:hAnsi="Arial" w:cs="Arial"/>
                      <w:b/>
                      <w:color w:val="FFFFFF"/>
                      <w:sz w:val="16"/>
                      <w:szCs w:val="16"/>
                      <w:lang w:val="en-US" w:eastAsia="en-US"/>
                    </w:rPr>
                    <w:t>15.597.246,62</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000080"/>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32"/>
              <w:gridCol w:w="2558"/>
              <w:gridCol w:w="1271"/>
              <w:gridCol w:w="1271"/>
              <w:gridCol w:w="1271"/>
              <w:gridCol w:w="26"/>
              <w:gridCol w:w="1281"/>
              <w:gridCol w:w="26"/>
            </w:tblGrid>
            <w:tr w:rsidR="005F0338" w:rsidRPr="002132DF" w:rsidTr="00EC0A9F">
              <w:trPr>
                <w:trHeight w:hRule="exact" w:val="240"/>
              </w:trPr>
              <w:tc>
                <w:tcPr>
                  <w:tcW w:w="8020" w:type="dxa"/>
                  <w:shd w:val="clear" w:color="auto" w:fill="000080"/>
                  <w:tcMar>
                    <w:top w:w="0" w:type="dxa"/>
                    <w:left w:w="40" w:type="dxa"/>
                    <w:bottom w:w="0" w:type="dxa"/>
                    <w:right w:w="0" w:type="dxa"/>
                  </w:tcMar>
                  <w:vAlign w:val="center"/>
                </w:tcPr>
                <w:p w:rsidR="005F0338" w:rsidRPr="002132DF" w:rsidRDefault="005F0338" w:rsidP="00577D46">
                  <w:pPr>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Razdjel 001 OPĆINA GRAČAC</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000080"/>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8.027.235,44</w:t>
                  </w:r>
                </w:p>
              </w:tc>
              <w:tc>
                <w:tcPr>
                  <w:tcW w:w="1300" w:type="dxa"/>
                  <w:shd w:val="clear" w:color="auto" w:fill="000080"/>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4.230.005,59</w:t>
                  </w:r>
                </w:p>
              </w:tc>
              <w:tc>
                <w:tcPr>
                  <w:tcW w:w="1300" w:type="dxa"/>
                  <w:shd w:val="clear" w:color="auto" w:fill="000080"/>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3.340.005,59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000080"/>
                  <w:tcMar>
                    <w:top w:w="20" w:type="dxa"/>
                    <w:left w:w="0" w:type="dxa"/>
                    <w:bottom w:w="20" w:type="dxa"/>
                    <w:right w:w="4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15.597.246,62</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0000C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5"/>
              <w:gridCol w:w="2542"/>
              <w:gridCol w:w="1269"/>
              <w:gridCol w:w="1269"/>
              <w:gridCol w:w="1269"/>
              <w:gridCol w:w="26"/>
              <w:gridCol w:w="1280"/>
              <w:gridCol w:w="26"/>
            </w:tblGrid>
            <w:tr w:rsidR="005F0338" w:rsidRPr="002132DF" w:rsidTr="00EC0A9F">
              <w:trPr>
                <w:trHeight w:hRule="exact" w:val="240"/>
              </w:trPr>
              <w:tc>
                <w:tcPr>
                  <w:tcW w:w="8020" w:type="dxa"/>
                  <w:shd w:val="clear" w:color="auto" w:fill="0000CE"/>
                  <w:tcMar>
                    <w:top w:w="0" w:type="dxa"/>
                    <w:left w:w="40" w:type="dxa"/>
                    <w:bottom w:w="0" w:type="dxa"/>
                    <w:right w:w="0" w:type="dxa"/>
                  </w:tcMar>
                  <w:vAlign w:val="center"/>
                </w:tcPr>
                <w:p w:rsidR="005F0338" w:rsidRPr="002132DF" w:rsidRDefault="005F0338" w:rsidP="00577D46">
                  <w:pPr>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Glava 01 PREDSTAVNIČKA, IZVRŠNA I UPRAVNA TIJELA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0000CE"/>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7.759.235,44</w:t>
                  </w:r>
                </w:p>
              </w:tc>
              <w:tc>
                <w:tcPr>
                  <w:tcW w:w="1300" w:type="dxa"/>
                  <w:shd w:val="clear" w:color="auto" w:fill="0000CE"/>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3.978.005,59</w:t>
                  </w:r>
                </w:p>
              </w:tc>
              <w:tc>
                <w:tcPr>
                  <w:tcW w:w="1300" w:type="dxa"/>
                  <w:shd w:val="clear" w:color="auto" w:fill="0000CE"/>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3.088.005,59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0000CE"/>
                  <w:tcMar>
                    <w:top w:w="20" w:type="dxa"/>
                    <w:left w:w="0" w:type="dxa"/>
                    <w:bottom w:w="20" w:type="dxa"/>
                    <w:right w:w="4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14.825.246,62</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0000C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5"/>
              <w:gridCol w:w="2542"/>
              <w:gridCol w:w="1269"/>
              <w:gridCol w:w="1269"/>
              <w:gridCol w:w="1269"/>
              <w:gridCol w:w="26"/>
              <w:gridCol w:w="1280"/>
              <w:gridCol w:w="26"/>
            </w:tblGrid>
            <w:tr w:rsidR="005F0338" w:rsidRPr="002132DF" w:rsidTr="00EC0A9F">
              <w:trPr>
                <w:trHeight w:hRule="exact" w:val="240"/>
              </w:trPr>
              <w:tc>
                <w:tcPr>
                  <w:tcW w:w="8020" w:type="dxa"/>
                  <w:shd w:val="clear" w:color="auto" w:fill="0000CE"/>
                  <w:tcMar>
                    <w:top w:w="0" w:type="dxa"/>
                    <w:left w:w="40" w:type="dxa"/>
                    <w:bottom w:w="0" w:type="dxa"/>
                    <w:right w:w="0" w:type="dxa"/>
                  </w:tcMar>
                  <w:vAlign w:val="center"/>
                </w:tcPr>
                <w:p w:rsidR="005F0338" w:rsidRPr="002132DF" w:rsidRDefault="005F0338" w:rsidP="00577D46">
                  <w:pPr>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Glava 01 PREDSTAVNIČKA, IZVRŠNA I UPRAVNA TIJELA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0000CE"/>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8.027.235,44</w:t>
                  </w:r>
                </w:p>
              </w:tc>
              <w:tc>
                <w:tcPr>
                  <w:tcW w:w="1300" w:type="dxa"/>
                  <w:shd w:val="clear" w:color="auto" w:fill="0000CE"/>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4.230.005,59</w:t>
                  </w:r>
                </w:p>
              </w:tc>
              <w:tc>
                <w:tcPr>
                  <w:tcW w:w="1300" w:type="dxa"/>
                  <w:shd w:val="clear" w:color="auto" w:fill="0000CE"/>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3.340.005,59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0000CE"/>
                  <w:tcMar>
                    <w:top w:w="20" w:type="dxa"/>
                    <w:left w:w="0" w:type="dxa"/>
                    <w:bottom w:w="20" w:type="dxa"/>
                    <w:right w:w="4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15.597.246,62</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0"/>
              <w:gridCol w:w="2553"/>
              <w:gridCol w:w="1270"/>
              <w:gridCol w:w="1270"/>
              <w:gridCol w:w="1270"/>
              <w:gridCol w:w="26"/>
              <w:gridCol w:w="1281"/>
              <w:gridCol w:w="26"/>
            </w:tblGrid>
            <w:tr w:rsidR="005F0338" w:rsidRPr="002132DF" w:rsidTr="00EC0A9F">
              <w:trPr>
                <w:trHeight w:hRule="exact" w:val="240"/>
              </w:trPr>
              <w:tc>
                <w:tcPr>
                  <w:tcW w:w="8020" w:type="dxa"/>
                  <w:shd w:val="clear" w:color="auto" w:fill="9CA9FE"/>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Glavni program A01 Redovne djelatnosti jedinice lokalne samouprave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7.759.235,44</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3.978.005,59</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3.088.005,59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14.825.246,62</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2"/>
              <w:gridCol w:w="2566"/>
              <w:gridCol w:w="1254"/>
              <w:gridCol w:w="1254"/>
              <w:gridCol w:w="1254"/>
              <w:gridCol w:w="26"/>
              <w:gridCol w:w="1264"/>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1000 Redovne djelatnosti predstavničkog i izvršnog tijela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7"/>
              <w:gridCol w:w="2573"/>
              <w:gridCol w:w="1256"/>
              <w:gridCol w:w="1256"/>
              <w:gridCol w:w="1256"/>
              <w:gridCol w:w="26"/>
              <w:gridCol w:w="1266"/>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T100001 Turistička zajednica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5"/>
              <w:gridCol w:w="2569"/>
              <w:gridCol w:w="1255"/>
              <w:gridCol w:w="1255"/>
              <w:gridCol w:w="1255"/>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29"/>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15"/>
              <w:gridCol w:w="1871"/>
              <w:gridCol w:w="1256"/>
              <w:gridCol w:w="1256"/>
              <w:gridCol w:w="1256"/>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6"/>
              <w:gridCol w:w="2571"/>
              <w:gridCol w:w="1256"/>
              <w:gridCol w:w="1256"/>
              <w:gridCol w:w="1256"/>
              <w:gridCol w:w="26"/>
              <w:gridCol w:w="1259"/>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5.2. Tekuće pomoći iz županijskog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32"/>
              <w:gridCol w:w="1869"/>
              <w:gridCol w:w="1256"/>
              <w:gridCol w:w="1256"/>
              <w:gridCol w:w="1256"/>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20"/>
              <w:gridCol w:w="1872"/>
              <w:gridCol w:w="1256"/>
              <w:gridCol w:w="1256"/>
              <w:gridCol w:w="1256"/>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6"/>
              <w:gridCol w:w="2567"/>
              <w:gridCol w:w="1262"/>
              <w:gridCol w:w="1262"/>
              <w:gridCol w:w="1262"/>
              <w:gridCol w:w="26"/>
              <w:gridCol w:w="1265"/>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1001 Redovne djelatnosti upravnog tijela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384.750,00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212.500,00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212.500,00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809.750,00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9"/>
              <w:gridCol w:w="2578"/>
              <w:gridCol w:w="1257"/>
              <w:gridCol w:w="1250"/>
              <w:gridCol w:w="1250"/>
              <w:gridCol w:w="26"/>
              <w:gridCol w:w="1260"/>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Aktivnost A100004 Ulaganje u računalne programe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46.800,00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51.800,00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46.800,00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46.800,00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46.800,00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46.800,00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13.000,00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13.000,00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67"/>
              <w:gridCol w:w="1876"/>
              <w:gridCol w:w="1258"/>
              <w:gridCol w:w="1229"/>
              <w:gridCol w:w="1229"/>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33.800,00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33.800,00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0"/>
              <w:gridCol w:w="2585"/>
              <w:gridCol w:w="1230"/>
              <w:gridCol w:w="1252"/>
              <w:gridCol w:w="1252"/>
              <w:gridCol w:w="26"/>
              <w:gridCol w:w="125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67"/>
              <w:gridCol w:w="1875"/>
              <w:gridCol w:w="1228"/>
              <w:gridCol w:w="1251"/>
              <w:gridCol w:w="1251"/>
              <w:gridCol w:w="26"/>
              <w:gridCol w:w="125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59"/>
              <w:gridCol w:w="1876"/>
              <w:gridCol w:w="1229"/>
              <w:gridCol w:w="1251"/>
              <w:gridCol w:w="1251"/>
              <w:gridCol w:w="26"/>
              <w:gridCol w:w="125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lastRenderedPageBreak/>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8"/>
              <w:gridCol w:w="2562"/>
              <w:gridCol w:w="1260"/>
              <w:gridCol w:w="1260"/>
              <w:gridCol w:w="1260"/>
              <w:gridCol w:w="26"/>
              <w:gridCol w:w="1264"/>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K100007 Izrada projektne dokumentacije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260.000,00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0"/>
              <w:gridCol w:w="2573"/>
              <w:gridCol w:w="1262"/>
              <w:gridCol w:w="1262"/>
              <w:gridCol w:w="1262"/>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260.000,00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29"/>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22"/>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4"/>
              <w:gridCol w:w="7521"/>
              <w:gridCol w:w="1862"/>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513"/>
              <w:gridCol w:w="1863"/>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16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5"/>
              <w:gridCol w:w="2582"/>
              <w:gridCol w:w="1258"/>
              <w:gridCol w:w="1229"/>
              <w:gridCol w:w="1229"/>
              <w:gridCol w:w="26"/>
              <w:gridCol w:w="1261"/>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T100001 Priprema dokumentacije za projekt "D1"</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0"/>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3"/>
              <w:gridCol w:w="2588"/>
              <w:gridCol w:w="1259"/>
              <w:gridCol w:w="1231"/>
              <w:gridCol w:w="1231"/>
              <w:gridCol w:w="26"/>
              <w:gridCol w:w="1262"/>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T100002 Izrada programa za mlade sa područja Općine Gračac</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27.950,00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27.950,00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87"/>
              <w:gridCol w:w="1259"/>
              <w:gridCol w:w="1231"/>
              <w:gridCol w:w="1231"/>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27.950,00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27.950,00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27.950,00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27.950,00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53"/>
              <w:gridCol w:w="1881"/>
              <w:gridCol w:w="1259"/>
              <w:gridCol w:w="1231"/>
              <w:gridCol w:w="1231"/>
              <w:gridCol w:w="26"/>
              <w:gridCol w:w="1262"/>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27.950,00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27.950,00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3"/>
              <w:gridCol w:w="2570"/>
              <w:gridCol w:w="1262"/>
              <w:gridCol w:w="1262"/>
              <w:gridCol w:w="1262"/>
              <w:gridCol w:w="26"/>
              <w:gridCol w:w="1265"/>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1002 Zaštita od požara i civilna zaštita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348.000,00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176.000,00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186.000,00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8"/>
              <w:gridCol w:w="2572"/>
              <w:gridCol w:w="1255"/>
              <w:gridCol w:w="1255"/>
              <w:gridCol w:w="1255"/>
              <w:gridCol w:w="26"/>
              <w:gridCol w:w="1259"/>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Aktivnost A100003 Financiranje rada Stožera za zaštitu i spašavanje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57.000,00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4"/>
              <w:gridCol w:w="2581"/>
              <w:gridCol w:w="1257"/>
              <w:gridCol w:w="1251"/>
              <w:gridCol w:w="1251"/>
              <w:gridCol w:w="26"/>
              <w:gridCol w:w="1260"/>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37.000,00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40"/>
              <w:gridCol w:w="1871"/>
              <w:gridCol w:w="1256"/>
              <w:gridCol w:w="1250"/>
              <w:gridCol w:w="1250"/>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27.000,00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37.000,00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33"/>
              <w:gridCol w:w="1872"/>
              <w:gridCol w:w="1256"/>
              <w:gridCol w:w="1250"/>
              <w:gridCol w:w="1250"/>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27.000,00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37.000,00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0"/>
              <w:gridCol w:w="2581"/>
              <w:gridCol w:w="1229"/>
              <w:gridCol w:w="1257"/>
              <w:gridCol w:w="1257"/>
              <w:gridCol w:w="26"/>
              <w:gridCol w:w="1260"/>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50"/>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43"/>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2"/>
              <w:gridCol w:w="2565"/>
              <w:gridCol w:w="1261"/>
              <w:gridCol w:w="1261"/>
              <w:gridCol w:w="1261"/>
              <w:gridCol w:w="26"/>
              <w:gridCol w:w="1264"/>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Aktivnost A100004 Financiranje Vatrogasne zajednice Općine Gračac</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313.000,00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161.000,00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171.000,00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645.000,00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0"/>
              <w:gridCol w:w="2573"/>
              <w:gridCol w:w="1262"/>
              <w:gridCol w:w="1262"/>
              <w:gridCol w:w="1262"/>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313.000,00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161.000,00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171.000,00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645.000,00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16"/>
              <w:gridCol w:w="1865"/>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313.000,00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161.000,00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171.000,00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645.000,00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503"/>
              <w:gridCol w:w="1868"/>
              <w:gridCol w:w="1262"/>
              <w:gridCol w:w="1262"/>
              <w:gridCol w:w="1262"/>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313.000,00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161.000,00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171.000,00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645.000,00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7"/>
              <w:gridCol w:w="2587"/>
              <w:gridCol w:w="1253"/>
              <w:gridCol w:w="1231"/>
              <w:gridCol w:w="1231"/>
              <w:gridCol w:w="26"/>
              <w:gridCol w:w="125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Aktivnost A100005 Financiranje rada HGSS-a stanice Zadar</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93"/>
              <w:gridCol w:w="1254"/>
              <w:gridCol w:w="1233"/>
              <w:gridCol w:w="1233"/>
              <w:gridCol w:w="26"/>
              <w:gridCol w:w="125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73"/>
              <w:gridCol w:w="1881"/>
              <w:gridCol w:w="1253"/>
              <w:gridCol w:w="1231"/>
              <w:gridCol w:w="1231"/>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lastRenderedPageBreak/>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60"/>
              <w:gridCol w:w="1883"/>
              <w:gridCol w:w="1253"/>
              <w:gridCol w:w="1232"/>
              <w:gridCol w:w="1232"/>
              <w:gridCol w:w="26"/>
              <w:gridCol w:w="125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9"/>
              <w:gridCol w:w="2561"/>
              <w:gridCol w:w="1260"/>
              <w:gridCol w:w="1260"/>
              <w:gridCol w:w="1260"/>
              <w:gridCol w:w="26"/>
              <w:gridCol w:w="1274"/>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1003 Poticanje razvoja gospodarstva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968.030,00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299.070,00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299.070,00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1.566.170,00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2"/>
              <w:gridCol w:w="2575"/>
              <w:gridCol w:w="1256"/>
              <w:gridCol w:w="1256"/>
              <w:gridCol w:w="1256"/>
              <w:gridCol w:w="26"/>
              <w:gridCol w:w="1259"/>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Aktivnost A100002 LAG - Lokalna akcijska grupa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14.070,00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14.070,00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14.070,00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42.210,00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8"/>
              <w:gridCol w:w="2567"/>
              <w:gridCol w:w="1254"/>
              <w:gridCol w:w="1254"/>
              <w:gridCol w:w="1254"/>
              <w:gridCol w:w="26"/>
              <w:gridCol w:w="125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1.3. Prihodi od administrativnih (upravnih) pristojbi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14.070,00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14.070,00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14.070,00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42.210,00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32"/>
              <w:gridCol w:w="1869"/>
              <w:gridCol w:w="1256"/>
              <w:gridCol w:w="1256"/>
              <w:gridCol w:w="1256"/>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14.070,00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14.070,00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14.070,00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42.210,00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24"/>
              <w:gridCol w:w="1870"/>
              <w:gridCol w:w="1256"/>
              <w:gridCol w:w="1256"/>
              <w:gridCol w:w="1256"/>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14.070,00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14.070,00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14.070,00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42.210,00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1"/>
              <w:gridCol w:w="2576"/>
              <w:gridCol w:w="1256"/>
              <w:gridCol w:w="1256"/>
              <w:gridCol w:w="1256"/>
              <w:gridCol w:w="26"/>
              <w:gridCol w:w="1259"/>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K100003 Ulaganje u poslovne prostore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1"/>
              <w:gridCol w:w="2584"/>
              <w:gridCol w:w="1258"/>
              <w:gridCol w:w="1230"/>
              <w:gridCol w:w="1230"/>
              <w:gridCol w:w="26"/>
              <w:gridCol w:w="1261"/>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4.5. Ostali nespomenuti prihodi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67"/>
              <w:gridCol w:w="1876"/>
              <w:gridCol w:w="1258"/>
              <w:gridCol w:w="1229"/>
              <w:gridCol w:w="1229"/>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560" w:type="pct"/>
            <w:tcMar>
              <w:top w:w="0" w:type="dxa"/>
              <w:left w:w="0" w:type="dxa"/>
              <w:bottom w:w="0" w:type="dxa"/>
              <w:right w:w="0" w:type="dxa"/>
            </w:tcMar>
          </w:tcPr>
          <w:p w:rsidR="005F0338" w:rsidRPr="002132DF" w:rsidRDefault="005F0338" w:rsidP="00577D46">
            <w:pPr>
              <w:ind w:left="40" w:right="40"/>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Mar>
              <w:top w:w="0" w:type="dxa"/>
              <w:left w:w="0" w:type="dxa"/>
              <w:bottom w:w="0" w:type="dxa"/>
              <w:right w:w="0" w:type="dxa"/>
            </w:tcMar>
          </w:tcPr>
          <w:p w:rsidR="005F0338" w:rsidRPr="002132DF" w:rsidRDefault="005F0338" w:rsidP="00577D46">
            <w:pPr>
              <w:ind w:left="40"/>
              <w:jc w:val="right"/>
              <w:rPr>
                <w:rFonts w:ascii="Arial" w:eastAsia="Arimo" w:hAnsi="Arial" w:cs="Arial"/>
                <w:sz w:val="16"/>
                <w:szCs w:val="16"/>
                <w:lang w:val="en-US" w:eastAsia="en-US"/>
              </w:rPr>
            </w:pPr>
          </w:p>
        </w:tc>
        <w:tc>
          <w:tcPr>
            <w:tcW w:w="785" w:type="pct"/>
            <w:tcMar>
              <w:top w:w="0" w:type="dxa"/>
              <w:left w:w="0" w:type="dxa"/>
              <w:bottom w:w="0" w:type="dxa"/>
              <w:right w:w="0" w:type="dxa"/>
            </w:tcMar>
          </w:tcPr>
          <w:p w:rsidR="005F0338" w:rsidRPr="002132DF" w:rsidRDefault="005F0338" w:rsidP="00577D46">
            <w:pPr>
              <w:ind w:right="40"/>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560" w:type="pct"/>
            <w:gridSpan w:val="3"/>
            <w:tcMar>
              <w:top w:w="0" w:type="dxa"/>
              <w:left w:w="0" w:type="dxa"/>
              <w:bottom w:w="0" w:type="dxa"/>
              <w:right w:w="0" w:type="dxa"/>
            </w:tcMar>
          </w:tcPr>
          <w:p w:rsidR="005F0338" w:rsidRPr="002132DF" w:rsidRDefault="005F0338" w:rsidP="00577D46">
            <w:pPr>
              <w:ind w:left="40" w:right="40"/>
              <w:jc w:val="right"/>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40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1382"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436" w:type="pct"/>
            <w:gridSpan w:val="2"/>
            <w:tcMar>
              <w:top w:w="0" w:type="dxa"/>
              <w:left w:w="0" w:type="dxa"/>
              <w:bottom w:w="0" w:type="dxa"/>
              <w:right w:w="0" w:type="dxa"/>
            </w:tcMar>
          </w:tcPr>
          <w:p w:rsidR="005F0338" w:rsidRPr="002132DF" w:rsidRDefault="005F0338" w:rsidP="00577D46">
            <w:pPr>
              <w:jc w:val="right"/>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49"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1382"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436" w:type="pct"/>
            <w:gridSpan w:val="2"/>
            <w:tcMar>
              <w:top w:w="0" w:type="dxa"/>
              <w:left w:w="0" w:type="dxa"/>
              <w:bottom w:w="0" w:type="dxa"/>
              <w:right w:w="0" w:type="dxa"/>
            </w:tcMar>
          </w:tcPr>
          <w:p w:rsidR="005F0338" w:rsidRPr="002132DF" w:rsidRDefault="005F0338" w:rsidP="00577D46">
            <w:pPr>
              <w:jc w:val="right"/>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49"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6"/>
              <w:gridCol w:w="2577"/>
              <w:gridCol w:w="1227"/>
              <w:gridCol w:w="1257"/>
              <w:gridCol w:w="1257"/>
              <w:gridCol w:w="26"/>
              <w:gridCol w:w="1260"/>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7.1. Prihodi od prodaje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50"/>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43"/>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8"/>
              <w:gridCol w:w="2569"/>
              <w:gridCol w:w="1262"/>
              <w:gridCol w:w="1255"/>
              <w:gridCol w:w="1255"/>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K100005 Kulturno Informativni Centar</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591.460,00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631.460,00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8"/>
              <w:gridCol w:w="2575"/>
              <w:gridCol w:w="1263"/>
              <w:gridCol w:w="1256"/>
              <w:gridCol w:w="1256"/>
              <w:gridCol w:w="26"/>
              <w:gridCol w:w="1266"/>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391.460,00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431.460,00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30"/>
              <w:gridCol w:w="1865"/>
              <w:gridCol w:w="1261"/>
              <w:gridCol w:w="1254"/>
              <w:gridCol w:w="1254"/>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391.460,00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431.460,00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30"/>
              <w:gridCol w:w="1868"/>
              <w:gridCol w:w="1255"/>
              <w:gridCol w:w="1255"/>
              <w:gridCol w:w="1255"/>
              <w:gridCol w:w="26"/>
              <w:gridCol w:w="125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31.000,00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71.000,00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60"/>
              <w:gridCol w:w="1874"/>
              <w:gridCol w:w="1264"/>
              <w:gridCol w:w="1228"/>
              <w:gridCol w:w="1228"/>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360.460,00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360.460,00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8"/>
              <w:gridCol w:w="2584"/>
              <w:gridCol w:w="1265"/>
              <w:gridCol w:w="1230"/>
              <w:gridCol w:w="1230"/>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60"/>
              <w:gridCol w:w="1874"/>
              <w:gridCol w:w="1264"/>
              <w:gridCol w:w="1228"/>
              <w:gridCol w:w="1228"/>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3"/>
              <w:gridCol w:w="2588"/>
              <w:gridCol w:w="1259"/>
              <w:gridCol w:w="1231"/>
              <w:gridCol w:w="1231"/>
              <w:gridCol w:w="26"/>
              <w:gridCol w:w="1262"/>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K100011 Izrada strategije razvoja u turizmu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97.500,00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87"/>
              <w:gridCol w:w="1259"/>
              <w:gridCol w:w="1231"/>
              <w:gridCol w:w="1231"/>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5.8. Pomoći iz državnog proračuna temeljem prijenosa EU sredstava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97.500,00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97.500,00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lastRenderedPageBreak/>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97.500,00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97.500,00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4"/>
              <w:gridCol w:w="2570"/>
              <w:gridCol w:w="1255"/>
              <w:gridCol w:w="1255"/>
              <w:gridCol w:w="1255"/>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T100009 Poticanje mjera u poljoprivredi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195.000,00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5"/>
              <w:gridCol w:w="2569"/>
              <w:gridCol w:w="1255"/>
              <w:gridCol w:w="1255"/>
              <w:gridCol w:w="1255"/>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195.000,00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29"/>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195.000,00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23"/>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Subvencije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195.000,00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9"/>
              <w:gridCol w:w="2572"/>
              <w:gridCol w:w="1256"/>
              <w:gridCol w:w="1256"/>
              <w:gridCol w:w="1256"/>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T100011 Sanacija divljih odlagališta otpada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5"/>
              <w:gridCol w:w="2569"/>
              <w:gridCol w:w="1255"/>
              <w:gridCol w:w="1255"/>
              <w:gridCol w:w="1255"/>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29"/>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22"/>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3"/>
              <w:gridCol w:w="2570"/>
              <w:gridCol w:w="1262"/>
              <w:gridCol w:w="1262"/>
              <w:gridCol w:w="1262"/>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T100012 Sanacija poljskih puteva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3"/>
              <w:gridCol w:w="2564"/>
              <w:gridCol w:w="1261"/>
              <w:gridCol w:w="1261"/>
              <w:gridCol w:w="1261"/>
              <w:gridCol w:w="26"/>
              <w:gridCol w:w="1264"/>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16"/>
              <w:gridCol w:w="1865"/>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09"/>
              <w:gridCol w:w="1865"/>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3"/>
              <w:gridCol w:w="2570"/>
              <w:gridCol w:w="1262"/>
              <w:gridCol w:w="1262"/>
              <w:gridCol w:w="1262"/>
              <w:gridCol w:w="26"/>
              <w:gridCol w:w="1265"/>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1004 Zaštita okoliša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211.685,59</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217.935,59</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237.935,59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667.556,77</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2"/>
              <w:gridCol w:w="2565"/>
              <w:gridCol w:w="1261"/>
              <w:gridCol w:w="1261"/>
              <w:gridCol w:w="1261"/>
              <w:gridCol w:w="26"/>
              <w:gridCol w:w="1264"/>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K100001 Sanacija odlagališta komunalnog otpada Stražbenica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133.750,00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433.750,00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3"/>
              <w:gridCol w:w="2574"/>
              <w:gridCol w:w="1256"/>
              <w:gridCol w:w="1256"/>
              <w:gridCol w:w="1256"/>
              <w:gridCol w:w="26"/>
              <w:gridCol w:w="1259"/>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4.1. Komunalni doprinos</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13.375,00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48.375,00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38"/>
              <w:gridCol w:w="1867"/>
              <w:gridCol w:w="1255"/>
              <w:gridCol w:w="1255"/>
              <w:gridCol w:w="1255"/>
              <w:gridCol w:w="26"/>
              <w:gridCol w:w="125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13.375,00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48.375,00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30"/>
              <w:gridCol w:w="1868"/>
              <w:gridCol w:w="1255"/>
              <w:gridCol w:w="1255"/>
              <w:gridCol w:w="1255"/>
              <w:gridCol w:w="26"/>
              <w:gridCol w:w="125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13.375,00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48.375,00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5"/>
              <w:gridCol w:w="2568"/>
              <w:gridCol w:w="1262"/>
              <w:gridCol w:w="1262"/>
              <w:gridCol w:w="1262"/>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120.375,00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385.375,00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132"/>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720"/>
        </w:trPr>
        <w:tc>
          <w:tcPr>
            <w:tcW w:w="5000" w:type="pct"/>
            <w:gridSpan w:val="11"/>
            <w:tcBorders>
              <w:top w:val="single" w:sz="8" w:space="0" w:color="000000"/>
              <w:bottom w:val="single" w:sz="8" w:space="0" w:color="000000"/>
            </w:tcBorders>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40"/>
            </w:tblGrid>
            <w:tr w:rsidR="005F0338" w:rsidRPr="002132DF" w:rsidTr="00EC0A9F">
              <w:trPr>
                <w:trHeight w:hRule="exact" w:val="240"/>
              </w:trPr>
              <w:tc>
                <w:tcPr>
                  <w:tcW w:w="40" w:type="dxa"/>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4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4"/>
              <w:gridCol w:w="7521"/>
              <w:gridCol w:w="1862"/>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120.375,00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140.000,00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385.375,00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513"/>
              <w:gridCol w:w="1863"/>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120.375,00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140.000,00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385.375,00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8"/>
              <w:gridCol w:w="2566"/>
              <w:gridCol w:w="1255"/>
              <w:gridCol w:w="1255"/>
              <w:gridCol w:w="1255"/>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K100002 Sufinanciranje Centra za gospodarenje otpadom Biljane Donje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77.935,59</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77.935,59</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77.935,59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233.806,77</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4"/>
              <w:gridCol w:w="2583"/>
              <w:gridCol w:w="1258"/>
              <w:gridCol w:w="1229"/>
              <w:gridCol w:w="1229"/>
              <w:gridCol w:w="26"/>
              <w:gridCol w:w="1261"/>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77.935,59</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77.935,59</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77.935,59</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77.935,59</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53"/>
              <w:gridCol w:w="1881"/>
              <w:gridCol w:w="1259"/>
              <w:gridCol w:w="1231"/>
              <w:gridCol w:w="1231"/>
              <w:gridCol w:w="26"/>
              <w:gridCol w:w="1262"/>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77.935,59</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77.935,59</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8"/>
              <w:gridCol w:w="2578"/>
              <w:gridCol w:w="1228"/>
              <w:gridCol w:w="1257"/>
              <w:gridCol w:w="1257"/>
              <w:gridCol w:w="26"/>
              <w:gridCol w:w="1266"/>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4.2. Komunalna naknada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77.935,59</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77.935,59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155.871,18</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46"/>
              <w:gridCol w:w="1873"/>
              <w:gridCol w:w="1227"/>
              <w:gridCol w:w="1257"/>
              <w:gridCol w:w="1257"/>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lastRenderedPageBreak/>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77.935,59</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77.935,59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155.871,18</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33"/>
              <w:gridCol w:w="1876"/>
              <w:gridCol w:w="1228"/>
              <w:gridCol w:w="1257"/>
              <w:gridCol w:w="1257"/>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77.935,59</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77.935,59</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155.871,18</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44"/>
              <w:gridCol w:w="2556"/>
              <w:gridCol w:w="1270"/>
              <w:gridCol w:w="1270"/>
              <w:gridCol w:w="1270"/>
              <w:gridCol w:w="26"/>
              <w:gridCol w:w="1274"/>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1005 Komunalne djelatnosti i stanovanje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4.139.119,85</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2.832.500,00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1.952.500,00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8.924.119,85</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2"/>
              <w:gridCol w:w="2568"/>
              <w:gridCol w:w="1262"/>
              <w:gridCol w:w="1262"/>
              <w:gridCol w:w="1255"/>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Aktivnost A100013 Održavanje oborinskih kanala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115.000,00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0"/>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5"/>
              <w:gridCol w:w="2569"/>
              <w:gridCol w:w="1255"/>
              <w:gridCol w:w="1255"/>
              <w:gridCol w:w="1255"/>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4.5. Ostali nespomenuti prihodi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29"/>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22"/>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6"/>
              <w:gridCol w:w="2579"/>
              <w:gridCol w:w="1228"/>
              <w:gridCol w:w="1257"/>
              <w:gridCol w:w="1257"/>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46"/>
              <w:gridCol w:w="1873"/>
              <w:gridCol w:w="1227"/>
              <w:gridCol w:w="1257"/>
              <w:gridCol w:w="1257"/>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85.000,00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39"/>
              <w:gridCol w:w="1873"/>
              <w:gridCol w:w="1227"/>
              <w:gridCol w:w="1257"/>
              <w:gridCol w:w="1257"/>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84"/>
              <w:gridCol w:w="1264"/>
              <w:gridCol w:w="1230"/>
              <w:gridCol w:w="1230"/>
              <w:gridCol w:w="26"/>
              <w:gridCol w:w="126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K000037 Izgradnja pročistača otpadnih voda za Novo Naselje 1 i 2</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483.046,24</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483.046,24</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0"/>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6"/>
              <w:gridCol w:w="2581"/>
              <w:gridCol w:w="1264"/>
              <w:gridCol w:w="1228"/>
              <w:gridCol w:w="1228"/>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268.046,24</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268.046,24</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268.046,24</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268.046,24</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268.046,24</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268.046,24</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8"/>
              <w:gridCol w:w="2597"/>
              <w:gridCol w:w="1234"/>
              <w:gridCol w:w="1234"/>
              <w:gridCol w:w="1234"/>
              <w:gridCol w:w="26"/>
              <w:gridCol w:w="123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4.2. Komunalna naknada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602"/>
              <w:gridCol w:w="1885"/>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9"/>
              <w:gridCol w:w="7594"/>
              <w:gridCol w:w="1886"/>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6"/>
              <w:gridCol w:w="2585"/>
              <w:gridCol w:w="1265"/>
              <w:gridCol w:w="1230"/>
              <w:gridCol w:w="1230"/>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4.3. Doprinos za šume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8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560" w:type="pct"/>
            <w:tcMar>
              <w:top w:w="0" w:type="dxa"/>
              <w:left w:w="0" w:type="dxa"/>
              <w:bottom w:w="0" w:type="dxa"/>
              <w:right w:w="0" w:type="dxa"/>
            </w:tcMar>
          </w:tcPr>
          <w:p w:rsidR="005F0338" w:rsidRPr="002132DF" w:rsidRDefault="005F0338" w:rsidP="00577D46">
            <w:pPr>
              <w:ind w:left="40" w:right="40"/>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Mar>
              <w:top w:w="0" w:type="dxa"/>
              <w:left w:w="0" w:type="dxa"/>
              <w:bottom w:w="0" w:type="dxa"/>
              <w:right w:w="0" w:type="dxa"/>
            </w:tcMar>
          </w:tcPr>
          <w:p w:rsidR="005F0338" w:rsidRPr="002132DF" w:rsidRDefault="005F0338" w:rsidP="00577D46">
            <w:pPr>
              <w:ind w:left="40"/>
              <w:jc w:val="right"/>
              <w:rPr>
                <w:rFonts w:ascii="Arial" w:eastAsia="Arimo" w:hAnsi="Arial" w:cs="Arial"/>
                <w:sz w:val="16"/>
                <w:szCs w:val="16"/>
                <w:lang w:val="en-US" w:eastAsia="en-US"/>
              </w:rPr>
            </w:pPr>
          </w:p>
        </w:tc>
        <w:tc>
          <w:tcPr>
            <w:tcW w:w="785" w:type="pct"/>
            <w:tcMar>
              <w:top w:w="0" w:type="dxa"/>
              <w:left w:w="0" w:type="dxa"/>
              <w:bottom w:w="0" w:type="dxa"/>
              <w:right w:w="0" w:type="dxa"/>
            </w:tcMar>
          </w:tcPr>
          <w:p w:rsidR="005F0338" w:rsidRPr="002132DF" w:rsidRDefault="005F0338" w:rsidP="00577D46">
            <w:pPr>
              <w:ind w:right="40"/>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560" w:type="pct"/>
            <w:gridSpan w:val="3"/>
            <w:tcMar>
              <w:top w:w="0" w:type="dxa"/>
              <w:left w:w="0" w:type="dxa"/>
              <w:bottom w:w="0" w:type="dxa"/>
              <w:right w:w="0" w:type="dxa"/>
            </w:tcMar>
          </w:tcPr>
          <w:p w:rsidR="005F0338" w:rsidRPr="002132DF" w:rsidRDefault="005F0338" w:rsidP="00577D46">
            <w:pPr>
              <w:ind w:left="40" w:right="40"/>
              <w:jc w:val="right"/>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40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lastRenderedPageBreak/>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4"/>
              <w:gridCol w:w="2598"/>
              <w:gridCol w:w="1235"/>
              <w:gridCol w:w="1235"/>
              <w:gridCol w:w="1235"/>
              <w:gridCol w:w="26"/>
              <w:gridCol w:w="123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602"/>
              <w:gridCol w:w="1885"/>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9"/>
              <w:gridCol w:w="7594"/>
              <w:gridCol w:w="1886"/>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3"/>
              <w:gridCol w:w="2582"/>
              <w:gridCol w:w="1264"/>
              <w:gridCol w:w="1229"/>
              <w:gridCol w:w="1229"/>
              <w:gridCol w:w="26"/>
              <w:gridCol w:w="126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K100001 Sanacija Dalmatinske ulice u Srbu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635.000,00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51.000,00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51.000,00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596"/>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90"/>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51.000,00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51.000,00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51.000,00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51.000,00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8"/>
              <w:gridCol w:w="2584"/>
              <w:gridCol w:w="1265"/>
              <w:gridCol w:w="1230"/>
              <w:gridCol w:w="1230"/>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434.000,00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434.000,00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434.000,00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434.000,00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434.000,00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434.000,00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6"/>
              <w:gridCol w:w="2581"/>
              <w:gridCol w:w="1264"/>
              <w:gridCol w:w="1228"/>
              <w:gridCol w:w="1228"/>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7.1. Prihodi od prodaje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0"/>
              <w:gridCol w:w="2560"/>
              <w:gridCol w:w="1260"/>
              <w:gridCol w:w="1260"/>
              <w:gridCol w:w="1260"/>
              <w:gridCol w:w="26"/>
              <w:gridCol w:w="1274"/>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K100007 Proširenje i modernizacija postojećeg dijela mreže javne rasvjete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560.000,00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587.500,00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487.500,00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6"/>
              <w:gridCol w:w="2573"/>
              <w:gridCol w:w="1226"/>
              <w:gridCol w:w="1262"/>
              <w:gridCol w:w="1262"/>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387.500,00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287.500,00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42"/>
              <w:gridCol w:w="1872"/>
              <w:gridCol w:w="1227"/>
              <w:gridCol w:w="1263"/>
              <w:gridCol w:w="1256"/>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137.500,00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37.500,00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35"/>
              <w:gridCol w:w="1872"/>
              <w:gridCol w:w="1227"/>
              <w:gridCol w:w="1263"/>
              <w:gridCol w:w="1256"/>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137.500,00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37.500,00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44"/>
              <w:gridCol w:w="1869"/>
              <w:gridCol w:w="1225"/>
              <w:gridCol w:w="1262"/>
              <w:gridCol w:w="1262"/>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36"/>
              <w:gridCol w:w="1869"/>
              <w:gridCol w:w="1225"/>
              <w:gridCol w:w="1262"/>
              <w:gridCol w:w="1262"/>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5"/>
              <w:gridCol w:w="2568"/>
              <w:gridCol w:w="1262"/>
              <w:gridCol w:w="1262"/>
              <w:gridCol w:w="1262"/>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4"/>
              <w:gridCol w:w="7521"/>
              <w:gridCol w:w="1862"/>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513"/>
              <w:gridCol w:w="1863"/>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6"/>
              <w:gridCol w:w="2581"/>
              <w:gridCol w:w="1264"/>
              <w:gridCol w:w="1228"/>
              <w:gridCol w:w="1228"/>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7.1. Prihodi od prodaje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4"/>
              <w:gridCol w:w="2563"/>
              <w:gridCol w:w="1261"/>
              <w:gridCol w:w="1261"/>
              <w:gridCol w:w="1261"/>
              <w:gridCol w:w="26"/>
              <w:gridCol w:w="1274"/>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K100015 Nabava opreme trgovačkom društvu "Gračac Čistoća"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750.000,00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53"/>
              <w:gridCol w:w="2570"/>
              <w:gridCol w:w="1262"/>
              <w:gridCol w:w="1262"/>
              <w:gridCol w:w="1262"/>
              <w:gridCol w:w="26"/>
              <w:gridCol w:w="127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lastRenderedPageBreak/>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5"/>
              <w:gridCol w:w="7509"/>
              <w:gridCol w:w="1863"/>
              <w:gridCol w:w="1261"/>
              <w:gridCol w:w="1261"/>
              <w:gridCol w:w="1261"/>
              <w:gridCol w:w="26"/>
              <w:gridCol w:w="127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496"/>
              <w:gridCol w:w="1866"/>
              <w:gridCol w:w="1261"/>
              <w:gridCol w:w="1261"/>
              <w:gridCol w:w="1261"/>
              <w:gridCol w:w="26"/>
              <w:gridCol w:w="127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550.000,00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10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560" w:type="pct"/>
            <w:tcMar>
              <w:top w:w="0" w:type="dxa"/>
              <w:left w:w="0" w:type="dxa"/>
              <w:bottom w:w="0" w:type="dxa"/>
              <w:right w:w="0" w:type="dxa"/>
            </w:tcMar>
          </w:tcPr>
          <w:p w:rsidR="005F0338" w:rsidRPr="002132DF" w:rsidRDefault="005F0338" w:rsidP="00577D46">
            <w:pPr>
              <w:ind w:left="40" w:right="40"/>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Mar>
              <w:top w:w="0" w:type="dxa"/>
              <w:left w:w="0" w:type="dxa"/>
              <w:bottom w:w="0" w:type="dxa"/>
              <w:right w:w="0" w:type="dxa"/>
            </w:tcMar>
          </w:tcPr>
          <w:p w:rsidR="005F0338" w:rsidRPr="002132DF" w:rsidRDefault="005F0338" w:rsidP="00577D46">
            <w:pPr>
              <w:ind w:left="40"/>
              <w:jc w:val="right"/>
              <w:rPr>
                <w:rFonts w:ascii="Arial" w:eastAsia="Arimo" w:hAnsi="Arial" w:cs="Arial"/>
                <w:sz w:val="16"/>
                <w:szCs w:val="16"/>
                <w:lang w:val="en-US" w:eastAsia="en-US"/>
              </w:rPr>
            </w:pPr>
          </w:p>
        </w:tc>
        <w:tc>
          <w:tcPr>
            <w:tcW w:w="785" w:type="pct"/>
            <w:tcMar>
              <w:top w:w="0" w:type="dxa"/>
              <w:left w:w="0" w:type="dxa"/>
              <w:bottom w:w="0" w:type="dxa"/>
              <w:right w:w="0" w:type="dxa"/>
            </w:tcMar>
          </w:tcPr>
          <w:p w:rsidR="005F0338" w:rsidRPr="002132DF" w:rsidRDefault="005F0338" w:rsidP="00577D46">
            <w:pPr>
              <w:ind w:right="40"/>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560" w:type="pct"/>
            <w:gridSpan w:val="3"/>
            <w:tcMar>
              <w:top w:w="0" w:type="dxa"/>
              <w:left w:w="0" w:type="dxa"/>
              <w:bottom w:w="0" w:type="dxa"/>
              <w:right w:w="0" w:type="dxa"/>
            </w:tcMar>
          </w:tcPr>
          <w:p w:rsidR="005F0338" w:rsidRPr="002132DF" w:rsidRDefault="005F0338" w:rsidP="00577D46">
            <w:pPr>
              <w:ind w:left="40" w:right="40"/>
              <w:jc w:val="right"/>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40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1382"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436" w:type="pct"/>
            <w:gridSpan w:val="2"/>
            <w:tcMar>
              <w:top w:w="0" w:type="dxa"/>
              <w:left w:w="0" w:type="dxa"/>
              <w:bottom w:w="0" w:type="dxa"/>
              <w:right w:w="0" w:type="dxa"/>
            </w:tcMar>
          </w:tcPr>
          <w:p w:rsidR="005F0338" w:rsidRPr="002132DF" w:rsidRDefault="005F0338" w:rsidP="00577D46">
            <w:pPr>
              <w:jc w:val="right"/>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49"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40"/>
        </w:trPr>
        <w:tc>
          <w:tcPr>
            <w:tcW w:w="1382"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436" w:type="pct"/>
            <w:gridSpan w:val="2"/>
            <w:tcMar>
              <w:top w:w="0" w:type="dxa"/>
              <w:left w:w="0" w:type="dxa"/>
              <w:bottom w:w="0" w:type="dxa"/>
              <w:right w:w="0" w:type="dxa"/>
            </w:tcMar>
          </w:tcPr>
          <w:p w:rsidR="005F0338" w:rsidRPr="002132DF" w:rsidRDefault="005F0338" w:rsidP="00577D46">
            <w:pPr>
              <w:jc w:val="right"/>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49" w:type="pct"/>
            <w:gridSpan w:val="2"/>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8"/>
              <w:gridCol w:w="2584"/>
              <w:gridCol w:w="1230"/>
              <w:gridCol w:w="1265"/>
              <w:gridCol w:w="1230"/>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59"/>
              <w:gridCol w:w="1877"/>
              <w:gridCol w:w="1229"/>
              <w:gridCol w:w="1264"/>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46"/>
              <w:gridCol w:w="1879"/>
              <w:gridCol w:w="1230"/>
              <w:gridCol w:w="1265"/>
              <w:gridCol w:w="1230"/>
              <w:gridCol w:w="26"/>
              <w:gridCol w:w="126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0"/>
              <w:gridCol w:w="2571"/>
              <w:gridCol w:w="1255"/>
              <w:gridCol w:w="1255"/>
              <w:gridCol w:w="1255"/>
              <w:gridCol w:w="26"/>
              <w:gridCol w:w="1258"/>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K100023 Izrada i postavljanje signalizacije i Info tabli (Smeđa signalizacija)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6"/>
              <w:gridCol w:w="2577"/>
              <w:gridCol w:w="1227"/>
              <w:gridCol w:w="1257"/>
              <w:gridCol w:w="1257"/>
              <w:gridCol w:w="26"/>
              <w:gridCol w:w="1260"/>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7.1. Prihodi od prodaje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56"/>
              <w:gridCol w:w="1872"/>
              <w:gridCol w:w="1227"/>
              <w:gridCol w:w="1256"/>
              <w:gridCol w:w="1256"/>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47"/>
              <w:gridCol w:w="1873"/>
              <w:gridCol w:w="1227"/>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1"/>
              <w:gridCol w:w="2584"/>
              <w:gridCol w:w="1264"/>
              <w:gridCol w:w="1229"/>
              <w:gridCol w:w="1229"/>
              <w:gridCol w:w="26"/>
              <w:gridCol w:w="126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K100029 Izgradnja mrtvačnice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513.073,61</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513.073,61</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1"/>
              <w:gridCol w:w="2588"/>
              <w:gridCol w:w="1265"/>
              <w:gridCol w:w="1231"/>
              <w:gridCol w:w="1231"/>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288.083,61</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288.083,61</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288.083,61</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288.083,61</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288.083,61</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288.083,61</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6"/>
              <w:gridCol w:w="2585"/>
              <w:gridCol w:w="1265"/>
              <w:gridCol w:w="1230"/>
              <w:gridCol w:w="1230"/>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4.3. Doprinos za šume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224.990,00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224.990,00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224.990,00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224.990,00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224.990,00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224.990,00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4"/>
              <w:gridCol w:w="2598"/>
              <w:gridCol w:w="1235"/>
              <w:gridCol w:w="1235"/>
              <w:gridCol w:w="1235"/>
              <w:gridCol w:w="26"/>
              <w:gridCol w:w="123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602"/>
              <w:gridCol w:w="1885"/>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9"/>
              <w:gridCol w:w="7594"/>
              <w:gridCol w:w="1886"/>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3"/>
              <w:gridCol w:w="2574"/>
              <w:gridCol w:w="1256"/>
              <w:gridCol w:w="1256"/>
              <w:gridCol w:w="1256"/>
              <w:gridCol w:w="26"/>
              <w:gridCol w:w="1259"/>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K100035 Nabava urbane opreme i galanterije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8"/>
              <w:gridCol w:w="2597"/>
              <w:gridCol w:w="1234"/>
              <w:gridCol w:w="1234"/>
              <w:gridCol w:w="1234"/>
              <w:gridCol w:w="26"/>
              <w:gridCol w:w="123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4.2. Komunalna naknada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602"/>
              <w:gridCol w:w="1885"/>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lastRenderedPageBreak/>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9"/>
              <w:gridCol w:w="7594"/>
              <w:gridCol w:w="1886"/>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5"/>
              <w:gridCol w:w="2572"/>
              <w:gridCol w:w="1256"/>
              <w:gridCol w:w="1256"/>
              <w:gridCol w:w="1256"/>
              <w:gridCol w:w="26"/>
              <w:gridCol w:w="1259"/>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4.7. Naknada za zadržavanje nezakonito izgrađene zgrade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38"/>
              <w:gridCol w:w="1867"/>
              <w:gridCol w:w="1255"/>
              <w:gridCol w:w="1255"/>
              <w:gridCol w:w="1255"/>
              <w:gridCol w:w="26"/>
              <w:gridCol w:w="125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30"/>
              <w:gridCol w:w="1868"/>
              <w:gridCol w:w="1255"/>
              <w:gridCol w:w="1255"/>
              <w:gridCol w:w="1255"/>
              <w:gridCol w:w="26"/>
              <w:gridCol w:w="125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3"/>
              <w:gridCol w:w="2588"/>
              <w:gridCol w:w="1259"/>
              <w:gridCol w:w="1231"/>
              <w:gridCol w:w="1231"/>
              <w:gridCol w:w="26"/>
              <w:gridCol w:w="1262"/>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K100039 Uređenje šetnice na Otuči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5"/>
              <w:gridCol w:w="2582"/>
              <w:gridCol w:w="1258"/>
              <w:gridCol w:w="1229"/>
              <w:gridCol w:w="1229"/>
              <w:gridCol w:w="26"/>
              <w:gridCol w:w="1261"/>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K100040 Projektna dokumentacija za reciklažno dvorište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67.500,00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27.500,00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16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27.500,00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27.500,00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27.500,00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87"/>
              <w:gridCol w:w="1259"/>
              <w:gridCol w:w="1231"/>
              <w:gridCol w:w="1231"/>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5"/>
              <w:gridCol w:w="2586"/>
              <w:gridCol w:w="1265"/>
              <w:gridCol w:w="1230"/>
              <w:gridCol w:w="1230"/>
              <w:gridCol w:w="26"/>
              <w:gridCol w:w="1268"/>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K100041 Seljačka tržnica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8"/>
              <w:gridCol w:w="2584"/>
              <w:gridCol w:w="1265"/>
              <w:gridCol w:w="1230"/>
              <w:gridCol w:w="1230"/>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9"/>
              <w:gridCol w:w="2567"/>
              <w:gridCol w:w="1261"/>
              <w:gridCol w:w="1261"/>
              <w:gridCol w:w="1261"/>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T000004 Rušenje objekata koji ugrožavaju sigurnost prometa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4"/>
              <w:gridCol w:w="2583"/>
              <w:gridCol w:w="1258"/>
              <w:gridCol w:w="1229"/>
              <w:gridCol w:w="1229"/>
              <w:gridCol w:w="26"/>
              <w:gridCol w:w="1261"/>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1"/>
              <w:gridCol w:w="2588"/>
              <w:gridCol w:w="1265"/>
              <w:gridCol w:w="1231"/>
              <w:gridCol w:w="1231"/>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1.4. Ostali opći prihodi i primici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59"/>
              <w:gridCol w:w="1877"/>
              <w:gridCol w:w="1264"/>
              <w:gridCol w:w="1229"/>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52"/>
              <w:gridCol w:w="1877"/>
              <w:gridCol w:w="1264"/>
              <w:gridCol w:w="1229"/>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lastRenderedPageBreak/>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0"/>
              <w:gridCol w:w="2567"/>
              <w:gridCol w:w="1261"/>
              <w:gridCol w:w="1261"/>
              <w:gridCol w:w="1261"/>
              <w:gridCol w:w="26"/>
              <w:gridCol w:w="1264"/>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4.2. Komunalna naknada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6"/>
              <w:gridCol w:w="7516"/>
              <w:gridCol w:w="1865"/>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09"/>
              <w:gridCol w:w="1865"/>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56"/>
              <w:gridCol w:w="1872"/>
              <w:gridCol w:w="1227"/>
              <w:gridCol w:w="1256"/>
              <w:gridCol w:w="1256"/>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47"/>
              <w:gridCol w:w="1873"/>
              <w:gridCol w:w="1227"/>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9"/>
              <w:gridCol w:w="2561"/>
              <w:gridCol w:w="1260"/>
              <w:gridCol w:w="1260"/>
              <w:gridCol w:w="1260"/>
              <w:gridCol w:w="26"/>
              <w:gridCol w:w="1274"/>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T000005 Sanacija nerazvrstanih cesta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920.000,00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690.000,00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2.230.000,00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0"/>
              <w:gridCol w:w="2573"/>
              <w:gridCol w:w="1262"/>
              <w:gridCol w:w="1262"/>
              <w:gridCol w:w="1262"/>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230.000,00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4"/>
              <w:gridCol w:w="7521"/>
              <w:gridCol w:w="1862"/>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15"/>
              <w:gridCol w:w="1862"/>
              <w:gridCol w:w="1260"/>
              <w:gridCol w:w="1260"/>
              <w:gridCol w:w="1260"/>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580.000,00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9"/>
              <w:gridCol w:w="2572"/>
              <w:gridCol w:w="1256"/>
              <w:gridCol w:w="1256"/>
              <w:gridCol w:w="1256"/>
              <w:gridCol w:w="26"/>
              <w:gridCol w:w="126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4.1. Komunalni doprinos</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5"/>
              <w:gridCol w:w="7533"/>
              <w:gridCol w:w="1866"/>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29"/>
              <w:gridCol w:w="1865"/>
              <w:gridCol w:w="1254"/>
              <w:gridCol w:w="1254"/>
              <w:gridCol w:w="1254"/>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0"/>
              <w:gridCol w:w="2581"/>
              <w:gridCol w:w="1229"/>
              <w:gridCol w:w="1257"/>
              <w:gridCol w:w="1257"/>
              <w:gridCol w:w="26"/>
              <w:gridCol w:w="1260"/>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50"/>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4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43"/>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0"/>
              <w:gridCol w:w="2566"/>
              <w:gridCol w:w="1261"/>
              <w:gridCol w:w="1261"/>
              <w:gridCol w:w="1261"/>
              <w:gridCol w:w="26"/>
              <w:gridCol w:w="127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4"/>
              <w:gridCol w:w="7515"/>
              <w:gridCol w:w="1861"/>
              <w:gridCol w:w="1260"/>
              <w:gridCol w:w="1260"/>
              <w:gridCol w:w="1260"/>
              <w:gridCol w:w="26"/>
              <w:gridCol w:w="127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1.400.000,00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509"/>
              <w:gridCol w:w="1860"/>
              <w:gridCol w:w="1260"/>
              <w:gridCol w:w="1260"/>
              <w:gridCol w:w="1260"/>
              <w:gridCol w:w="26"/>
              <w:gridCol w:w="127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1.400.000,00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87"/>
              <w:gridCol w:w="1259"/>
              <w:gridCol w:w="1231"/>
              <w:gridCol w:w="1231"/>
              <w:gridCol w:w="26"/>
              <w:gridCol w:w="1262"/>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T000006 Uređenje vidikovca "Gradina"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0"/>
              <w:gridCol w:w="2585"/>
              <w:gridCol w:w="1258"/>
              <w:gridCol w:w="1230"/>
              <w:gridCol w:w="1230"/>
              <w:gridCol w:w="26"/>
              <w:gridCol w:w="1261"/>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4.7. Naknada za zadržavanje nezakonito izgrađene zgrade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596"/>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90"/>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67"/>
              <w:gridCol w:w="1876"/>
              <w:gridCol w:w="1258"/>
              <w:gridCol w:w="1229"/>
              <w:gridCol w:w="1229"/>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3"/>
              <w:gridCol w:w="2582"/>
              <w:gridCol w:w="1264"/>
              <w:gridCol w:w="1229"/>
              <w:gridCol w:w="1229"/>
              <w:gridCol w:w="26"/>
              <w:gridCol w:w="126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 xml:space="preserve">Tekući projekt T100001 Kapitalna pomoć javnom isporučitelju vodne usluge za telemetrijski nadzor u </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1"/>
              <w:gridCol w:w="2588"/>
              <w:gridCol w:w="1265"/>
              <w:gridCol w:w="1231"/>
              <w:gridCol w:w="1231"/>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59"/>
              <w:gridCol w:w="1877"/>
              <w:gridCol w:w="1264"/>
              <w:gridCol w:w="1229"/>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46"/>
              <w:gridCol w:w="1879"/>
              <w:gridCol w:w="1265"/>
              <w:gridCol w:w="1230"/>
              <w:gridCol w:w="1230"/>
              <w:gridCol w:w="26"/>
              <w:gridCol w:w="126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9"/>
              <w:gridCol w:w="2596"/>
              <w:gridCol w:w="1234"/>
              <w:gridCol w:w="1234"/>
              <w:gridCol w:w="1234"/>
              <w:gridCol w:w="26"/>
              <w:gridCol w:w="123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lastRenderedPageBreak/>
                    <w:t>Tekući projekt T100002 Kapitalna pomoć javnom isporučitelju vodne usluge za klornu stanicu Srb</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37"/>
              <w:gridCol w:w="2601"/>
              <w:gridCol w:w="1236"/>
              <w:gridCol w:w="1236"/>
              <w:gridCol w:w="1236"/>
              <w:gridCol w:w="26"/>
              <w:gridCol w:w="123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596"/>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84"/>
              <w:gridCol w:w="1889"/>
              <w:gridCol w:w="1235"/>
              <w:gridCol w:w="1235"/>
              <w:gridCol w:w="1235"/>
              <w:gridCol w:w="26"/>
              <w:gridCol w:w="123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3"/>
              <w:gridCol w:w="2582"/>
              <w:gridCol w:w="1264"/>
              <w:gridCol w:w="1229"/>
              <w:gridCol w:w="1229"/>
              <w:gridCol w:w="26"/>
              <w:gridCol w:w="126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T100003 Kapitalna pomoć javnom isporučitelju vodne usluge za telemetriju u Bruvnu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1"/>
              <w:gridCol w:w="2588"/>
              <w:gridCol w:w="1265"/>
              <w:gridCol w:w="1231"/>
              <w:gridCol w:w="1231"/>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59"/>
              <w:gridCol w:w="1877"/>
              <w:gridCol w:w="1264"/>
              <w:gridCol w:w="1229"/>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46"/>
              <w:gridCol w:w="1879"/>
              <w:gridCol w:w="1265"/>
              <w:gridCol w:w="1230"/>
              <w:gridCol w:w="1230"/>
              <w:gridCol w:w="26"/>
              <w:gridCol w:w="126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1"/>
              <w:gridCol w:w="2584"/>
              <w:gridCol w:w="1258"/>
              <w:gridCol w:w="1230"/>
              <w:gridCol w:w="1230"/>
              <w:gridCol w:w="26"/>
              <w:gridCol w:w="1261"/>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 xml:space="preserve">Tekući projekt T100007 Kapitalna pomoć javnom isporučitelju vodne usluge za precrpnu stanicu u </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53"/>
              <w:gridCol w:w="1881"/>
              <w:gridCol w:w="1259"/>
              <w:gridCol w:w="1231"/>
              <w:gridCol w:w="1231"/>
              <w:gridCol w:w="26"/>
              <w:gridCol w:w="1262"/>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8"/>
              <w:gridCol w:w="2579"/>
              <w:gridCol w:w="1228"/>
              <w:gridCol w:w="1264"/>
              <w:gridCol w:w="1228"/>
              <w:gridCol w:w="26"/>
              <w:gridCol w:w="126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 xml:space="preserve">Tekući projekt T100008 Kapitalna pomoć javnom isporučitelju vodne usluge za rekonstrukciju mreže </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1"/>
              <w:gridCol w:w="2588"/>
              <w:gridCol w:w="1231"/>
              <w:gridCol w:w="1265"/>
              <w:gridCol w:w="1231"/>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59"/>
              <w:gridCol w:w="1877"/>
              <w:gridCol w:w="1229"/>
              <w:gridCol w:w="1264"/>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46"/>
              <w:gridCol w:w="1879"/>
              <w:gridCol w:w="1230"/>
              <w:gridCol w:w="1265"/>
              <w:gridCol w:w="1230"/>
              <w:gridCol w:w="26"/>
              <w:gridCol w:w="1268"/>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3"/>
              <w:gridCol w:w="2588"/>
              <w:gridCol w:w="1259"/>
              <w:gridCol w:w="1231"/>
              <w:gridCol w:w="1231"/>
              <w:gridCol w:w="26"/>
              <w:gridCol w:w="1262"/>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T100009 Sanacija mosta u ulici Hrvatske Bratske Zajednice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4"/>
              <w:gridCol w:w="2583"/>
              <w:gridCol w:w="1258"/>
              <w:gridCol w:w="1229"/>
              <w:gridCol w:w="1229"/>
              <w:gridCol w:w="26"/>
              <w:gridCol w:w="1261"/>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1.2. Prihodi od nefinancijske imovine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16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8"/>
              <w:gridCol w:w="2597"/>
              <w:gridCol w:w="1234"/>
              <w:gridCol w:w="1234"/>
              <w:gridCol w:w="1234"/>
              <w:gridCol w:w="26"/>
              <w:gridCol w:w="123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4.2. Komunalna naknada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602"/>
              <w:gridCol w:w="1885"/>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9"/>
              <w:gridCol w:w="7594"/>
              <w:gridCol w:w="1886"/>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0"/>
              <w:gridCol w:w="2585"/>
              <w:gridCol w:w="1258"/>
              <w:gridCol w:w="1230"/>
              <w:gridCol w:w="1230"/>
              <w:gridCol w:w="26"/>
              <w:gridCol w:w="1261"/>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T100010 Projekt edukacije - odvojeno prikupljanje otpada 2018.-2020.</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20.500,00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20.500,00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0"/>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5"/>
              <w:gridCol w:w="2575"/>
              <w:gridCol w:w="1256"/>
              <w:gridCol w:w="1256"/>
              <w:gridCol w:w="1256"/>
              <w:gridCol w:w="26"/>
              <w:gridCol w:w="1266"/>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1007 Javne potrebe u kulturi i religiji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2"/>
              <w:gridCol w:w="2575"/>
              <w:gridCol w:w="1256"/>
              <w:gridCol w:w="1256"/>
              <w:gridCol w:w="1256"/>
              <w:gridCol w:w="26"/>
              <w:gridCol w:w="1259"/>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Aktivnost A100004 Sajam - Jesen u Gračacu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lastRenderedPageBreak/>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73"/>
              <w:gridCol w:w="1881"/>
              <w:gridCol w:w="1253"/>
              <w:gridCol w:w="1231"/>
              <w:gridCol w:w="1231"/>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67"/>
              <w:gridCol w:w="1881"/>
              <w:gridCol w:w="1253"/>
              <w:gridCol w:w="1231"/>
              <w:gridCol w:w="1231"/>
              <w:gridCol w:w="26"/>
              <w:gridCol w:w="125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60"/>
              <w:gridCol w:w="1883"/>
              <w:gridCol w:w="1253"/>
              <w:gridCol w:w="1232"/>
              <w:gridCol w:w="1232"/>
              <w:gridCol w:w="26"/>
              <w:gridCol w:w="125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46.000,00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46.000,00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0"/>
              <w:gridCol w:w="2581"/>
              <w:gridCol w:w="1229"/>
              <w:gridCol w:w="1257"/>
              <w:gridCol w:w="1257"/>
              <w:gridCol w:w="26"/>
              <w:gridCol w:w="1260"/>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57"/>
              <w:gridCol w:w="1876"/>
              <w:gridCol w:w="1229"/>
              <w:gridCol w:w="1251"/>
              <w:gridCol w:w="1251"/>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1"/>
              <w:gridCol w:w="1876"/>
              <w:gridCol w:w="1229"/>
              <w:gridCol w:w="1251"/>
              <w:gridCol w:w="1251"/>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48"/>
              <w:gridCol w:w="1880"/>
              <w:gridCol w:w="1230"/>
              <w:gridCol w:w="1252"/>
              <w:gridCol w:w="1252"/>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63"/>
              <w:gridCol w:w="1874"/>
              <w:gridCol w:w="1228"/>
              <w:gridCol w:w="1250"/>
              <w:gridCol w:w="1250"/>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55"/>
              <w:gridCol w:w="1875"/>
              <w:gridCol w:w="1228"/>
              <w:gridCol w:w="1251"/>
              <w:gridCol w:w="1251"/>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12.000,00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7"/>
              <w:gridCol w:w="2576"/>
              <w:gridCol w:w="1257"/>
              <w:gridCol w:w="1257"/>
              <w:gridCol w:w="1257"/>
              <w:gridCol w:w="26"/>
              <w:gridCol w:w="1260"/>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Tekući projekt T100006 Sajam - Božić u Gračacu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0"/>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0"/>
              <w:gridCol w:w="2581"/>
              <w:gridCol w:w="1229"/>
              <w:gridCol w:w="1257"/>
              <w:gridCol w:w="1257"/>
              <w:gridCol w:w="26"/>
              <w:gridCol w:w="1260"/>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50"/>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43"/>
              <w:gridCol w:w="1874"/>
              <w:gridCol w:w="1228"/>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0"/>
              <w:gridCol w:w="2564"/>
              <w:gridCol w:w="1261"/>
              <w:gridCol w:w="1261"/>
              <w:gridCol w:w="1254"/>
              <w:gridCol w:w="26"/>
              <w:gridCol w:w="1264"/>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1008 Javne potrebe u školstvu i predškolskom odgoju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610.000,00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7"/>
              <w:gridCol w:w="2570"/>
              <w:gridCol w:w="1255"/>
              <w:gridCol w:w="1262"/>
              <w:gridCol w:w="1255"/>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K100003 Opremanje dječjih igrališta Gračac i Srb</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220.000,00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8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5"/>
              <w:gridCol w:w="2576"/>
              <w:gridCol w:w="1227"/>
              <w:gridCol w:w="1263"/>
              <w:gridCol w:w="1257"/>
              <w:gridCol w:w="26"/>
              <w:gridCol w:w="1266"/>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4.2. Komunalna naknada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48"/>
              <w:gridCol w:w="1870"/>
              <w:gridCol w:w="1226"/>
              <w:gridCol w:w="1262"/>
              <w:gridCol w:w="1256"/>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39"/>
              <w:gridCol w:w="1871"/>
              <w:gridCol w:w="1226"/>
              <w:gridCol w:w="1263"/>
              <w:gridCol w:w="1256"/>
              <w:gridCol w:w="26"/>
              <w:gridCol w:w="126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6"/>
              <w:gridCol w:w="2585"/>
              <w:gridCol w:w="1265"/>
              <w:gridCol w:w="1230"/>
              <w:gridCol w:w="1230"/>
              <w:gridCol w:w="26"/>
              <w:gridCol w:w="1268"/>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 xml:space="preserve">Kapitalni projekt K100042 Izgradnja dječjeg igrališta </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550.000,00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1"/>
              <w:gridCol w:w="2588"/>
              <w:gridCol w:w="1265"/>
              <w:gridCol w:w="1231"/>
              <w:gridCol w:w="1231"/>
              <w:gridCol w:w="26"/>
              <w:gridCol w:w="1268"/>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lastRenderedPageBreak/>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8"/>
              <w:gridCol w:w="2584"/>
              <w:gridCol w:w="1265"/>
              <w:gridCol w:w="1230"/>
              <w:gridCol w:w="1230"/>
              <w:gridCol w:w="26"/>
              <w:gridCol w:w="126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65"/>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5"/>
              <w:gridCol w:w="7557"/>
              <w:gridCol w:w="1875"/>
              <w:gridCol w:w="1264"/>
              <w:gridCol w:w="1228"/>
              <w:gridCol w:w="1228"/>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5"/>
              <w:gridCol w:w="2586"/>
              <w:gridCol w:w="1265"/>
              <w:gridCol w:w="1230"/>
              <w:gridCol w:w="1230"/>
              <w:gridCol w:w="26"/>
              <w:gridCol w:w="1268"/>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1010 Javni Radovi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835.150,00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835.150,00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6"/>
              <w:gridCol w:w="2581"/>
              <w:gridCol w:w="1264"/>
              <w:gridCol w:w="1228"/>
              <w:gridCol w:w="1228"/>
              <w:gridCol w:w="26"/>
              <w:gridCol w:w="1267"/>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 xml:space="preserve">Tekući projekt T100001 Aktivacija nezaposlenih osoba na poslovima preventivnih mjera zaštite od </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835.150,00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835.150,00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58.150,00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58.150,00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0"/>
              <w:gridCol w:w="7566"/>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40.150,00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40.150,00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0"/>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40.150,00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40.150,00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44"/>
              <w:gridCol w:w="2598"/>
              <w:gridCol w:w="1235"/>
              <w:gridCol w:w="1235"/>
              <w:gridCol w:w="1235"/>
              <w:gridCol w:w="26"/>
              <w:gridCol w:w="123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2"/>
              <w:gridCol w:w="7596"/>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90"/>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31</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zaposlene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90"/>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9"/>
              <w:gridCol w:w="2574"/>
              <w:gridCol w:w="1263"/>
              <w:gridCol w:w="1226"/>
              <w:gridCol w:w="1226"/>
              <w:gridCol w:w="26"/>
              <w:gridCol w:w="1266"/>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5.1.1 Tekuće pomoći od izvanproračunskih korisnika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777.000,00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777.000,00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59"/>
              <w:gridCol w:w="1877"/>
              <w:gridCol w:w="1264"/>
              <w:gridCol w:w="1229"/>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777.000,00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777.000,00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52"/>
              <w:gridCol w:w="1877"/>
              <w:gridCol w:w="1264"/>
              <w:gridCol w:w="1229"/>
              <w:gridCol w:w="1229"/>
              <w:gridCol w:w="26"/>
              <w:gridCol w:w="126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31</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zaposlene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777.000,00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777.000,00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8"/>
              <w:gridCol w:w="7590"/>
              <w:gridCol w:w="1887"/>
              <w:gridCol w:w="1234"/>
              <w:gridCol w:w="1234"/>
              <w:gridCol w:w="1234"/>
              <w:gridCol w:w="26"/>
              <w:gridCol w:w="1237"/>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7"/>
              <w:gridCol w:w="2564"/>
              <w:gridCol w:w="1261"/>
              <w:gridCol w:w="1254"/>
              <w:gridCol w:w="1254"/>
              <w:gridCol w:w="26"/>
              <w:gridCol w:w="1264"/>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1011 Program raspolaganja poljoprivrednim zemljištem u vlasništvu RH</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112.500,00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172.500,00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3"/>
              <w:gridCol w:w="2565"/>
              <w:gridCol w:w="1254"/>
              <w:gridCol w:w="1254"/>
              <w:gridCol w:w="1254"/>
              <w:gridCol w:w="26"/>
              <w:gridCol w:w="1264"/>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 xml:space="preserve">Aktivnost A100001 Provedba aktivnosti programa upravljanja poljoprivrednim zemljištem u vlasništvu </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62.500,00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122.500,00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1"/>
              <w:gridCol w:w="2576"/>
              <w:gridCol w:w="1257"/>
              <w:gridCol w:w="1257"/>
              <w:gridCol w:w="1257"/>
              <w:gridCol w:w="26"/>
              <w:gridCol w:w="1266"/>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62.500,00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122.500,00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7"/>
              <w:gridCol w:w="7529"/>
              <w:gridCol w:w="1868"/>
              <w:gridCol w:w="1255"/>
              <w:gridCol w:w="1255"/>
              <w:gridCol w:w="1255"/>
              <w:gridCol w:w="26"/>
              <w:gridCol w:w="126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3</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poslovanja</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62.500,00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122.500,00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0"/>
              <w:gridCol w:w="1879"/>
              <w:gridCol w:w="1258"/>
              <w:gridCol w:w="1230"/>
              <w:gridCol w:w="1230"/>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Materijalni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62.500,00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62.500,00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37"/>
              <w:gridCol w:w="1877"/>
              <w:gridCol w:w="1229"/>
              <w:gridCol w:w="1258"/>
              <w:gridCol w:w="1258"/>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38</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Ostali rashodi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30"/>
              <w:gridCol w:w="2581"/>
              <w:gridCol w:w="1257"/>
              <w:gridCol w:w="1228"/>
              <w:gridCol w:w="1228"/>
              <w:gridCol w:w="26"/>
              <w:gridCol w:w="1260"/>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K100001 Nabava programa za nadzor i upravljanje poljoprivrednim zemljištem</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8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lastRenderedPageBreak/>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50.000,00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3535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0"/>
              <w:gridCol w:w="2585"/>
              <w:gridCol w:w="1258"/>
              <w:gridCol w:w="1230"/>
              <w:gridCol w:w="1230"/>
              <w:gridCol w:w="26"/>
              <w:gridCol w:w="1261"/>
              <w:gridCol w:w="26"/>
            </w:tblGrid>
            <w:tr w:rsidR="005F0338" w:rsidRPr="002132DF" w:rsidTr="00EC0A9F">
              <w:trPr>
                <w:trHeight w:hRule="exact" w:val="240"/>
              </w:trPr>
              <w:tc>
                <w:tcPr>
                  <w:tcW w:w="8020" w:type="dxa"/>
                  <w:shd w:val="clear" w:color="auto" w:fill="3535FF"/>
                  <w:tcMar>
                    <w:top w:w="0" w:type="dxa"/>
                    <w:left w:w="40" w:type="dxa"/>
                    <w:bottom w:w="0" w:type="dxa"/>
                    <w:right w:w="0" w:type="dxa"/>
                  </w:tcMar>
                  <w:vAlign w:val="center"/>
                </w:tcPr>
                <w:p w:rsidR="005F0338" w:rsidRPr="002132DF" w:rsidRDefault="005F0338" w:rsidP="00577D46">
                  <w:pPr>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Proračunski korisnik 34475 DJEČJI VRTIĆ BALTAZAR</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10.000,00</w:t>
                  </w: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0,00</w:t>
                  </w: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3535FF"/>
                  <w:tcMar>
                    <w:top w:w="20" w:type="dxa"/>
                    <w:left w:w="0" w:type="dxa"/>
                    <w:bottom w:w="20" w:type="dxa"/>
                    <w:right w:w="4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1"/>
              <w:gridCol w:w="2584"/>
              <w:gridCol w:w="1258"/>
              <w:gridCol w:w="1230"/>
              <w:gridCol w:w="1230"/>
              <w:gridCol w:w="26"/>
              <w:gridCol w:w="1261"/>
              <w:gridCol w:w="26"/>
            </w:tblGrid>
            <w:tr w:rsidR="005F0338" w:rsidRPr="002132DF" w:rsidTr="00EC0A9F">
              <w:trPr>
                <w:trHeight w:hRule="exact" w:val="240"/>
              </w:trPr>
              <w:tc>
                <w:tcPr>
                  <w:tcW w:w="8020" w:type="dxa"/>
                  <w:shd w:val="clear" w:color="auto" w:fill="9CA9FE"/>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Glavni program A01 Redovne djelatnosti jedinice lokalne samouprave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5"/>
              <w:gridCol w:w="2582"/>
              <w:gridCol w:w="1258"/>
              <w:gridCol w:w="1229"/>
              <w:gridCol w:w="1229"/>
              <w:gridCol w:w="26"/>
              <w:gridCol w:w="1261"/>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1008 Javne potrebe u školstvu i predškolskom odgoju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4"/>
              <w:gridCol w:w="2583"/>
              <w:gridCol w:w="1258"/>
              <w:gridCol w:w="1229"/>
              <w:gridCol w:w="1229"/>
              <w:gridCol w:w="26"/>
              <w:gridCol w:w="1261"/>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K100041 Nabava i ugradnja videonadzora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9"/>
              <w:gridCol w:w="2590"/>
              <w:gridCol w:w="1259"/>
              <w:gridCol w:w="1232"/>
              <w:gridCol w:w="1232"/>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3535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8"/>
              <w:gridCol w:w="2562"/>
              <w:gridCol w:w="1260"/>
              <w:gridCol w:w="1260"/>
              <w:gridCol w:w="1260"/>
              <w:gridCol w:w="26"/>
              <w:gridCol w:w="1264"/>
              <w:gridCol w:w="26"/>
            </w:tblGrid>
            <w:tr w:rsidR="005F0338" w:rsidRPr="002132DF" w:rsidTr="00EC0A9F">
              <w:trPr>
                <w:trHeight w:hRule="exact" w:val="240"/>
              </w:trPr>
              <w:tc>
                <w:tcPr>
                  <w:tcW w:w="8020" w:type="dxa"/>
                  <w:shd w:val="clear" w:color="auto" w:fill="3535FF"/>
                  <w:tcMar>
                    <w:top w:w="0" w:type="dxa"/>
                    <w:left w:w="40" w:type="dxa"/>
                    <w:bottom w:w="0" w:type="dxa"/>
                    <w:right w:w="0" w:type="dxa"/>
                  </w:tcMar>
                  <w:vAlign w:val="center"/>
                </w:tcPr>
                <w:p w:rsidR="005F0338" w:rsidRPr="002132DF" w:rsidRDefault="005F0338" w:rsidP="00577D46">
                  <w:pPr>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Proračunski korisnik 34514 JAVNA VATROGASNA POSTROJBA GRAČAC</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200.000,00</w:t>
                  </w: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200.000,00</w:t>
                  </w: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3535FF"/>
                  <w:tcMar>
                    <w:top w:w="20" w:type="dxa"/>
                    <w:left w:w="0" w:type="dxa"/>
                    <w:bottom w:w="20" w:type="dxa"/>
                    <w:right w:w="4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600.000,00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2"/>
              <w:gridCol w:w="2565"/>
              <w:gridCol w:w="1261"/>
              <w:gridCol w:w="1261"/>
              <w:gridCol w:w="1261"/>
              <w:gridCol w:w="26"/>
              <w:gridCol w:w="1264"/>
              <w:gridCol w:w="26"/>
            </w:tblGrid>
            <w:tr w:rsidR="005F0338" w:rsidRPr="002132DF" w:rsidTr="00EC0A9F">
              <w:trPr>
                <w:trHeight w:hRule="exact" w:val="240"/>
              </w:trPr>
              <w:tc>
                <w:tcPr>
                  <w:tcW w:w="8020" w:type="dxa"/>
                  <w:shd w:val="clear" w:color="auto" w:fill="9CA9FE"/>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Glavni program A01 Redovne djelatnosti jedinice lokalne samouprave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3"/>
              <w:gridCol w:w="2570"/>
              <w:gridCol w:w="1262"/>
              <w:gridCol w:w="1262"/>
              <w:gridCol w:w="1262"/>
              <w:gridCol w:w="26"/>
              <w:gridCol w:w="1265"/>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1002 Zaštita od požara i civilna zaštita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63"/>
              <w:gridCol w:w="2570"/>
              <w:gridCol w:w="1262"/>
              <w:gridCol w:w="1262"/>
              <w:gridCol w:w="1262"/>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K100001 Nabava opreme - JVP</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0"/>
              <w:gridCol w:w="2567"/>
              <w:gridCol w:w="1261"/>
              <w:gridCol w:w="1261"/>
              <w:gridCol w:w="1261"/>
              <w:gridCol w:w="26"/>
              <w:gridCol w:w="1264"/>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5.6. Potpora Vatrogasne zajednice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4"/>
              <w:gridCol w:w="7521"/>
              <w:gridCol w:w="1862"/>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1"/>
              <w:gridCol w:w="7513"/>
              <w:gridCol w:w="1863"/>
              <w:gridCol w:w="1261"/>
              <w:gridCol w:w="1261"/>
              <w:gridCol w:w="1261"/>
              <w:gridCol w:w="26"/>
              <w:gridCol w:w="1264"/>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200.000,00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97"/>
              <w:gridCol w:w="1885"/>
              <w:gridCol w:w="1233"/>
              <w:gridCol w:w="1233"/>
              <w:gridCol w:w="1233"/>
              <w:gridCol w:w="26"/>
              <w:gridCol w:w="1236"/>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45</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dodatna ulaganja na nefinancijskoj imovini</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3535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4"/>
              <w:gridCol w:w="2570"/>
              <w:gridCol w:w="1255"/>
              <w:gridCol w:w="1255"/>
              <w:gridCol w:w="1255"/>
              <w:gridCol w:w="26"/>
              <w:gridCol w:w="1265"/>
              <w:gridCol w:w="26"/>
            </w:tblGrid>
            <w:tr w:rsidR="005F0338" w:rsidRPr="002132DF" w:rsidTr="00EC0A9F">
              <w:trPr>
                <w:trHeight w:hRule="exact" w:val="240"/>
              </w:trPr>
              <w:tc>
                <w:tcPr>
                  <w:tcW w:w="8020" w:type="dxa"/>
                  <w:shd w:val="clear" w:color="auto" w:fill="3535FF"/>
                  <w:tcMar>
                    <w:top w:w="0" w:type="dxa"/>
                    <w:left w:w="40" w:type="dxa"/>
                    <w:bottom w:w="0" w:type="dxa"/>
                    <w:right w:w="0" w:type="dxa"/>
                  </w:tcMar>
                  <w:vAlign w:val="center"/>
                </w:tcPr>
                <w:p w:rsidR="005F0338" w:rsidRPr="002132DF" w:rsidRDefault="005F0338" w:rsidP="00577D46">
                  <w:pPr>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Proračunski korisnik 34539 KNJIŽNICA I ČITAONICA GRAČAC</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58.000,00</w:t>
                  </w: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52.000,00</w:t>
                  </w:r>
                </w:p>
              </w:tc>
              <w:tc>
                <w:tcPr>
                  <w:tcW w:w="1300" w:type="dxa"/>
                  <w:shd w:val="clear" w:color="auto" w:fill="3535FF"/>
                  <w:tcMar>
                    <w:top w:w="0" w:type="dxa"/>
                    <w:left w:w="0" w:type="dxa"/>
                    <w:bottom w:w="0" w:type="dxa"/>
                    <w:right w:w="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52.000,00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3535FF"/>
                  <w:tcMar>
                    <w:top w:w="20" w:type="dxa"/>
                    <w:left w:w="0" w:type="dxa"/>
                    <w:bottom w:w="20" w:type="dxa"/>
                    <w:right w:w="40" w:type="dxa"/>
                  </w:tcMar>
                  <w:vAlign w:val="center"/>
                </w:tcPr>
                <w:p w:rsidR="005F0338" w:rsidRPr="002132DF" w:rsidRDefault="005F0338" w:rsidP="00577D46">
                  <w:pPr>
                    <w:jc w:val="right"/>
                    <w:rPr>
                      <w:rFonts w:ascii="Arial" w:eastAsia="Arimo" w:hAnsi="Arial" w:cs="Arial"/>
                      <w:color w:val="FFFFFF"/>
                      <w:sz w:val="16"/>
                      <w:szCs w:val="16"/>
                      <w:lang w:val="en-US" w:eastAsia="en-US"/>
                    </w:rPr>
                  </w:pPr>
                  <w:r w:rsidRPr="002132DF">
                    <w:rPr>
                      <w:rFonts w:ascii="Arial" w:eastAsia="Arimo" w:hAnsi="Arial" w:cs="Arial"/>
                      <w:b/>
                      <w:color w:val="FFFFFF"/>
                      <w:sz w:val="16"/>
                      <w:szCs w:val="16"/>
                      <w:lang w:val="en-US" w:eastAsia="en-US"/>
                    </w:rPr>
                    <w:t>162.000,00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9CA9FE"/>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84"/>
              <w:gridCol w:w="2570"/>
              <w:gridCol w:w="1255"/>
              <w:gridCol w:w="1255"/>
              <w:gridCol w:w="1255"/>
              <w:gridCol w:w="26"/>
              <w:gridCol w:w="1265"/>
              <w:gridCol w:w="26"/>
            </w:tblGrid>
            <w:tr w:rsidR="005F0338" w:rsidRPr="002132DF" w:rsidTr="00EC0A9F">
              <w:trPr>
                <w:trHeight w:hRule="exact" w:val="240"/>
              </w:trPr>
              <w:tc>
                <w:tcPr>
                  <w:tcW w:w="8020" w:type="dxa"/>
                  <w:shd w:val="clear" w:color="auto" w:fill="9CA9FE"/>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Glavni program A01 Redovne djelatnosti jedinice lokalne samouprave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58.000,00</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52.000,00</w:t>
                  </w:r>
                </w:p>
              </w:tc>
              <w:tc>
                <w:tcPr>
                  <w:tcW w:w="1300" w:type="dxa"/>
                  <w:shd w:val="clear" w:color="auto" w:fill="9CA9FE"/>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52.000,00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9CA9FE"/>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162.000,00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C1C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5"/>
              <w:gridCol w:w="2575"/>
              <w:gridCol w:w="1256"/>
              <w:gridCol w:w="1256"/>
              <w:gridCol w:w="1256"/>
              <w:gridCol w:w="26"/>
              <w:gridCol w:w="1266"/>
              <w:gridCol w:w="26"/>
            </w:tblGrid>
            <w:tr w:rsidR="005F0338" w:rsidRPr="002132DF" w:rsidTr="00EC0A9F">
              <w:trPr>
                <w:trHeight w:hRule="exact" w:val="240"/>
              </w:trPr>
              <w:tc>
                <w:tcPr>
                  <w:tcW w:w="8020" w:type="dxa"/>
                  <w:shd w:val="clear" w:color="auto" w:fill="C1C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Program 1007 Javne potrebe u kulturi i religiji</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58.000,00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52.000,00</w:t>
                  </w:r>
                </w:p>
              </w:tc>
              <w:tc>
                <w:tcPr>
                  <w:tcW w:w="1300" w:type="dxa"/>
                  <w:shd w:val="clear" w:color="auto" w:fill="C1C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52.000,00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C1C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162.000,00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79"/>
              <w:gridCol w:w="2572"/>
              <w:gridCol w:w="1256"/>
              <w:gridCol w:w="1256"/>
              <w:gridCol w:w="1256"/>
              <w:gridCol w:w="26"/>
              <w:gridCol w:w="1265"/>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K100002 Nabava novih publikacija za knjižnicu</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42.000,00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52.000,00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52.000,00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146.000,00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93"/>
              <w:gridCol w:w="1254"/>
              <w:gridCol w:w="1233"/>
              <w:gridCol w:w="1233"/>
              <w:gridCol w:w="26"/>
              <w:gridCol w:w="125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79"/>
              <w:gridCol w:w="1879"/>
              <w:gridCol w:w="1252"/>
              <w:gridCol w:w="1230"/>
              <w:gridCol w:w="1230"/>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71"/>
              <w:gridCol w:w="1879"/>
              <w:gridCol w:w="1252"/>
              <w:gridCol w:w="1230"/>
              <w:gridCol w:w="1230"/>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496"/>
              <w:gridCol w:w="2582"/>
              <w:gridCol w:w="1229"/>
              <w:gridCol w:w="1258"/>
              <w:gridCol w:w="1258"/>
              <w:gridCol w:w="26"/>
              <w:gridCol w:w="1261"/>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3.2. Vlastiti prihodi - prihodi korisnika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43.000,00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43.000,00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86.000,00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56"/>
              <w:gridCol w:w="1872"/>
              <w:gridCol w:w="1227"/>
              <w:gridCol w:w="1256"/>
              <w:gridCol w:w="1256"/>
              <w:gridCol w:w="26"/>
              <w:gridCol w:w="1259"/>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43.000,00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43.000,00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86.000,00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3"/>
              <w:gridCol w:w="7547"/>
              <w:gridCol w:w="1873"/>
              <w:gridCol w:w="1227"/>
              <w:gridCol w:w="1257"/>
              <w:gridCol w:w="1257"/>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43.000,00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43.000,00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86.000,00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06"/>
              <w:gridCol w:w="2583"/>
              <w:gridCol w:w="1230"/>
              <w:gridCol w:w="1252"/>
              <w:gridCol w:w="1252"/>
              <w:gridCol w:w="26"/>
              <w:gridCol w:w="1261"/>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5.1. Tekuće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9.000,00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63"/>
              <w:gridCol w:w="1874"/>
              <w:gridCol w:w="1228"/>
              <w:gridCol w:w="1250"/>
              <w:gridCol w:w="1250"/>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9.000,00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4"/>
              <w:gridCol w:w="7555"/>
              <w:gridCol w:w="1875"/>
              <w:gridCol w:w="1228"/>
              <w:gridCol w:w="1251"/>
              <w:gridCol w:w="1251"/>
              <w:gridCol w:w="26"/>
              <w:gridCol w:w="1260"/>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9.000,00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9.000,00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18.000,00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7"/>
              <w:gridCol w:w="2587"/>
              <w:gridCol w:w="1253"/>
              <w:gridCol w:w="1231"/>
              <w:gridCol w:w="1231"/>
              <w:gridCol w:w="26"/>
              <w:gridCol w:w="1255"/>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5.2. Tekuće pomoći iz županijskog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4.000,00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79"/>
              <w:gridCol w:w="1879"/>
              <w:gridCol w:w="1252"/>
              <w:gridCol w:w="1230"/>
              <w:gridCol w:w="1230"/>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lastRenderedPageBreak/>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4.000,00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71"/>
              <w:gridCol w:w="1879"/>
              <w:gridCol w:w="1252"/>
              <w:gridCol w:w="1230"/>
              <w:gridCol w:w="1230"/>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4.000,00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60" w:type="pct"/>
          </w:tcPr>
          <w:p w:rsidR="005F0338" w:rsidRPr="002132DF" w:rsidRDefault="005F0338" w:rsidP="00577D46">
            <w:pPr>
              <w:rPr>
                <w:rFonts w:ascii="Arial" w:eastAsia="Arimo" w:hAnsi="Arial" w:cs="Arial"/>
                <w:sz w:val="16"/>
                <w:szCs w:val="16"/>
                <w:lang w:val="en-US" w:eastAsia="en-US"/>
              </w:rPr>
            </w:pPr>
          </w:p>
        </w:tc>
        <w:tc>
          <w:tcPr>
            <w:tcW w:w="822" w:type="pct"/>
          </w:tcPr>
          <w:p w:rsidR="005F0338" w:rsidRPr="002132DF" w:rsidRDefault="005F0338" w:rsidP="00577D46">
            <w:pPr>
              <w:rPr>
                <w:rFonts w:ascii="Arial" w:eastAsia="Arimo" w:hAnsi="Arial" w:cs="Arial"/>
                <w:sz w:val="16"/>
                <w:szCs w:val="16"/>
                <w:lang w:val="en-US" w:eastAsia="en-US"/>
              </w:rPr>
            </w:pPr>
          </w:p>
        </w:tc>
        <w:tc>
          <w:tcPr>
            <w:tcW w:w="187"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785" w:type="pct"/>
          </w:tcPr>
          <w:p w:rsidR="005F0338" w:rsidRPr="002132DF" w:rsidRDefault="005F0338" w:rsidP="00577D46">
            <w:pPr>
              <w:rPr>
                <w:rFonts w:ascii="Arial" w:eastAsia="Arimo" w:hAnsi="Arial" w:cs="Arial"/>
                <w:sz w:val="16"/>
                <w:szCs w:val="16"/>
                <w:lang w:val="en-US" w:eastAsia="en-US"/>
              </w:rPr>
            </w:pPr>
          </w:p>
        </w:tc>
        <w:tc>
          <w:tcPr>
            <w:tcW w:w="1065" w:type="pct"/>
          </w:tcPr>
          <w:p w:rsidR="005F0338" w:rsidRPr="002132DF" w:rsidRDefault="005F0338" w:rsidP="00577D46">
            <w:pPr>
              <w:rPr>
                <w:rFonts w:ascii="Arial" w:eastAsia="Arimo" w:hAnsi="Arial" w:cs="Arial"/>
                <w:sz w:val="16"/>
                <w:szCs w:val="16"/>
                <w:lang w:val="en-US" w:eastAsia="en-US"/>
              </w:rPr>
            </w:pPr>
          </w:p>
        </w:tc>
        <w:tc>
          <w:tcPr>
            <w:tcW w:w="224" w:type="pct"/>
          </w:tcPr>
          <w:p w:rsidR="005F0338" w:rsidRPr="002132DF" w:rsidRDefault="005F0338" w:rsidP="00577D46">
            <w:pPr>
              <w:rPr>
                <w:rFonts w:ascii="Arial" w:eastAsia="Arimo" w:hAnsi="Arial" w:cs="Arial"/>
                <w:sz w:val="16"/>
                <w:szCs w:val="16"/>
                <w:lang w:val="en-US" w:eastAsia="en-US"/>
              </w:rPr>
            </w:pPr>
          </w:p>
        </w:tc>
        <w:tc>
          <w:tcPr>
            <w:tcW w:w="212"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c>
          <w:tcPr>
            <w:tcW w:w="336" w:type="pct"/>
          </w:tcPr>
          <w:p w:rsidR="005F0338" w:rsidRPr="002132DF" w:rsidRDefault="005F0338" w:rsidP="00577D46">
            <w:pPr>
              <w:rPr>
                <w:rFonts w:ascii="Arial" w:eastAsia="Arimo" w:hAnsi="Arial" w:cs="Arial"/>
                <w:sz w:val="16"/>
                <w:szCs w:val="16"/>
                <w:lang w:val="en-US" w:eastAsia="en-US"/>
              </w:rPr>
            </w:pPr>
          </w:p>
        </w:tc>
        <w:tc>
          <w:tcPr>
            <w:tcW w:w="12" w:type="pct"/>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0"/>
        </w:trPr>
        <w:tc>
          <w:tcPr>
            <w:tcW w:w="5000" w:type="pct"/>
            <w:gridSpan w:val="11"/>
            <w:tcBorders>
              <w:top w:val="single" w:sz="8" w:space="0" w:color="000000"/>
            </w:tcBorders>
            <w:shd w:val="clear" w:color="auto" w:fill="FFFFFF"/>
            <w:tcMar>
              <w:top w:w="0" w:type="dxa"/>
              <w:left w:w="0" w:type="dxa"/>
              <w:bottom w:w="0" w:type="dxa"/>
              <w:right w:w="0" w:type="dxa"/>
            </w:tcMar>
          </w:tcPr>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87"/>
              <w:gridCol w:w="1259"/>
              <w:gridCol w:w="1231"/>
              <w:gridCol w:w="1231"/>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30.000,00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E1E1FF"/>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21"/>
              <w:gridCol w:w="2584"/>
              <w:gridCol w:w="1258"/>
              <w:gridCol w:w="1230"/>
              <w:gridCol w:w="1230"/>
              <w:gridCol w:w="26"/>
              <w:gridCol w:w="1261"/>
              <w:gridCol w:w="26"/>
            </w:tblGrid>
            <w:tr w:rsidR="005F0338" w:rsidRPr="002132DF" w:rsidTr="00EC0A9F">
              <w:trPr>
                <w:trHeight w:hRule="exact" w:val="240"/>
              </w:trPr>
              <w:tc>
                <w:tcPr>
                  <w:tcW w:w="8020" w:type="dxa"/>
                  <w:shd w:val="clear" w:color="auto" w:fill="E1E1FF"/>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Kapitalni projekt K100003 Nabava informatičke opreme</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16.000,00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E1E1FF"/>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E1E1FF"/>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93"/>
              <w:gridCol w:w="1254"/>
              <w:gridCol w:w="1233"/>
              <w:gridCol w:w="1233"/>
              <w:gridCol w:w="26"/>
              <w:gridCol w:w="1257"/>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1.1. Prihodi od poreza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9"/>
              <w:gridCol w:w="7579"/>
              <w:gridCol w:w="1879"/>
              <w:gridCol w:w="1252"/>
              <w:gridCol w:w="1230"/>
              <w:gridCol w:w="1230"/>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7"/>
              <w:gridCol w:w="7571"/>
              <w:gridCol w:w="1879"/>
              <w:gridCol w:w="1252"/>
              <w:gridCol w:w="1230"/>
              <w:gridCol w:w="1230"/>
              <w:gridCol w:w="26"/>
              <w:gridCol w:w="1255"/>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6.000,00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260"/>
        </w:trPr>
        <w:tc>
          <w:tcPr>
            <w:tcW w:w="5000" w:type="pct"/>
            <w:gridSpan w:val="11"/>
            <w:shd w:val="clear" w:color="auto" w:fill="FEDE0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7514"/>
              <w:gridCol w:w="2587"/>
              <w:gridCol w:w="1259"/>
              <w:gridCol w:w="1231"/>
              <w:gridCol w:w="1231"/>
              <w:gridCol w:w="26"/>
              <w:gridCol w:w="1262"/>
              <w:gridCol w:w="26"/>
            </w:tblGrid>
            <w:tr w:rsidR="005F0338" w:rsidRPr="002132DF" w:rsidTr="00EC0A9F">
              <w:trPr>
                <w:trHeight w:hRule="exact" w:val="240"/>
              </w:trPr>
              <w:tc>
                <w:tcPr>
                  <w:tcW w:w="8020" w:type="dxa"/>
                  <w:shd w:val="clear" w:color="auto" w:fill="FEDE01"/>
                  <w:tcMar>
                    <w:top w:w="0" w:type="dxa"/>
                    <w:left w:w="40" w:type="dxa"/>
                    <w:bottom w:w="0" w:type="dxa"/>
                    <w:right w:w="0" w:type="dxa"/>
                  </w:tcMar>
                  <w:vAlign w:val="cente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b/>
                      <w:sz w:val="16"/>
                      <w:szCs w:val="16"/>
                      <w:lang w:val="en-US" w:eastAsia="en-US"/>
                    </w:rPr>
                    <w:t>Izvor 5.3. Kapitalne pomoći iz državnog proračuna</w:t>
                  </w:r>
                </w:p>
              </w:tc>
              <w:tc>
                <w:tcPr>
                  <w:tcW w:w="278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1300" w:type="dxa"/>
                  <w:shd w:val="clear" w:color="auto" w:fill="FEDE01"/>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shd w:val="clear" w:color="auto" w:fill="FEDE01"/>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58"/>
              <w:gridCol w:w="7572"/>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4</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b/>
                      <w:sz w:val="16"/>
                      <w:szCs w:val="16"/>
                      <w:lang w:val="en-US" w:eastAsia="en-US"/>
                    </w:rPr>
                  </w:pPr>
                  <w:r w:rsidRPr="002132DF">
                    <w:rPr>
                      <w:rFonts w:ascii="Arial" w:eastAsia="Arimo" w:hAnsi="Arial" w:cs="Arial"/>
                      <w:b/>
                      <w:sz w:val="16"/>
                      <w:szCs w:val="16"/>
                      <w:lang w:val="en-US" w:eastAsia="en-US"/>
                    </w:rPr>
                    <w:t>Rashodi za nabavu nefinancijske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b/>
                      <w:sz w:val="16"/>
                      <w:szCs w:val="16"/>
                      <w:lang w:val="en-US" w:eastAsia="en-US"/>
                    </w:rPr>
                  </w:pPr>
                  <w:r w:rsidRPr="002132DF">
                    <w:rPr>
                      <w:rFonts w:ascii="Arial" w:eastAsia="Arimo" w:hAnsi="Arial" w:cs="Arial"/>
                      <w:b/>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r w:rsidR="005F0338" w:rsidRPr="002132DF" w:rsidTr="00EC0A9F">
        <w:trPr>
          <w:trHeight w:hRule="exact" w:val="300"/>
        </w:trPr>
        <w:tc>
          <w:tcPr>
            <w:tcW w:w="5000" w:type="pct"/>
            <w:gridSpan w:val="11"/>
            <w:tcMar>
              <w:top w:w="0" w:type="dxa"/>
              <w:left w:w="0" w:type="dxa"/>
              <w:bottom w:w="0" w:type="dxa"/>
              <w:right w:w="0" w:type="dxa"/>
            </w:tcMar>
          </w:tcPr>
          <w:tbl>
            <w:tblPr>
              <w:tblW w:w="0" w:type="auto"/>
              <w:tblCellMar>
                <w:left w:w="10" w:type="dxa"/>
                <w:right w:w="10" w:type="dxa"/>
              </w:tblCellMar>
              <w:tblLook w:val="0000" w:firstRow="0" w:lastRow="0" w:firstColumn="0" w:lastColumn="0" w:noHBand="0" w:noVBand="0"/>
            </w:tblPr>
            <w:tblGrid>
              <w:gridCol w:w="666"/>
              <w:gridCol w:w="7564"/>
              <w:gridCol w:w="1877"/>
              <w:gridCol w:w="1258"/>
              <w:gridCol w:w="1229"/>
              <w:gridCol w:w="1229"/>
              <w:gridCol w:w="26"/>
              <w:gridCol w:w="1261"/>
              <w:gridCol w:w="26"/>
            </w:tblGrid>
            <w:tr w:rsidR="005F0338" w:rsidRPr="002132DF" w:rsidTr="00EC0A9F">
              <w:trPr>
                <w:trHeight w:hRule="exact" w:val="260"/>
              </w:trPr>
              <w:tc>
                <w:tcPr>
                  <w:tcW w:w="700" w:type="dxa"/>
                  <w:tcMar>
                    <w:top w:w="40" w:type="dxa"/>
                    <w:left w:w="4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42</w:t>
                  </w:r>
                </w:p>
              </w:tc>
              <w:tc>
                <w:tcPr>
                  <w:tcW w:w="8080" w:type="dxa"/>
                  <w:tcMar>
                    <w:top w:w="40" w:type="dxa"/>
                    <w:left w:w="0" w:type="dxa"/>
                    <w:bottom w:w="40" w:type="dxa"/>
                    <w:right w:w="0" w:type="dxa"/>
                  </w:tcMar>
                </w:tcPr>
                <w:p w:rsidR="005F0338" w:rsidRPr="002132DF" w:rsidRDefault="005F0338" w:rsidP="00577D46">
                  <w:pPr>
                    <w:rPr>
                      <w:rFonts w:ascii="Arial" w:eastAsia="Arimo" w:hAnsi="Arial" w:cs="Arial"/>
                      <w:sz w:val="16"/>
                      <w:szCs w:val="16"/>
                      <w:lang w:val="en-US" w:eastAsia="en-US"/>
                    </w:rPr>
                  </w:pPr>
                  <w:r w:rsidRPr="002132DF">
                    <w:rPr>
                      <w:rFonts w:ascii="Arial" w:eastAsia="Arimo" w:hAnsi="Arial" w:cs="Arial"/>
                      <w:sz w:val="16"/>
                      <w:szCs w:val="16"/>
                      <w:lang w:val="en-US" w:eastAsia="en-US"/>
                    </w:rPr>
                    <w:t>Rashodi za nabavu proizvedene dugotrajne imovine</w:t>
                  </w:r>
                </w:p>
              </w:tc>
              <w:tc>
                <w:tcPr>
                  <w:tcW w:w="2020" w:type="dxa"/>
                </w:tcPr>
                <w:p w:rsidR="005F0338" w:rsidRPr="002132DF" w:rsidRDefault="005F0338" w:rsidP="00577D46">
                  <w:pPr>
                    <w:rPr>
                      <w:rFonts w:ascii="Arial" w:eastAsia="Arimo" w:hAnsi="Arial" w:cs="Arial"/>
                      <w:sz w:val="16"/>
                      <w:szCs w:val="16"/>
                      <w:lang w:val="en-US" w:eastAsia="en-US"/>
                    </w:rPr>
                  </w:pP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1300" w:type="dxa"/>
                  <w:tcMar>
                    <w:top w:w="0" w:type="dxa"/>
                    <w:left w:w="0" w:type="dxa"/>
                    <w:bottom w:w="0" w:type="dxa"/>
                    <w:right w:w="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0,00</w:t>
                  </w:r>
                </w:p>
              </w:tc>
              <w:tc>
                <w:tcPr>
                  <w:tcW w:w="20" w:type="dxa"/>
                </w:tcPr>
                <w:p w:rsidR="005F0338" w:rsidRPr="002132DF" w:rsidRDefault="005F0338" w:rsidP="00577D46">
                  <w:pPr>
                    <w:rPr>
                      <w:rFonts w:ascii="Arial" w:eastAsia="Arimo" w:hAnsi="Arial" w:cs="Arial"/>
                      <w:sz w:val="16"/>
                      <w:szCs w:val="16"/>
                      <w:lang w:val="en-US" w:eastAsia="en-US"/>
                    </w:rPr>
                  </w:pPr>
                </w:p>
              </w:tc>
              <w:tc>
                <w:tcPr>
                  <w:tcW w:w="1300" w:type="dxa"/>
                  <w:tcMar>
                    <w:top w:w="20" w:type="dxa"/>
                    <w:left w:w="0" w:type="dxa"/>
                    <w:bottom w:w="20" w:type="dxa"/>
                    <w:right w:w="40" w:type="dxa"/>
                  </w:tcMar>
                  <w:vAlign w:val="center"/>
                </w:tcPr>
                <w:p w:rsidR="005F0338" w:rsidRPr="002132DF" w:rsidRDefault="005F0338" w:rsidP="00577D46">
                  <w:pPr>
                    <w:jc w:val="right"/>
                    <w:rPr>
                      <w:rFonts w:ascii="Arial" w:eastAsia="Arimo" w:hAnsi="Arial" w:cs="Arial"/>
                      <w:sz w:val="16"/>
                      <w:szCs w:val="16"/>
                      <w:lang w:val="en-US" w:eastAsia="en-US"/>
                    </w:rPr>
                  </w:pPr>
                  <w:r w:rsidRPr="002132DF">
                    <w:rPr>
                      <w:rFonts w:ascii="Arial" w:eastAsia="Arimo" w:hAnsi="Arial" w:cs="Arial"/>
                      <w:sz w:val="16"/>
                      <w:szCs w:val="16"/>
                      <w:lang w:val="en-US" w:eastAsia="en-US"/>
                    </w:rPr>
                    <w:t>10.000,00</w:t>
                  </w:r>
                </w:p>
              </w:tc>
              <w:tc>
                <w:tcPr>
                  <w:tcW w:w="20" w:type="dxa"/>
                </w:tcPr>
                <w:p w:rsidR="005F0338" w:rsidRPr="002132DF" w:rsidRDefault="005F0338" w:rsidP="00577D46">
                  <w:pPr>
                    <w:rPr>
                      <w:rFonts w:ascii="Arial" w:eastAsia="Arimo" w:hAnsi="Arial" w:cs="Arial"/>
                      <w:sz w:val="16"/>
                      <w:szCs w:val="16"/>
                      <w:lang w:val="en-US" w:eastAsia="en-US"/>
                    </w:rPr>
                  </w:pPr>
                </w:p>
              </w:tc>
            </w:tr>
          </w:tbl>
          <w:p w:rsidR="005F0338" w:rsidRPr="002132DF" w:rsidRDefault="005F0338" w:rsidP="00577D46">
            <w:pPr>
              <w:rPr>
                <w:rFonts w:ascii="Arial" w:eastAsia="Arimo" w:hAnsi="Arial" w:cs="Arial"/>
                <w:sz w:val="16"/>
                <w:szCs w:val="16"/>
                <w:lang w:val="en-US" w:eastAsia="en-US"/>
              </w:rPr>
            </w:pPr>
          </w:p>
        </w:tc>
      </w:tr>
    </w:tbl>
    <w:p w:rsidR="005F0338" w:rsidRDefault="005F0338" w:rsidP="005F0338">
      <w:pPr>
        <w:keepNext/>
        <w:keepLines/>
        <w:spacing w:before="480"/>
        <w:ind w:right="1247"/>
        <w:outlineLvl w:val="0"/>
        <w:rPr>
          <w:rFonts w:ascii="Arial" w:hAnsi="Arial" w:cs="Arial"/>
          <w:b/>
        </w:rPr>
      </w:pPr>
    </w:p>
    <w:p w:rsidR="005F0338" w:rsidRPr="0059505F" w:rsidRDefault="005F0338" w:rsidP="005F0338">
      <w:pPr>
        <w:keepNext/>
        <w:keepLines/>
        <w:spacing w:before="480"/>
        <w:ind w:left="1134" w:right="1247"/>
        <w:jc w:val="center"/>
        <w:outlineLvl w:val="0"/>
        <w:rPr>
          <w:rFonts w:ascii="Arial" w:hAnsi="Arial" w:cs="Arial"/>
          <w:b/>
        </w:rPr>
      </w:pPr>
      <w:r w:rsidRPr="0059505F">
        <w:rPr>
          <w:rFonts w:ascii="Arial" w:hAnsi="Arial" w:cs="Arial"/>
          <w:b/>
        </w:rPr>
        <w:t>Članak 2.</w:t>
      </w:r>
    </w:p>
    <w:p w:rsidR="005F0338" w:rsidRPr="0059505F" w:rsidRDefault="005F0338" w:rsidP="005F0338">
      <w:pPr>
        <w:keepNext/>
        <w:ind w:left="1134" w:right="1247"/>
        <w:jc w:val="both"/>
        <w:outlineLvl w:val="0"/>
        <w:rPr>
          <w:rFonts w:ascii="Arial" w:hAnsi="Arial" w:cs="Arial"/>
          <w:b/>
          <w:highlight w:val="yellow"/>
        </w:rPr>
      </w:pPr>
    </w:p>
    <w:p w:rsidR="005F0338" w:rsidRPr="0059505F" w:rsidRDefault="005F0338" w:rsidP="002C1057">
      <w:pPr>
        <w:keepNext/>
        <w:numPr>
          <w:ilvl w:val="0"/>
          <w:numId w:val="44"/>
        </w:numPr>
        <w:spacing w:after="200" w:line="276" w:lineRule="auto"/>
        <w:ind w:right="1247"/>
        <w:jc w:val="both"/>
        <w:outlineLvl w:val="0"/>
        <w:rPr>
          <w:rFonts w:ascii="Arial" w:hAnsi="Arial" w:cs="Arial"/>
        </w:rPr>
      </w:pPr>
      <w:r w:rsidRPr="0059505F">
        <w:rPr>
          <w:rFonts w:ascii="Arial" w:hAnsi="Arial" w:cs="Arial"/>
        </w:rPr>
        <w:t>Izmjene i dopune Proračuna Općine Gračac za 2018. godinu stupaju na snagu osmim danom nakon objave u „Službenom glasniku Općine Gračac“.</w:t>
      </w:r>
    </w:p>
    <w:p w:rsidR="005F0338" w:rsidRPr="0059505F" w:rsidRDefault="005F0338" w:rsidP="005F0338">
      <w:pPr>
        <w:keepNext/>
        <w:ind w:left="1134" w:right="1247"/>
        <w:jc w:val="both"/>
        <w:outlineLvl w:val="0"/>
        <w:rPr>
          <w:rFonts w:ascii="Arial" w:hAnsi="Arial" w:cs="Arial"/>
        </w:rPr>
      </w:pPr>
    </w:p>
    <w:p w:rsidR="005F0338" w:rsidRPr="0059505F" w:rsidRDefault="005F0338" w:rsidP="005F0338">
      <w:pPr>
        <w:keepNext/>
        <w:ind w:left="1134" w:right="1247"/>
        <w:jc w:val="both"/>
        <w:outlineLvl w:val="0"/>
        <w:rPr>
          <w:rFonts w:ascii="Arial" w:hAnsi="Arial" w:cs="Arial"/>
        </w:rPr>
      </w:pPr>
    </w:p>
    <w:p w:rsidR="005F0338" w:rsidRPr="0059505F" w:rsidRDefault="005F0338" w:rsidP="005F0338">
      <w:pPr>
        <w:pStyle w:val="NoSpacing"/>
        <w:rPr>
          <w:rFonts w:ascii="Arial" w:hAnsi="Arial" w:cs="Arial"/>
          <w:sz w:val="20"/>
          <w:szCs w:val="20"/>
        </w:rPr>
      </w:pPr>
    </w:p>
    <w:p w:rsidR="005F0338" w:rsidRPr="0059505F" w:rsidRDefault="005F0338" w:rsidP="005F0338">
      <w:pPr>
        <w:pStyle w:val="NoSpacing"/>
        <w:jc w:val="right"/>
        <w:rPr>
          <w:rFonts w:ascii="Arial" w:hAnsi="Arial" w:cs="Arial"/>
          <w:b/>
          <w:sz w:val="20"/>
          <w:szCs w:val="20"/>
        </w:rPr>
      </w:pP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sz w:val="20"/>
          <w:szCs w:val="20"/>
        </w:rPr>
        <w:tab/>
      </w:r>
      <w:r w:rsidRPr="0059505F">
        <w:rPr>
          <w:rFonts w:ascii="Arial" w:hAnsi="Arial" w:cs="Arial"/>
          <w:b/>
          <w:sz w:val="20"/>
          <w:szCs w:val="20"/>
        </w:rPr>
        <w:t xml:space="preserve"> PREDSJEDNIK:</w:t>
      </w:r>
    </w:p>
    <w:p w:rsidR="005F0338" w:rsidRPr="0059505F" w:rsidRDefault="005F0338" w:rsidP="005F0338">
      <w:pPr>
        <w:pStyle w:val="NoSpacing"/>
        <w:jc w:val="right"/>
        <w:rPr>
          <w:rFonts w:ascii="Arial" w:hAnsi="Arial" w:cs="Arial"/>
          <w:b/>
          <w:sz w:val="20"/>
          <w:szCs w:val="20"/>
        </w:rPr>
      </w:pPr>
    </w:p>
    <w:p w:rsidR="005F0338" w:rsidRPr="0059505F" w:rsidRDefault="005F0338" w:rsidP="005F0338">
      <w:pPr>
        <w:pStyle w:val="NoSpacing"/>
        <w:jc w:val="right"/>
        <w:rPr>
          <w:rFonts w:ascii="Arial" w:hAnsi="Arial" w:cs="Arial"/>
          <w:b/>
          <w:sz w:val="20"/>
          <w:szCs w:val="20"/>
        </w:rPr>
      </w:pP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r>
      <w:r w:rsidRPr="0059505F">
        <w:rPr>
          <w:rFonts w:ascii="Arial" w:hAnsi="Arial" w:cs="Arial"/>
          <w:b/>
          <w:sz w:val="20"/>
          <w:szCs w:val="20"/>
        </w:rPr>
        <w:tab/>
        <w:t>Tadija Šišić, dipl.iur.</w:t>
      </w:r>
    </w:p>
    <w:p w:rsidR="005F0338" w:rsidRPr="0059505F" w:rsidRDefault="005F0338" w:rsidP="005F0338">
      <w:pPr>
        <w:pStyle w:val="NoSpacing"/>
        <w:jc w:val="right"/>
        <w:rPr>
          <w:rFonts w:ascii="Arial" w:hAnsi="Arial" w:cs="Arial"/>
          <w:b/>
          <w:sz w:val="20"/>
          <w:szCs w:val="20"/>
        </w:rPr>
      </w:pPr>
    </w:p>
    <w:p w:rsidR="005F0338" w:rsidRPr="0059505F" w:rsidRDefault="005F0338" w:rsidP="005F0338">
      <w:pPr>
        <w:pStyle w:val="Default"/>
        <w:spacing w:line="276" w:lineRule="auto"/>
        <w:rPr>
          <w:rFonts w:ascii="Arial" w:hAnsi="Arial" w:cs="Arial"/>
          <w:sz w:val="20"/>
          <w:szCs w:val="20"/>
        </w:rPr>
      </w:pPr>
    </w:p>
    <w:p w:rsidR="005F0338" w:rsidRPr="0059505F" w:rsidRDefault="005F0338" w:rsidP="005F0338">
      <w:pPr>
        <w:rPr>
          <w:rFonts w:ascii="Arial" w:hAnsi="Arial" w:cs="Arial"/>
        </w:rPr>
      </w:pPr>
    </w:p>
    <w:p w:rsidR="004743DA" w:rsidRDefault="004743DA"/>
    <w:p w:rsidR="004743DA" w:rsidRDefault="004743DA"/>
    <w:p w:rsidR="00216B2E" w:rsidRDefault="00216B2E"/>
    <w:p w:rsidR="00EC0A9F" w:rsidRDefault="00EC0A9F"/>
    <w:p w:rsidR="00EC0A9F" w:rsidRDefault="00EC0A9F"/>
    <w:p w:rsidR="00EC0A9F" w:rsidRDefault="00EC0A9F"/>
    <w:p w:rsidR="00EC0A9F" w:rsidRDefault="00EC0A9F"/>
    <w:p w:rsidR="00EC0A9F" w:rsidRDefault="00EC0A9F"/>
    <w:p w:rsidR="00EC0A9F" w:rsidRDefault="00EC0A9F"/>
    <w:p w:rsidR="00EC0A9F" w:rsidRDefault="00EC0A9F"/>
    <w:p w:rsidR="00EC0A9F" w:rsidRDefault="00EC0A9F"/>
    <w:p w:rsidR="00EC0A9F" w:rsidRDefault="00EC0A9F"/>
    <w:p w:rsidR="00EC0A9F" w:rsidRDefault="00EC0A9F"/>
    <w:p w:rsidR="00EC0A9F" w:rsidRDefault="00EC0A9F"/>
    <w:p w:rsidR="00EC0A9F" w:rsidRDefault="00EC0A9F"/>
    <w:p w:rsidR="002872AD" w:rsidRDefault="002872AD"/>
    <w:p w:rsidR="00EC0A9F" w:rsidRDefault="00EC0A9F"/>
    <w:p w:rsidR="00EC0A9F" w:rsidRDefault="00EC0A9F"/>
    <w:p w:rsidR="00EC0A9F" w:rsidRDefault="00EC0A9F"/>
    <w:p w:rsidR="00216B2E" w:rsidRDefault="00216B2E"/>
    <w:p w:rsidR="00216B2E" w:rsidRDefault="00216B2E"/>
    <w:tbl>
      <w:tblPr>
        <w:tblStyle w:val="TableGrid"/>
        <w:tblW w:w="0" w:type="auto"/>
        <w:jc w:val="center"/>
        <w:tblLook w:val="04A0" w:firstRow="1" w:lastRow="0" w:firstColumn="1" w:lastColumn="0" w:noHBand="0" w:noVBand="1"/>
      </w:tblPr>
      <w:tblGrid>
        <w:gridCol w:w="9288"/>
      </w:tblGrid>
      <w:tr w:rsidR="00AA3EEE" w:rsidTr="00216B2E">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4"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5F0338">
      <w:pgSz w:w="16838" w:h="11906" w:orient="landscape" w:code="9"/>
      <w:pgMar w:top="907" w:right="851" w:bottom="907" w:left="85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908" w:rsidRDefault="00A16908" w:rsidP="00A46039">
      <w:r>
        <w:separator/>
      </w:r>
    </w:p>
  </w:endnote>
  <w:endnote w:type="continuationSeparator" w:id="0">
    <w:p w:rsidR="00A16908" w:rsidRDefault="00A16908"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m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46" w:rsidRDefault="00577D46">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287E33" w:rsidRPr="00287E33">
      <w:rPr>
        <w:rFonts w:asciiTheme="majorHAnsi" w:hAnsiTheme="majorHAnsi"/>
        <w:noProof/>
      </w:rPr>
      <w:t>148</w:t>
    </w:r>
    <w:r>
      <w:rPr>
        <w:rFonts w:asciiTheme="majorHAnsi" w:hAnsiTheme="majorHAnsi"/>
        <w:noProof/>
      </w:rPr>
      <w:fldChar w:fldCharType="end"/>
    </w:r>
  </w:p>
  <w:p w:rsidR="00577D46" w:rsidRDefault="00577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908" w:rsidRDefault="00A16908" w:rsidP="00A46039">
      <w:r>
        <w:separator/>
      </w:r>
    </w:p>
  </w:footnote>
  <w:footnote w:type="continuationSeparator" w:id="0">
    <w:p w:rsidR="00A16908" w:rsidRDefault="00A16908"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024398762"/>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577D46" w:rsidRPr="00A46039" w:rsidRDefault="00577D46"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sidRPr="005B2BFC">
          <w:rPr>
            <w:rFonts w:ascii="Book Antiqua" w:eastAsiaTheme="majorEastAsia" w:hAnsi="Book Antiqua" w:cs="Courier New"/>
            <w:b/>
            <w:sz w:val="32"/>
            <w:szCs w:val="32"/>
          </w:rPr>
          <w:t xml:space="preserve">„Službeni glasnik Općine Gračac“                            </w:t>
        </w:r>
        <w:r>
          <w:rPr>
            <w:rFonts w:ascii="Book Antiqua" w:eastAsiaTheme="majorEastAsia" w:hAnsi="Book Antiqua" w:cs="Courier New"/>
            <w:b/>
            <w:sz w:val="32"/>
            <w:szCs w:val="32"/>
          </w:rPr>
          <w:t xml:space="preserve">                      </w:t>
        </w:r>
        <w:r w:rsidRPr="005B2BFC">
          <w:rPr>
            <w:rFonts w:ascii="Book Antiqua" w:eastAsiaTheme="majorEastAsia" w:hAnsi="Book Antiqua" w:cs="Courier New"/>
            <w:b/>
            <w:sz w:val="32"/>
            <w:szCs w:val="32"/>
          </w:rPr>
          <w:t xml:space="preserve"> broj 7         16. srpnja 2018. godine        Godina: VI</w:t>
        </w:r>
      </w:p>
    </w:sdtContent>
  </w:sdt>
  <w:p w:rsidR="00577D46" w:rsidRDefault="00577D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46" w:rsidRDefault="00577D46"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577D46" w:rsidRPr="00863147" w:rsidRDefault="00577D46"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3EAD9CD9" wp14:editId="2566FC49">
          <wp:extent cx="971550" cy="1234439"/>
          <wp:effectExtent l="19050" t="0" r="0" b="0"/>
          <wp:docPr id="6"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577D46" w:rsidRDefault="00577D46"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577D46" w:rsidRPr="00112FE3" w:rsidRDefault="00577D46" w:rsidP="00112FE3">
    <w:pPr>
      <w:pStyle w:val="Header"/>
      <w:tabs>
        <w:tab w:val="left" w:pos="4020"/>
      </w:tabs>
      <w:jc w:val="both"/>
      <w:rPr>
        <w:rFonts w:ascii="Book Antiqua" w:hAnsi="Book Antiqua"/>
        <w:b/>
        <w:sz w:val="32"/>
        <w:szCs w:val="32"/>
      </w:rPr>
    </w:pPr>
  </w:p>
  <w:p w:rsidR="00577D46" w:rsidRDefault="00577D46"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sidRPr="005B2BFC">
      <w:rPr>
        <w:rFonts w:ascii="Book Antiqua" w:eastAsiaTheme="majorEastAsia" w:hAnsi="Book Antiqua" w:cs="Courier New"/>
        <w:b/>
        <w:sz w:val="32"/>
        <w:szCs w:val="32"/>
      </w:rPr>
      <w:t>broj 7         GRAČAC, 16. srpnja 2018. godine           Godina: VI</w:t>
    </w:r>
  </w:p>
  <w:p w:rsidR="00577D46" w:rsidRPr="00112FE3" w:rsidRDefault="00577D46" w:rsidP="00112FE3">
    <w:pPr>
      <w:pStyle w:val="Header"/>
      <w:tabs>
        <w:tab w:val="left" w:pos="4020"/>
      </w:tabs>
      <w:jc w:val="both"/>
      <w:rPr>
        <w:rFonts w:ascii="Book Antiqua" w:hAnsi="Book Antiqua"/>
        <w:b/>
        <w:sz w:val="48"/>
        <w:szCs w:val="48"/>
      </w:rPr>
    </w:pPr>
  </w:p>
  <w:p w:rsidR="00577D46" w:rsidRDefault="00577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433227"/>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03282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0C05594"/>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11006E5D"/>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8">
    <w:nsid w:val="14C0330F"/>
    <w:multiLevelType w:val="hybridMultilevel"/>
    <w:tmpl w:val="E3E0AE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D438BE"/>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9603C31"/>
    <w:multiLevelType w:val="hybridMultilevel"/>
    <w:tmpl w:val="37CE4EF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93BEC"/>
    <w:multiLevelType w:val="hybridMultilevel"/>
    <w:tmpl w:val="94EC9CA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6693265"/>
    <w:multiLevelType w:val="hybridMultilevel"/>
    <w:tmpl w:val="23909AFA"/>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244033"/>
    <w:multiLevelType w:val="hybridMultilevel"/>
    <w:tmpl w:val="31F258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E6F7234"/>
    <w:multiLevelType w:val="hybridMultilevel"/>
    <w:tmpl w:val="2460E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491D4C"/>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F681D4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0022ABE"/>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1E330BA"/>
    <w:multiLevelType w:val="hybridMultilevel"/>
    <w:tmpl w:val="48788D1C"/>
    <w:lvl w:ilvl="0" w:tplc="66B0DC70">
      <w:start w:val="1"/>
      <w:numFmt w:val="bullet"/>
      <w:lvlText w:val="-"/>
      <w:lvlJc w:val="left"/>
      <w:pPr>
        <w:tabs>
          <w:tab w:val="num" w:pos="720"/>
        </w:tabs>
        <w:ind w:left="720" w:hanging="360"/>
      </w:pPr>
      <w:rPr>
        <w:rFonts w:ascii="Bookman Old Style" w:eastAsia="Times New Roman" w:hAnsi="Bookman Old Style"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53971B2F"/>
    <w:multiLevelType w:val="hybridMultilevel"/>
    <w:tmpl w:val="DA0C91BA"/>
    <w:lvl w:ilvl="0" w:tplc="E252ED08">
      <w:start w:val="2"/>
      <w:numFmt w:val="upperRoman"/>
      <w:lvlText w:val="%1."/>
      <w:lvlJc w:val="left"/>
      <w:pPr>
        <w:ind w:left="1914" w:hanging="72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27">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28">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CCA73C0"/>
    <w:multiLevelType w:val="hybridMultilevel"/>
    <w:tmpl w:val="B6E61BBA"/>
    <w:lvl w:ilvl="0" w:tplc="B84824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CC719D"/>
    <w:multiLevelType w:val="hybridMultilevel"/>
    <w:tmpl w:val="D1EC07F4"/>
    <w:lvl w:ilvl="0" w:tplc="21482738">
      <w:start w:val="2"/>
      <w:numFmt w:val="upperRoman"/>
      <w:lvlText w:val="%1."/>
      <w:lvlJc w:val="left"/>
      <w:pPr>
        <w:ind w:left="2520" w:hanging="720"/>
      </w:pPr>
      <w:rPr>
        <w:rFonts w:ascii="Arial" w:eastAsia="Arial" w:hAnsi="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17D535B"/>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nsid w:val="650417C9"/>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7380B52"/>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nsid w:val="708E3D28"/>
    <w:multiLevelType w:val="hybridMultilevel"/>
    <w:tmpl w:val="C144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284F8B"/>
    <w:multiLevelType w:val="hybridMultilevel"/>
    <w:tmpl w:val="00D413B4"/>
    <w:lvl w:ilvl="0" w:tplc="6CD0EDC0">
      <w:start w:val="1"/>
      <w:numFmt w:val="upp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94D5CF8"/>
    <w:multiLevelType w:val="hybridMultilevel"/>
    <w:tmpl w:val="1A4E75EC"/>
    <w:lvl w:ilvl="0" w:tplc="5F3AB96A">
      <w:start w:val="1"/>
      <w:numFmt w:val="decimal"/>
      <w:lvlText w:val="%1."/>
      <w:lvlJc w:val="left"/>
      <w:pPr>
        <w:ind w:left="927"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A6B2E3D"/>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E00190B"/>
    <w:multiLevelType w:val="hybridMultilevel"/>
    <w:tmpl w:val="7D9C5E7C"/>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FB052B9"/>
    <w:multiLevelType w:val="hybridMultilevel"/>
    <w:tmpl w:val="198A3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0"/>
  </w:num>
  <w:num w:numId="5">
    <w:abstractNumId w:val="41"/>
  </w:num>
  <w:num w:numId="6">
    <w:abstractNumId w:val="8"/>
  </w:num>
  <w:num w:numId="7">
    <w:abstractNumId w:val="19"/>
  </w:num>
  <w:num w:numId="8">
    <w:abstractNumId w:val="1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22"/>
  </w:num>
  <w:num w:numId="13">
    <w:abstractNumId w:val="14"/>
  </w:num>
  <w:num w:numId="14">
    <w:abstractNumId w:val="36"/>
  </w:num>
  <w:num w:numId="15">
    <w:abstractNumId w:val="13"/>
  </w:num>
  <w:num w:numId="16">
    <w:abstractNumId w:val="2"/>
  </w:num>
  <w:num w:numId="17">
    <w:abstractNumId w:val="34"/>
  </w:num>
  <w:num w:numId="18">
    <w:abstractNumId w:val="15"/>
  </w:num>
  <w:num w:numId="19">
    <w:abstractNumId w:val="38"/>
  </w:num>
  <w:num w:numId="20">
    <w:abstractNumId w:val="4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35"/>
  </w:num>
  <w:num w:numId="25">
    <w:abstractNumId w:val="40"/>
  </w:num>
  <w:num w:numId="26">
    <w:abstractNumId w:val="5"/>
  </w:num>
  <w:num w:numId="27">
    <w:abstractNumId w:val="37"/>
  </w:num>
  <w:num w:numId="28">
    <w:abstractNumId w:val="20"/>
  </w:num>
  <w:num w:numId="29">
    <w:abstractNumId w:val="46"/>
  </w:num>
  <w:num w:numId="30">
    <w:abstractNumId w:val="33"/>
  </w:num>
  <w:num w:numId="31">
    <w:abstractNumId w:val="45"/>
  </w:num>
  <w:num w:numId="32">
    <w:abstractNumId w:val="1"/>
  </w:num>
  <w:num w:numId="33">
    <w:abstractNumId w:val="6"/>
  </w:num>
  <w:num w:numId="34">
    <w:abstractNumId w:val="44"/>
  </w:num>
  <w:num w:numId="35">
    <w:abstractNumId w:val="4"/>
  </w:num>
  <w:num w:numId="36">
    <w:abstractNumId w:val="0"/>
  </w:num>
  <w:num w:numId="37">
    <w:abstractNumId w:val="3"/>
  </w:num>
  <w:num w:numId="38">
    <w:abstractNumId w:val="24"/>
  </w:num>
  <w:num w:numId="39">
    <w:abstractNumId w:val="23"/>
  </w:num>
  <w:num w:numId="40">
    <w:abstractNumId w:val="28"/>
  </w:num>
  <w:num w:numId="41">
    <w:abstractNumId w:val="42"/>
  </w:num>
  <w:num w:numId="42">
    <w:abstractNumId w:val="17"/>
  </w:num>
  <w:num w:numId="43">
    <w:abstractNumId w:val="31"/>
  </w:num>
  <w:num w:numId="44">
    <w:abstractNumId w:val="26"/>
  </w:num>
  <w:num w:numId="45">
    <w:abstractNumId w:val="39"/>
  </w:num>
  <w:num w:numId="46">
    <w:abstractNumId w:val="48"/>
  </w:num>
  <w:num w:numId="47">
    <w:abstractNumId w:val="12"/>
  </w:num>
  <w:num w:numId="48">
    <w:abstractNumId w:val="11"/>
  </w:num>
  <w:num w:numId="49">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70DBB"/>
    <w:rsid w:val="000720D4"/>
    <w:rsid w:val="000A0EA0"/>
    <w:rsid w:val="000A5DA3"/>
    <w:rsid w:val="00112FE3"/>
    <w:rsid w:val="001D588F"/>
    <w:rsid w:val="001D713B"/>
    <w:rsid w:val="00212348"/>
    <w:rsid w:val="00216B2E"/>
    <w:rsid w:val="002175CC"/>
    <w:rsid w:val="002872AD"/>
    <w:rsid w:val="00287E33"/>
    <w:rsid w:val="002C1057"/>
    <w:rsid w:val="002E6CDB"/>
    <w:rsid w:val="003128F1"/>
    <w:rsid w:val="00340294"/>
    <w:rsid w:val="00391706"/>
    <w:rsid w:val="00393584"/>
    <w:rsid w:val="00393F8A"/>
    <w:rsid w:val="003A3D86"/>
    <w:rsid w:val="003E28D9"/>
    <w:rsid w:val="0040552A"/>
    <w:rsid w:val="004743DA"/>
    <w:rsid w:val="00484FB6"/>
    <w:rsid w:val="00512882"/>
    <w:rsid w:val="00577D46"/>
    <w:rsid w:val="00587570"/>
    <w:rsid w:val="005A0F35"/>
    <w:rsid w:val="005A148C"/>
    <w:rsid w:val="005B2BFC"/>
    <w:rsid w:val="005B6A5A"/>
    <w:rsid w:val="005D7568"/>
    <w:rsid w:val="005F0338"/>
    <w:rsid w:val="00630276"/>
    <w:rsid w:val="0066102F"/>
    <w:rsid w:val="00677CE2"/>
    <w:rsid w:val="0069725C"/>
    <w:rsid w:val="006E6179"/>
    <w:rsid w:val="00723D89"/>
    <w:rsid w:val="00733499"/>
    <w:rsid w:val="008261A9"/>
    <w:rsid w:val="00863147"/>
    <w:rsid w:val="008A4BB1"/>
    <w:rsid w:val="008B5A96"/>
    <w:rsid w:val="009243C4"/>
    <w:rsid w:val="00960BF5"/>
    <w:rsid w:val="009C1928"/>
    <w:rsid w:val="00A16908"/>
    <w:rsid w:val="00A46039"/>
    <w:rsid w:val="00A90D33"/>
    <w:rsid w:val="00A95974"/>
    <w:rsid w:val="00A9629C"/>
    <w:rsid w:val="00AA3EEE"/>
    <w:rsid w:val="00AB2DCB"/>
    <w:rsid w:val="00AF0C94"/>
    <w:rsid w:val="00B04819"/>
    <w:rsid w:val="00B07711"/>
    <w:rsid w:val="00B24D4D"/>
    <w:rsid w:val="00CB3752"/>
    <w:rsid w:val="00CE7251"/>
    <w:rsid w:val="00D32B3B"/>
    <w:rsid w:val="00D40C57"/>
    <w:rsid w:val="00D512EC"/>
    <w:rsid w:val="00DB7895"/>
    <w:rsid w:val="00DE7039"/>
    <w:rsid w:val="00E33B2E"/>
    <w:rsid w:val="00EB70ED"/>
    <w:rsid w:val="00EC0A9F"/>
    <w:rsid w:val="00EE6EF4"/>
    <w:rsid w:val="00F430F9"/>
    <w:rsid w:val="00F81D7B"/>
    <w:rsid w:val="00F97E97"/>
    <w:rsid w:val="00FA5938"/>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1D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xl41">
    <w:name w:val="xl41"/>
    <w:basedOn w:val="Normal"/>
    <w:rsid w:val="000720D4"/>
    <w:pPr>
      <w:spacing w:before="100" w:beforeAutospacing="1" w:after="100" w:afterAutospacing="1"/>
      <w:jc w:val="center"/>
    </w:pPr>
    <w:rPr>
      <w:rFonts w:ascii="Arial" w:hAnsi="Arial" w:cs="Arial"/>
      <w:lang w:eastAsia="hr-HR"/>
    </w:rPr>
  </w:style>
  <w:style w:type="character" w:customStyle="1" w:styleId="Heading4Char">
    <w:name w:val="Heading 4 Char"/>
    <w:basedOn w:val="DefaultParagraphFont"/>
    <w:link w:val="Heading4"/>
    <w:uiPriority w:val="9"/>
    <w:semiHidden/>
    <w:rsid w:val="00F81D7B"/>
    <w:rPr>
      <w:rFonts w:asciiTheme="majorHAnsi" w:eastAsiaTheme="majorEastAsia" w:hAnsiTheme="majorHAnsi" w:cstheme="majorBidi"/>
      <w:b/>
      <w:bCs/>
      <w:i/>
      <w:iCs/>
      <w:color w:val="4F81BD" w:themeColor="accent1"/>
      <w:sz w:val="24"/>
      <w:szCs w:val="24"/>
      <w:lang w:eastAsia="en-GB"/>
    </w:rPr>
  </w:style>
  <w:style w:type="paragraph" w:styleId="NormalWeb">
    <w:name w:val="Normal (Web)"/>
    <w:basedOn w:val="Normal"/>
    <w:rsid w:val="00F81D7B"/>
    <w:pPr>
      <w:spacing w:before="100" w:beforeAutospacing="1" w:after="100" w:afterAutospacing="1"/>
    </w:pPr>
    <w:rPr>
      <w:lang w:eastAsia="hr-HR"/>
    </w:rPr>
  </w:style>
  <w:style w:type="character" w:customStyle="1" w:styleId="st">
    <w:name w:val="st"/>
    <w:basedOn w:val="DefaultParagraphFont"/>
    <w:rsid w:val="00216B2E"/>
  </w:style>
  <w:style w:type="character" w:styleId="FollowedHyperlink">
    <w:name w:val="FollowedHyperlink"/>
    <w:uiPriority w:val="99"/>
    <w:semiHidden/>
    <w:unhideWhenUsed/>
    <w:rsid w:val="005F0338"/>
    <w:rPr>
      <w:color w:val="954F72"/>
      <w:u w:val="single"/>
    </w:rPr>
  </w:style>
  <w:style w:type="paragraph" w:customStyle="1" w:styleId="xl65">
    <w:name w:val="xl65"/>
    <w:basedOn w:val="Normal"/>
    <w:rsid w:val="005F0338"/>
    <w:pPr>
      <w:spacing w:before="100" w:beforeAutospacing="1" w:after="100" w:afterAutospacing="1"/>
    </w:pPr>
    <w:rPr>
      <w:lang w:val="en-US" w:eastAsia="en-US"/>
    </w:rPr>
  </w:style>
  <w:style w:type="paragraph" w:customStyle="1" w:styleId="xl66">
    <w:name w:val="xl66"/>
    <w:basedOn w:val="Normal"/>
    <w:rsid w:val="005F0338"/>
    <w:pPr>
      <w:spacing w:before="100" w:beforeAutospacing="1" w:after="100" w:afterAutospacing="1"/>
      <w:jc w:val="right"/>
    </w:pPr>
    <w:rPr>
      <w:lang w:val="en-US" w:eastAsia="en-US"/>
    </w:rPr>
  </w:style>
  <w:style w:type="paragraph" w:customStyle="1" w:styleId="xl67">
    <w:name w:val="xl67"/>
    <w:basedOn w:val="Normal"/>
    <w:rsid w:val="005F0338"/>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5F0338"/>
    <w:pPr>
      <w:shd w:val="clear" w:color="000000" w:fill="969696"/>
      <w:spacing w:before="100" w:beforeAutospacing="1" w:after="100" w:afterAutospacing="1"/>
    </w:pPr>
    <w:rPr>
      <w:b/>
      <w:bCs/>
      <w:lang w:val="en-US" w:eastAsia="en-US"/>
    </w:rPr>
  </w:style>
  <w:style w:type="paragraph" w:customStyle="1" w:styleId="xl69">
    <w:name w:val="xl69"/>
    <w:basedOn w:val="Normal"/>
    <w:rsid w:val="005F0338"/>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5F0338"/>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5F0338"/>
    <w:pPr>
      <w:shd w:val="clear" w:color="000000" w:fill="9999FF"/>
      <w:spacing w:before="100" w:beforeAutospacing="1" w:after="100" w:afterAutospacing="1"/>
    </w:pPr>
    <w:rPr>
      <w:b/>
      <w:bCs/>
      <w:lang w:val="en-US" w:eastAsia="en-US"/>
    </w:rPr>
  </w:style>
  <w:style w:type="paragraph" w:customStyle="1" w:styleId="xl72">
    <w:name w:val="xl72"/>
    <w:basedOn w:val="Normal"/>
    <w:rsid w:val="005F0338"/>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5F0338"/>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5F0338"/>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5F0338"/>
    <w:pPr>
      <w:shd w:val="clear" w:color="000000" w:fill="FF9900"/>
      <w:spacing w:before="100" w:beforeAutospacing="1" w:after="100" w:afterAutospacing="1"/>
    </w:pPr>
    <w:rPr>
      <w:b/>
      <w:bCs/>
      <w:lang w:val="en-US" w:eastAsia="en-US"/>
    </w:rPr>
  </w:style>
  <w:style w:type="paragraph" w:customStyle="1" w:styleId="xl76">
    <w:name w:val="xl76"/>
    <w:basedOn w:val="Normal"/>
    <w:rsid w:val="005F0338"/>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5F0338"/>
    <w:pPr>
      <w:shd w:val="clear" w:color="000000" w:fill="FFFF99"/>
      <w:spacing w:before="100" w:beforeAutospacing="1" w:after="100" w:afterAutospacing="1"/>
    </w:pPr>
    <w:rPr>
      <w:b/>
      <w:bCs/>
      <w:lang w:val="en-US" w:eastAsia="en-US"/>
    </w:rPr>
  </w:style>
  <w:style w:type="paragraph" w:customStyle="1" w:styleId="xl78">
    <w:name w:val="xl78"/>
    <w:basedOn w:val="Normal"/>
    <w:rsid w:val="005F0338"/>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5F0338"/>
    <w:pPr>
      <w:spacing w:before="100" w:beforeAutospacing="1" w:after="100" w:afterAutospacing="1"/>
    </w:pPr>
    <w:rPr>
      <w:b/>
      <w:bCs/>
      <w:lang w:val="en-US" w:eastAsia="en-US"/>
    </w:rPr>
  </w:style>
  <w:style w:type="paragraph" w:customStyle="1" w:styleId="xl80">
    <w:name w:val="xl80"/>
    <w:basedOn w:val="Normal"/>
    <w:rsid w:val="005F0338"/>
    <w:pPr>
      <w:spacing w:before="100" w:beforeAutospacing="1" w:after="100" w:afterAutospacing="1"/>
      <w:jc w:val="right"/>
    </w:pPr>
    <w:rPr>
      <w:b/>
      <w:bCs/>
      <w:lang w:val="en-US" w:eastAsia="en-US"/>
    </w:rPr>
  </w:style>
  <w:style w:type="paragraph" w:customStyle="1" w:styleId="T-98-2">
    <w:name w:val="T-9/8-2"/>
    <w:basedOn w:val="Normal"/>
    <w:rsid w:val="005F0338"/>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customStyle="1" w:styleId="t-9-8">
    <w:name w:val="t-9-8"/>
    <w:basedOn w:val="Normal"/>
    <w:rsid w:val="005F0338"/>
    <w:pPr>
      <w:spacing w:before="100" w:beforeAutospacing="1" w:after="100" w:afterAutospacing="1"/>
    </w:pPr>
    <w:rPr>
      <w:lang w:eastAsia="hr-HR"/>
    </w:rPr>
  </w:style>
  <w:style w:type="paragraph" w:customStyle="1" w:styleId="EmptyCellLayoutStyle">
    <w:name w:val="EmptyCellLayoutStyle"/>
    <w:rsid w:val="005F0338"/>
    <w:rPr>
      <w:rFonts w:ascii="Times New Roman" w:eastAsia="Times New Roman" w:hAnsi="Times New Roman" w:cs="Times New Roman"/>
      <w:sz w:val="2"/>
      <w:szCs w:val="20"/>
      <w:lang w:eastAsia="hr-HR"/>
    </w:rPr>
  </w:style>
  <w:style w:type="paragraph" w:customStyle="1" w:styleId="EMPTYCELLSTYLE">
    <w:name w:val="EMPTY_CELL_STYLE"/>
    <w:basedOn w:val="DefaultStyle"/>
    <w:qFormat/>
    <w:rsid w:val="005F0338"/>
    <w:rPr>
      <w:sz w:val="1"/>
    </w:rPr>
  </w:style>
  <w:style w:type="paragraph" w:customStyle="1" w:styleId="DefaultStyle">
    <w:name w:val="DefaultStyle"/>
    <w:qFormat/>
    <w:rsid w:val="005F0338"/>
    <w:pPr>
      <w:spacing w:after="0" w:line="240" w:lineRule="auto"/>
    </w:pPr>
    <w:rPr>
      <w:rFonts w:ascii="Arimo" w:eastAsia="Arimo" w:hAnsi="Arimo" w:cs="Arimo"/>
      <w:sz w:val="20"/>
      <w:szCs w:val="20"/>
      <w:lang w:eastAsia="hr-HR"/>
    </w:rPr>
  </w:style>
  <w:style w:type="paragraph" w:customStyle="1" w:styleId="glava">
    <w:name w:val="glava"/>
    <w:qFormat/>
    <w:rsid w:val="005F0338"/>
    <w:pPr>
      <w:spacing w:after="0" w:line="240" w:lineRule="auto"/>
    </w:pPr>
    <w:rPr>
      <w:rFonts w:ascii="Arimo" w:eastAsia="Arimo" w:hAnsi="Arimo" w:cs="Arimo"/>
      <w:b/>
      <w:color w:val="FFFFFF"/>
      <w:sz w:val="20"/>
      <w:szCs w:val="20"/>
      <w:lang w:eastAsia="hr-HR"/>
    </w:rPr>
  </w:style>
  <w:style w:type="paragraph" w:customStyle="1" w:styleId="rgp1">
    <w:name w:val="rgp1"/>
    <w:qFormat/>
    <w:rsid w:val="005F0338"/>
    <w:pPr>
      <w:spacing w:after="0" w:line="240" w:lineRule="auto"/>
    </w:pPr>
    <w:rPr>
      <w:rFonts w:ascii="Arimo" w:eastAsia="Arimo" w:hAnsi="Arimo" w:cs="Arimo"/>
      <w:color w:val="FFFFFF"/>
      <w:sz w:val="20"/>
      <w:szCs w:val="20"/>
      <w:lang w:eastAsia="hr-HR"/>
    </w:rPr>
  </w:style>
  <w:style w:type="paragraph" w:customStyle="1" w:styleId="rgp2">
    <w:name w:val="rgp2"/>
    <w:qFormat/>
    <w:rsid w:val="005F0338"/>
    <w:pPr>
      <w:spacing w:after="0" w:line="240" w:lineRule="auto"/>
    </w:pPr>
    <w:rPr>
      <w:rFonts w:ascii="Arimo" w:eastAsia="Arimo" w:hAnsi="Arimo" w:cs="Arimo"/>
      <w:color w:val="FFFFFF"/>
      <w:sz w:val="20"/>
      <w:szCs w:val="20"/>
      <w:lang w:eastAsia="hr-HR"/>
    </w:rPr>
  </w:style>
  <w:style w:type="paragraph" w:customStyle="1" w:styleId="rgp3">
    <w:name w:val="rgp3"/>
    <w:qFormat/>
    <w:rsid w:val="005F0338"/>
    <w:pPr>
      <w:spacing w:after="0" w:line="240" w:lineRule="auto"/>
    </w:pPr>
    <w:rPr>
      <w:rFonts w:ascii="Arimo" w:eastAsia="Arimo" w:hAnsi="Arimo" w:cs="Arimo"/>
      <w:color w:val="FFFFFF"/>
      <w:sz w:val="20"/>
      <w:szCs w:val="20"/>
      <w:lang w:eastAsia="hr-HR"/>
    </w:rPr>
  </w:style>
  <w:style w:type="paragraph" w:customStyle="1" w:styleId="prog1">
    <w:name w:val="prog1"/>
    <w:qFormat/>
    <w:rsid w:val="005F0338"/>
    <w:pPr>
      <w:spacing w:after="0" w:line="240" w:lineRule="auto"/>
    </w:pPr>
    <w:rPr>
      <w:rFonts w:ascii="Arimo" w:eastAsia="Arimo" w:hAnsi="Arimo" w:cs="Arimo"/>
      <w:sz w:val="20"/>
      <w:szCs w:val="20"/>
      <w:lang w:eastAsia="hr-HR"/>
    </w:rPr>
  </w:style>
  <w:style w:type="paragraph" w:customStyle="1" w:styleId="prog2">
    <w:name w:val="prog2"/>
    <w:qFormat/>
    <w:rsid w:val="005F0338"/>
    <w:pPr>
      <w:spacing w:after="0" w:line="240" w:lineRule="auto"/>
    </w:pPr>
    <w:rPr>
      <w:rFonts w:ascii="Arimo" w:eastAsia="Arimo" w:hAnsi="Arimo" w:cs="Arimo"/>
      <w:sz w:val="20"/>
      <w:szCs w:val="20"/>
      <w:lang w:eastAsia="hr-HR"/>
    </w:rPr>
  </w:style>
  <w:style w:type="paragraph" w:customStyle="1" w:styleId="prog3">
    <w:name w:val="prog3"/>
    <w:qFormat/>
    <w:rsid w:val="005F0338"/>
    <w:pPr>
      <w:spacing w:after="0" w:line="240" w:lineRule="auto"/>
    </w:pPr>
    <w:rPr>
      <w:rFonts w:ascii="Arimo" w:eastAsia="Arimo" w:hAnsi="Arimo" w:cs="Arimo"/>
      <w:sz w:val="20"/>
      <w:szCs w:val="20"/>
      <w:lang w:eastAsia="hr-HR"/>
    </w:rPr>
  </w:style>
  <w:style w:type="paragraph" w:customStyle="1" w:styleId="izv1">
    <w:name w:val="izv1"/>
    <w:qFormat/>
    <w:rsid w:val="005F0338"/>
    <w:pPr>
      <w:spacing w:after="0" w:line="240" w:lineRule="auto"/>
    </w:pPr>
    <w:rPr>
      <w:rFonts w:ascii="Arimo" w:eastAsia="Arimo" w:hAnsi="Arimo" w:cs="Arimo"/>
      <w:sz w:val="20"/>
      <w:szCs w:val="20"/>
      <w:lang w:eastAsia="hr-HR"/>
    </w:rPr>
  </w:style>
  <w:style w:type="paragraph" w:customStyle="1" w:styleId="izv2">
    <w:name w:val="izv2"/>
    <w:qFormat/>
    <w:rsid w:val="005F0338"/>
    <w:pPr>
      <w:spacing w:after="0" w:line="240" w:lineRule="auto"/>
    </w:pPr>
    <w:rPr>
      <w:rFonts w:ascii="Arimo" w:eastAsia="Arimo" w:hAnsi="Arimo" w:cs="Arimo"/>
      <w:sz w:val="20"/>
      <w:szCs w:val="20"/>
      <w:lang w:eastAsia="hr-HR"/>
    </w:rPr>
  </w:style>
  <w:style w:type="paragraph" w:customStyle="1" w:styleId="izv3">
    <w:name w:val="izv3"/>
    <w:qFormat/>
    <w:rsid w:val="005F0338"/>
    <w:pPr>
      <w:spacing w:after="0" w:line="240" w:lineRule="auto"/>
    </w:pPr>
    <w:rPr>
      <w:rFonts w:ascii="Arimo" w:eastAsia="Arimo" w:hAnsi="Arimo" w:cs="Arimo"/>
      <w:sz w:val="20"/>
      <w:szCs w:val="20"/>
      <w:lang w:eastAsia="hr-HR"/>
    </w:rPr>
  </w:style>
  <w:style w:type="paragraph" w:customStyle="1" w:styleId="UvjetniStil">
    <w:name w:val="UvjetniStil"/>
    <w:basedOn w:val="DefaultStyle"/>
    <w:qFormat/>
    <w:rsid w:val="005F0338"/>
  </w:style>
  <w:style w:type="paragraph" w:customStyle="1" w:styleId="TipHeaderStil">
    <w:name w:val="TipHeaderStil"/>
    <w:qFormat/>
    <w:rsid w:val="005F0338"/>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5F0338"/>
    <w:pPr>
      <w:spacing w:after="0" w:line="240" w:lineRule="auto"/>
    </w:pPr>
    <w:rPr>
      <w:rFonts w:ascii="Times New Roman" w:eastAsia="Times New Roman" w:hAnsi="Times New Roman" w:cs="Times New Roman"/>
      <w:sz w:val="20"/>
      <w:szCs w:val="20"/>
      <w:lang w:eastAsia="hr-HR"/>
    </w:rPr>
  </w:style>
  <w:style w:type="paragraph" w:customStyle="1" w:styleId="UvjetniStil10">
    <w:name w:val="UvjetniStil|10"/>
    <w:qFormat/>
    <w:rsid w:val="005F0338"/>
    <w:pPr>
      <w:spacing w:after="0" w:line="240" w:lineRule="auto"/>
    </w:pPr>
    <w:rPr>
      <w:rFonts w:ascii="Arimo" w:eastAsia="Arimo" w:hAnsi="Arimo" w:cs="Arimo"/>
      <w:b/>
      <w:sz w:val="20"/>
      <w:szCs w:val="20"/>
      <w:lang w:eastAsia="hr-HR"/>
    </w:rPr>
  </w:style>
  <w:style w:type="numbering" w:customStyle="1" w:styleId="Bezpopisa1">
    <w:name w:val="Bez popisa1"/>
    <w:next w:val="NoList"/>
    <w:uiPriority w:val="99"/>
    <w:semiHidden/>
    <w:unhideWhenUsed/>
    <w:rsid w:val="005F0338"/>
  </w:style>
  <w:style w:type="paragraph" w:customStyle="1" w:styleId="glavaa">
    <w:name w:val="glavaa"/>
    <w:basedOn w:val="DefaultStyle"/>
    <w:qFormat/>
    <w:rsid w:val="005F0338"/>
    <w:rPr>
      <w:color w:val="FFFFFF"/>
      <w:lang w:val="en-US" w:eastAsia="en-US"/>
    </w:rPr>
  </w:style>
  <w:style w:type="paragraph" w:customStyle="1" w:styleId="rgp1a">
    <w:name w:val="rgp1a"/>
    <w:basedOn w:val="DefaultStyle"/>
    <w:qFormat/>
    <w:rsid w:val="005F0338"/>
    <w:rPr>
      <w:color w:val="FFFFFF"/>
      <w:lang w:val="en-US" w:eastAsia="en-US"/>
    </w:rPr>
  </w:style>
  <w:style w:type="paragraph" w:customStyle="1" w:styleId="rgp2a">
    <w:name w:val="rgp2a"/>
    <w:basedOn w:val="DefaultStyle"/>
    <w:qFormat/>
    <w:rsid w:val="005F0338"/>
    <w:rPr>
      <w:color w:val="FFFFFF"/>
      <w:lang w:val="en-US" w:eastAsia="en-US"/>
    </w:rPr>
  </w:style>
  <w:style w:type="paragraph" w:customStyle="1" w:styleId="rgp3a">
    <w:name w:val="rgp3a"/>
    <w:basedOn w:val="DefaultStyle"/>
    <w:qFormat/>
    <w:rsid w:val="005F0338"/>
    <w:rPr>
      <w:color w:val="FFFFFF"/>
      <w:lang w:val="en-US" w:eastAsia="en-US"/>
    </w:rPr>
  </w:style>
  <w:style w:type="paragraph" w:customStyle="1" w:styleId="prog1a">
    <w:name w:val="prog1a"/>
    <w:basedOn w:val="DefaultStyle"/>
    <w:qFormat/>
    <w:rsid w:val="005F0338"/>
    <w:rPr>
      <w:color w:val="FFFFFF"/>
      <w:lang w:val="en-US" w:eastAsia="en-US"/>
    </w:rPr>
  </w:style>
  <w:style w:type="paragraph" w:customStyle="1" w:styleId="prog2a">
    <w:name w:val="prog2a"/>
    <w:basedOn w:val="DefaultStyle"/>
    <w:qFormat/>
    <w:rsid w:val="005F0338"/>
    <w:rPr>
      <w:color w:val="FFFFFF"/>
      <w:lang w:val="en-US" w:eastAsia="en-US"/>
    </w:rPr>
  </w:style>
  <w:style w:type="paragraph" w:customStyle="1" w:styleId="prog3a">
    <w:name w:val="prog3a"/>
    <w:basedOn w:val="DefaultStyle"/>
    <w:qFormat/>
    <w:rsid w:val="005F0338"/>
    <w:rPr>
      <w:color w:val="FFFFFF"/>
      <w:lang w:val="en-US" w:eastAsia="en-US"/>
    </w:rPr>
  </w:style>
  <w:style w:type="paragraph" w:customStyle="1" w:styleId="izv1a">
    <w:name w:val="izv1a"/>
    <w:basedOn w:val="DefaultStyle"/>
    <w:qFormat/>
    <w:rsid w:val="005F0338"/>
    <w:rPr>
      <w:color w:val="FFFFFF"/>
      <w:lang w:val="en-US" w:eastAsia="en-US"/>
    </w:rPr>
  </w:style>
  <w:style w:type="paragraph" w:customStyle="1" w:styleId="izv2a">
    <w:name w:val="izv2a"/>
    <w:basedOn w:val="DefaultStyle"/>
    <w:qFormat/>
    <w:rsid w:val="005F0338"/>
    <w:rPr>
      <w:color w:val="FFFFFF"/>
      <w:lang w:val="en-US" w:eastAsia="en-US"/>
    </w:rPr>
  </w:style>
  <w:style w:type="paragraph" w:customStyle="1" w:styleId="izv3a">
    <w:name w:val="izv3a"/>
    <w:basedOn w:val="DefaultStyle"/>
    <w:qFormat/>
    <w:rsid w:val="005F0338"/>
    <w:rPr>
      <w:color w:val="FFFFFF"/>
      <w:lang w:val="en-US" w:eastAsia="en-US"/>
    </w:rPr>
  </w:style>
  <w:style w:type="paragraph" w:customStyle="1" w:styleId="kor1a">
    <w:name w:val="kor1a"/>
    <w:basedOn w:val="DefaultStyle"/>
    <w:qFormat/>
    <w:rsid w:val="005F0338"/>
    <w:rPr>
      <w:color w:val="FFFFFF"/>
      <w:lang w:val="en-US" w:eastAsia="en-US"/>
    </w:rPr>
  </w:style>
  <w:style w:type="paragraph" w:customStyle="1" w:styleId="odj1a">
    <w:name w:val="odj1a"/>
    <w:basedOn w:val="DefaultStyle"/>
    <w:qFormat/>
    <w:rsid w:val="005F0338"/>
    <w:rPr>
      <w:color w:val="FFFFFF"/>
      <w:lang w:val="en-US" w:eastAsia="en-US"/>
    </w:rPr>
  </w:style>
  <w:style w:type="paragraph" w:customStyle="1" w:styleId="odj2a">
    <w:name w:val="odj2a"/>
    <w:basedOn w:val="DefaultStyle"/>
    <w:qFormat/>
    <w:rsid w:val="005F0338"/>
    <w:rPr>
      <w:color w:val="FFFFFF"/>
      <w:lang w:val="en-US" w:eastAsia="en-US"/>
    </w:rPr>
  </w:style>
  <w:style w:type="paragraph" w:customStyle="1" w:styleId="odj3a">
    <w:name w:val="odj3a"/>
    <w:basedOn w:val="DefaultStyle"/>
    <w:qFormat/>
    <w:rsid w:val="005F0338"/>
    <w:rPr>
      <w:color w:val="FFFFFF"/>
      <w:lang w:val="en-US" w:eastAsia="en-US"/>
    </w:rPr>
  </w:style>
  <w:style w:type="paragraph" w:customStyle="1" w:styleId="fun1a">
    <w:name w:val="fun1a"/>
    <w:basedOn w:val="DefaultStyle"/>
    <w:qFormat/>
    <w:rsid w:val="005F0338"/>
    <w:rPr>
      <w:color w:val="FFFFFF"/>
      <w:lang w:val="en-US" w:eastAsia="en-US"/>
    </w:rPr>
  </w:style>
  <w:style w:type="paragraph" w:customStyle="1" w:styleId="fun2a">
    <w:name w:val="fun2a"/>
    <w:basedOn w:val="DefaultStyle"/>
    <w:qFormat/>
    <w:rsid w:val="005F0338"/>
    <w:rPr>
      <w:color w:val="FFFFFF"/>
      <w:lang w:val="en-US" w:eastAsia="en-US"/>
    </w:rPr>
  </w:style>
  <w:style w:type="paragraph" w:customStyle="1" w:styleId="fun3a">
    <w:name w:val="fun3a"/>
    <w:basedOn w:val="DefaultStyle"/>
    <w:qFormat/>
    <w:rsid w:val="005F0338"/>
    <w:rPr>
      <w:color w:val="FFFFFF"/>
      <w:lang w:val="en-US" w:eastAsia="en-US"/>
    </w:rPr>
  </w:style>
  <w:style w:type="numbering" w:customStyle="1" w:styleId="Bezpopisa2">
    <w:name w:val="Bez popisa2"/>
    <w:next w:val="NoList"/>
    <w:uiPriority w:val="99"/>
    <w:semiHidden/>
    <w:unhideWhenUsed/>
    <w:rsid w:val="005F0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iPriority w:val="9"/>
    <w:semiHidden/>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1D7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xl41">
    <w:name w:val="xl41"/>
    <w:basedOn w:val="Normal"/>
    <w:rsid w:val="000720D4"/>
    <w:pPr>
      <w:spacing w:before="100" w:beforeAutospacing="1" w:after="100" w:afterAutospacing="1"/>
      <w:jc w:val="center"/>
    </w:pPr>
    <w:rPr>
      <w:rFonts w:ascii="Arial" w:hAnsi="Arial" w:cs="Arial"/>
      <w:lang w:eastAsia="hr-HR"/>
    </w:rPr>
  </w:style>
  <w:style w:type="character" w:customStyle="1" w:styleId="Heading4Char">
    <w:name w:val="Heading 4 Char"/>
    <w:basedOn w:val="DefaultParagraphFont"/>
    <w:link w:val="Heading4"/>
    <w:uiPriority w:val="9"/>
    <w:semiHidden/>
    <w:rsid w:val="00F81D7B"/>
    <w:rPr>
      <w:rFonts w:asciiTheme="majorHAnsi" w:eastAsiaTheme="majorEastAsia" w:hAnsiTheme="majorHAnsi" w:cstheme="majorBidi"/>
      <w:b/>
      <w:bCs/>
      <w:i/>
      <w:iCs/>
      <w:color w:val="4F81BD" w:themeColor="accent1"/>
      <w:sz w:val="24"/>
      <w:szCs w:val="24"/>
      <w:lang w:eastAsia="en-GB"/>
    </w:rPr>
  </w:style>
  <w:style w:type="paragraph" w:styleId="NormalWeb">
    <w:name w:val="Normal (Web)"/>
    <w:basedOn w:val="Normal"/>
    <w:rsid w:val="00F81D7B"/>
    <w:pPr>
      <w:spacing w:before="100" w:beforeAutospacing="1" w:after="100" w:afterAutospacing="1"/>
    </w:pPr>
    <w:rPr>
      <w:lang w:eastAsia="hr-HR"/>
    </w:rPr>
  </w:style>
  <w:style w:type="character" w:customStyle="1" w:styleId="st">
    <w:name w:val="st"/>
    <w:basedOn w:val="DefaultParagraphFont"/>
    <w:rsid w:val="00216B2E"/>
  </w:style>
  <w:style w:type="character" w:styleId="FollowedHyperlink">
    <w:name w:val="FollowedHyperlink"/>
    <w:uiPriority w:val="99"/>
    <w:semiHidden/>
    <w:unhideWhenUsed/>
    <w:rsid w:val="005F0338"/>
    <w:rPr>
      <w:color w:val="954F72"/>
      <w:u w:val="single"/>
    </w:rPr>
  </w:style>
  <w:style w:type="paragraph" w:customStyle="1" w:styleId="xl65">
    <w:name w:val="xl65"/>
    <w:basedOn w:val="Normal"/>
    <w:rsid w:val="005F0338"/>
    <w:pPr>
      <w:spacing w:before="100" w:beforeAutospacing="1" w:after="100" w:afterAutospacing="1"/>
    </w:pPr>
    <w:rPr>
      <w:lang w:val="en-US" w:eastAsia="en-US"/>
    </w:rPr>
  </w:style>
  <w:style w:type="paragraph" w:customStyle="1" w:styleId="xl66">
    <w:name w:val="xl66"/>
    <w:basedOn w:val="Normal"/>
    <w:rsid w:val="005F0338"/>
    <w:pPr>
      <w:spacing w:before="100" w:beforeAutospacing="1" w:after="100" w:afterAutospacing="1"/>
      <w:jc w:val="right"/>
    </w:pPr>
    <w:rPr>
      <w:lang w:val="en-US" w:eastAsia="en-US"/>
    </w:rPr>
  </w:style>
  <w:style w:type="paragraph" w:customStyle="1" w:styleId="xl67">
    <w:name w:val="xl67"/>
    <w:basedOn w:val="Normal"/>
    <w:rsid w:val="005F0338"/>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5F0338"/>
    <w:pPr>
      <w:shd w:val="clear" w:color="000000" w:fill="969696"/>
      <w:spacing w:before="100" w:beforeAutospacing="1" w:after="100" w:afterAutospacing="1"/>
    </w:pPr>
    <w:rPr>
      <w:b/>
      <w:bCs/>
      <w:lang w:val="en-US" w:eastAsia="en-US"/>
    </w:rPr>
  </w:style>
  <w:style w:type="paragraph" w:customStyle="1" w:styleId="xl69">
    <w:name w:val="xl69"/>
    <w:basedOn w:val="Normal"/>
    <w:rsid w:val="005F0338"/>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5F0338"/>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5F0338"/>
    <w:pPr>
      <w:shd w:val="clear" w:color="000000" w:fill="9999FF"/>
      <w:spacing w:before="100" w:beforeAutospacing="1" w:after="100" w:afterAutospacing="1"/>
    </w:pPr>
    <w:rPr>
      <w:b/>
      <w:bCs/>
      <w:lang w:val="en-US" w:eastAsia="en-US"/>
    </w:rPr>
  </w:style>
  <w:style w:type="paragraph" w:customStyle="1" w:styleId="xl72">
    <w:name w:val="xl72"/>
    <w:basedOn w:val="Normal"/>
    <w:rsid w:val="005F0338"/>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5F0338"/>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5F0338"/>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5F0338"/>
    <w:pPr>
      <w:shd w:val="clear" w:color="000000" w:fill="FF9900"/>
      <w:spacing w:before="100" w:beforeAutospacing="1" w:after="100" w:afterAutospacing="1"/>
    </w:pPr>
    <w:rPr>
      <w:b/>
      <w:bCs/>
      <w:lang w:val="en-US" w:eastAsia="en-US"/>
    </w:rPr>
  </w:style>
  <w:style w:type="paragraph" w:customStyle="1" w:styleId="xl76">
    <w:name w:val="xl76"/>
    <w:basedOn w:val="Normal"/>
    <w:rsid w:val="005F0338"/>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5F0338"/>
    <w:pPr>
      <w:shd w:val="clear" w:color="000000" w:fill="FFFF99"/>
      <w:spacing w:before="100" w:beforeAutospacing="1" w:after="100" w:afterAutospacing="1"/>
    </w:pPr>
    <w:rPr>
      <w:b/>
      <w:bCs/>
      <w:lang w:val="en-US" w:eastAsia="en-US"/>
    </w:rPr>
  </w:style>
  <w:style w:type="paragraph" w:customStyle="1" w:styleId="xl78">
    <w:name w:val="xl78"/>
    <w:basedOn w:val="Normal"/>
    <w:rsid w:val="005F0338"/>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5F0338"/>
    <w:pPr>
      <w:spacing w:before="100" w:beforeAutospacing="1" w:after="100" w:afterAutospacing="1"/>
    </w:pPr>
    <w:rPr>
      <w:b/>
      <w:bCs/>
      <w:lang w:val="en-US" w:eastAsia="en-US"/>
    </w:rPr>
  </w:style>
  <w:style w:type="paragraph" w:customStyle="1" w:styleId="xl80">
    <w:name w:val="xl80"/>
    <w:basedOn w:val="Normal"/>
    <w:rsid w:val="005F0338"/>
    <w:pPr>
      <w:spacing w:before="100" w:beforeAutospacing="1" w:after="100" w:afterAutospacing="1"/>
      <w:jc w:val="right"/>
    </w:pPr>
    <w:rPr>
      <w:b/>
      <w:bCs/>
      <w:lang w:val="en-US" w:eastAsia="en-US"/>
    </w:rPr>
  </w:style>
  <w:style w:type="paragraph" w:customStyle="1" w:styleId="T-98-2">
    <w:name w:val="T-9/8-2"/>
    <w:basedOn w:val="Normal"/>
    <w:rsid w:val="005F0338"/>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customStyle="1" w:styleId="t-9-8">
    <w:name w:val="t-9-8"/>
    <w:basedOn w:val="Normal"/>
    <w:rsid w:val="005F0338"/>
    <w:pPr>
      <w:spacing w:before="100" w:beforeAutospacing="1" w:after="100" w:afterAutospacing="1"/>
    </w:pPr>
    <w:rPr>
      <w:lang w:eastAsia="hr-HR"/>
    </w:rPr>
  </w:style>
  <w:style w:type="paragraph" w:customStyle="1" w:styleId="EmptyCellLayoutStyle">
    <w:name w:val="EmptyCellLayoutStyle"/>
    <w:rsid w:val="005F0338"/>
    <w:rPr>
      <w:rFonts w:ascii="Times New Roman" w:eastAsia="Times New Roman" w:hAnsi="Times New Roman" w:cs="Times New Roman"/>
      <w:sz w:val="2"/>
      <w:szCs w:val="20"/>
      <w:lang w:eastAsia="hr-HR"/>
    </w:rPr>
  </w:style>
  <w:style w:type="paragraph" w:customStyle="1" w:styleId="EMPTYCELLSTYLE">
    <w:name w:val="EMPTY_CELL_STYLE"/>
    <w:basedOn w:val="DefaultStyle"/>
    <w:qFormat/>
    <w:rsid w:val="005F0338"/>
    <w:rPr>
      <w:sz w:val="1"/>
    </w:rPr>
  </w:style>
  <w:style w:type="paragraph" w:customStyle="1" w:styleId="DefaultStyle">
    <w:name w:val="DefaultStyle"/>
    <w:qFormat/>
    <w:rsid w:val="005F0338"/>
    <w:pPr>
      <w:spacing w:after="0" w:line="240" w:lineRule="auto"/>
    </w:pPr>
    <w:rPr>
      <w:rFonts w:ascii="Arimo" w:eastAsia="Arimo" w:hAnsi="Arimo" w:cs="Arimo"/>
      <w:sz w:val="20"/>
      <w:szCs w:val="20"/>
      <w:lang w:eastAsia="hr-HR"/>
    </w:rPr>
  </w:style>
  <w:style w:type="paragraph" w:customStyle="1" w:styleId="glava">
    <w:name w:val="glava"/>
    <w:qFormat/>
    <w:rsid w:val="005F0338"/>
    <w:pPr>
      <w:spacing w:after="0" w:line="240" w:lineRule="auto"/>
    </w:pPr>
    <w:rPr>
      <w:rFonts w:ascii="Arimo" w:eastAsia="Arimo" w:hAnsi="Arimo" w:cs="Arimo"/>
      <w:b/>
      <w:color w:val="FFFFFF"/>
      <w:sz w:val="20"/>
      <w:szCs w:val="20"/>
      <w:lang w:eastAsia="hr-HR"/>
    </w:rPr>
  </w:style>
  <w:style w:type="paragraph" w:customStyle="1" w:styleId="rgp1">
    <w:name w:val="rgp1"/>
    <w:qFormat/>
    <w:rsid w:val="005F0338"/>
    <w:pPr>
      <w:spacing w:after="0" w:line="240" w:lineRule="auto"/>
    </w:pPr>
    <w:rPr>
      <w:rFonts w:ascii="Arimo" w:eastAsia="Arimo" w:hAnsi="Arimo" w:cs="Arimo"/>
      <w:color w:val="FFFFFF"/>
      <w:sz w:val="20"/>
      <w:szCs w:val="20"/>
      <w:lang w:eastAsia="hr-HR"/>
    </w:rPr>
  </w:style>
  <w:style w:type="paragraph" w:customStyle="1" w:styleId="rgp2">
    <w:name w:val="rgp2"/>
    <w:qFormat/>
    <w:rsid w:val="005F0338"/>
    <w:pPr>
      <w:spacing w:after="0" w:line="240" w:lineRule="auto"/>
    </w:pPr>
    <w:rPr>
      <w:rFonts w:ascii="Arimo" w:eastAsia="Arimo" w:hAnsi="Arimo" w:cs="Arimo"/>
      <w:color w:val="FFFFFF"/>
      <w:sz w:val="20"/>
      <w:szCs w:val="20"/>
      <w:lang w:eastAsia="hr-HR"/>
    </w:rPr>
  </w:style>
  <w:style w:type="paragraph" w:customStyle="1" w:styleId="rgp3">
    <w:name w:val="rgp3"/>
    <w:qFormat/>
    <w:rsid w:val="005F0338"/>
    <w:pPr>
      <w:spacing w:after="0" w:line="240" w:lineRule="auto"/>
    </w:pPr>
    <w:rPr>
      <w:rFonts w:ascii="Arimo" w:eastAsia="Arimo" w:hAnsi="Arimo" w:cs="Arimo"/>
      <w:color w:val="FFFFFF"/>
      <w:sz w:val="20"/>
      <w:szCs w:val="20"/>
      <w:lang w:eastAsia="hr-HR"/>
    </w:rPr>
  </w:style>
  <w:style w:type="paragraph" w:customStyle="1" w:styleId="prog1">
    <w:name w:val="prog1"/>
    <w:qFormat/>
    <w:rsid w:val="005F0338"/>
    <w:pPr>
      <w:spacing w:after="0" w:line="240" w:lineRule="auto"/>
    </w:pPr>
    <w:rPr>
      <w:rFonts w:ascii="Arimo" w:eastAsia="Arimo" w:hAnsi="Arimo" w:cs="Arimo"/>
      <w:sz w:val="20"/>
      <w:szCs w:val="20"/>
      <w:lang w:eastAsia="hr-HR"/>
    </w:rPr>
  </w:style>
  <w:style w:type="paragraph" w:customStyle="1" w:styleId="prog2">
    <w:name w:val="prog2"/>
    <w:qFormat/>
    <w:rsid w:val="005F0338"/>
    <w:pPr>
      <w:spacing w:after="0" w:line="240" w:lineRule="auto"/>
    </w:pPr>
    <w:rPr>
      <w:rFonts w:ascii="Arimo" w:eastAsia="Arimo" w:hAnsi="Arimo" w:cs="Arimo"/>
      <w:sz w:val="20"/>
      <w:szCs w:val="20"/>
      <w:lang w:eastAsia="hr-HR"/>
    </w:rPr>
  </w:style>
  <w:style w:type="paragraph" w:customStyle="1" w:styleId="prog3">
    <w:name w:val="prog3"/>
    <w:qFormat/>
    <w:rsid w:val="005F0338"/>
    <w:pPr>
      <w:spacing w:after="0" w:line="240" w:lineRule="auto"/>
    </w:pPr>
    <w:rPr>
      <w:rFonts w:ascii="Arimo" w:eastAsia="Arimo" w:hAnsi="Arimo" w:cs="Arimo"/>
      <w:sz w:val="20"/>
      <w:szCs w:val="20"/>
      <w:lang w:eastAsia="hr-HR"/>
    </w:rPr>
  </w:style>
  <w:style w:type="paragraph" w:customStyle="1" w:styleId="izv1">
    <w:name w:val="izv1"/>
    <w:qFormat/>
    <w:rsid w:val="005F0338"/>
    <w:pPr>
      <w:spacing w:after="0" w:line="240" w:lineRule="auto"/>
    </w:pPr>
    <w:rPr>
      <w:rFonts w:ascii="Arimo" w:eastAsia="Arimo" w:hAnsi="Arimo" w:cs="Arimo"/>
      <w:sz w:val="20"/>
      <w:szCs w:val="20"/>
      <w:lang w:eastAsia="hr-HR"/>
    </w:rPr>
  </w:style>
  <w:style w:type="paragraph" w:customStyle="1" w:styleId="izv2">
    <w:name w:val="izv2"/>
    <w:qFormat/>
    <w:rsid w:val="005F0338"/>
    <w:pPr>
      <w:spacing w:after="0" w:line="240" w:lineRule="auto"/>
    </w:pPr>
    <w:rPr>
      <w:rFonts w:ascii="Arimo" w:eastAsia="Arimo" w:hAnsi="Arimo" w:cs="Arimo"/>
      <w:sz w:val="20"/>
      <w:szCs w:val="20"/>
      <w:lang w:eastAsia="hr-HR"/>
    </w:rPr>
  </w:style>
  <w:style w:type="paragraph" w:customStyle="1" w:styleId="izv3">
    <w:name w:val="izv3"/>
    <w:qFormat/>
    <w:rsid w:val="005F0338"/>
    <w:pPr>
      <w:spacing w:after="0" w:line="240" w:lineRule="auto"/>
    </w:pPr>
    <w:rPr>
      <w:rFonts w:ascii="Arimo" w:eastAsia="Arimo" w:hAnsi="Arimo" w:cs="Arimo"/>
      <w:sz w:val="20"/>
      <w:szCs w:val="20"/>
      <w:lang w:eastAsia="hr-HR"/>
    </w:rPr>
  </w:style>
  <w:style w:type="paragraph" w:customStyle="1" w:styleId="UvjetniStil">
    <w:name w:val="UvjetniStil"/>
    <w:basedOn w:val="DefaultStyle"/>
    <w:qFormat/>
    <w:rsid w:val="005F0338"/>
  </w:style>
  <w:style w:type="paragraph" w:customStyle="1" w:styleId="TipHeaderStil">
    <w:name w:val="TipHeaderStil"/>
    <w:qFormat/>
    <w:rsid w:val="005F0338"/>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5F0338"/>
    <w:pPr>
      <w:spacing w:after="0" w:line="240" w:lineRule="auto"/>
    </w:pPr>
    <w:rPr>
      <w:rFonts w:ascii="Times New Roman" w:eastAsia="Times New Roman" w:hAnsi="Times New Roman" w:cs="Times New Roman"/>
      <w:sz w:val="20"/>
      <w:szCs w:val="20"/>
      <w:lang w:eastAsia="hr-HR"/>
    </w:rPr>
  </w:style>
  <w:style w:type="paragraph" w:customStyle="1" w:styleId="UvjetniStil10">
    <w:name w:val="UvjetniStil|10"/>
    <w:qFormat/>
    <w:rsid w:val="005F0338"/>
    <w:pPr>
      <w:spacing w:after="0" w:line="240" w:lineRule="auto"/>
    </w:pPr>
    <w:rPr>
      <w:rFonts w:ascii="Arimo" w:eastAsia="Arimo" w:hAnsi="Arimo" w:cs="Arimo"/>
      <w:b/>
      <w:sz w:val="20"/>
      <w:szCs w:val="20"/>
      <w:lang w:eastAsia="hr-HR"/>
    </w:rPr>
  </w:style>
  <w:style w:type="numbering" w:customStyle="1" w:styleId="Bezpopisa1">
    <w:name w:val="Bez popisa1"/>
    <w:next w:val="NoList"/>
    <w:uiPriority w:val="99"/>
    <w:semiHidden/>
    <w:unhideWhenUsed/>
    <w:rsid w:val="005F0338"/>
  </w:style>
  <w:style w:type="paragraph" w:customStyle="1" w:styleId="glavaa">
    <w:name w:val="glavaa"/>
    <w:basedOn w:val="DefaultStyle"/>
    <w:qFormat/>
    <w:rsid w:val="005F0338"/>
    <w:rPr>
      <w:color w:val="FFFFFF"/>
      <w:lang w:val="en-US" w:eastAsia="en-US"/>
    </w:rPr>
  </w:style>
  <w:style w:type="paragraph" w:customStyle="1" w:styleId="rgp1a">
    <w:name w:val="rgp1a"/>
    <w:basedOn w:val="DefaultStyle"/>
    <w:qFormat/>
    <w:rsid w:val="005F0338"/>
    <w:rPr>
      <w:color w:val="FFFFFF"/>
      <w:lang w:val="en-US" w:eastAsia="en-US"/>
    </w:rPr>
  </w:style>
  <w:style w:type="paragraph" w:customStyle="1" w:styleId="rgp2a">
    <w:name w:val="rgp2a"/>
    <w:basedOn w:val="DefaultStyle"/>
    <w:qFormat/>
    <w:rsid w:val="005F0338"/>
    <w:rPr>
      <w:color w:val="FFFFFF"/>
      <w:lang w:val="en-US" w:eastAsia="en-US"/>
    </w:rPr>
  </w:style>
  <w:style w:type="paragraph" w:customStyle="1" w:styleId="rgp3a">
    <w:name w:val="rgp3a"/>
    <w:basedOn w:val="DefaultStyle"/>
    <w:qFormat/>
    <w:rsid w:val="005F0338"/>
    <w:rPr>
      <w:color w:val="FFFFFF"/>
      <w:lang w:val="en-US" w:eastAsia="en-US"/>
    </w:rPr>
  </w:style>
  <w:style w:type="paragraph" w:customStyle="1" w:styleId="prog1a">
    <w:name w:val="prog1a"/>
    <w:basedOn w:val="DefaultStyle"/>
    <w:qFormat/>
    <w:rsid w:val="005F0338"/>
    <w:rPr>
      <w:color w:val="FFFFFF"/>
      <w:lang w:val="en-US" w:eastAsia="en-US"/>
    </w:rPr>
  </w:style>
  <w:style w:type="paragraph" w:customStyle="1" w:styleId="prog2a">
    <w:name w:val="prog2a"/>
    <w:basedOn w:val="DefaultStyle"/>
    <w:qFormat/>
    <w:rsid w:val="005F0338"/>
    <w:rPr>
      <w:color w:val="FFFFFF"/>
      <w:lang w:val="en-US" w:eastAsia="en-US"/>
    </w:rPr>
  </w:style>
  <w:style w:type="paragraph" w:customStyle="1" w:styleId="prog3a">
    <w:name w:val="prog3a"/>
    <w:basedOn w:val="DefaultStyle"/>
    <w:qFormat/>
    <w:rsid w:val="005F0338"/>
    <w:rPr>
      <w:color w:val="FFFFFF"/>
      <w:lang w:val="en-US" w:eastAsia="en-US"/>
    </w:rPr>
  </w:style>
  <w:style w:type="paragraph" w:customStyle="1" w:styleId="izv1a">
    <w:name w:val="izv1a"/>
    <w:basedOn w:val="DefaultStyle"/>
    <w:qFormat/>
    <w:rsid w:val="005F0338"/>
    <w:rPr>
      <w:color w:val="FFFFFF"/>
      <w:lang w:val="en-US" w:eastAsia="en-US"/>
    </w:rPr>
  </w:style>
  <w:style w:type="paragraph" w:customStyle="1" w:styleId="izv2a">
    <w:name w:val="izv2a"/>
    <w:basedOn w:val="DefaultStyle"/>
    <w:qFormat/>
    <w:rsid w:val="005F0338"/>
    <w:rPr>
      <w:color w:val="FFFFFF"/>
      <w:lang w:val="en-US" w:eastAsia="en-US"/>
    </w:rPr>
  </w:style>
  <w:style w:type="paragraph" w:customStyle="1" w:styleId="izv3a">
    <w:name w:val="izv3a"/>
    <w:basedOn w:val="DefaultStyle"/>
    <w:qFormat/>
    <w:rsid w:val="005F0338"/>
    <w:rPr>
      <w:color w:val="FFFFFF"/>
      <w:lang w:val="en-US" w:eastAsia="en-US"/>
    </w:rPr>
  </w:style>
  <w:style w:type="paragraph" w:customStyle="1" w:styleId="kor1a">
    <w:name w:val="kor1a"/>
    <w:basedOn w:val="DefaultStyle"/>
    <w:qFormat/>
    <w:rsid w:val="005F0338"/>
    <w:rPr>
      <w:color w:val="FFFFFF"/>
      <w:lang w:val="en-US" w:eastAsia="en-US"/>
    </w:rPr>
  </w:style>
  <w:style w:type="paragraph" w:customStyle="1" w:styleId="odj1a">
    <w:name w:val="odj1a"/>
    <w:basedOn w:val="DefaultStyle"/>
    <w:qFormat/>
    <w:rsid w:val="005F0338"/>
    <w:rPr>
      <w:color w:val="FFFFFF"/>
      <w:lang w:val="en-US" w:eastAsia="en-US"/>
    </w:rPr>
  </w:style>
  <w:style w:type="paragraph" w:customStyle="1" w:styleId="odj2a">
    <w:name w:val="odj2a"/>
    <w:basedOn w:val="DefaultStyle"/>
    <w:qFormat/>
    <w:rsid w:val="005F0338"/>
    <w:rPr>
      <w:color w:val="FFFFFF"/>
      <w:lang w:val="en-US" w:eastAsia="en-US"/>
    </w:rPr>
  </w:style>
  <w:style w:type="paragraph" w:customStyle="1" w:styleId="odj3a">
    <w:name w:val="odj3a"/>
    <w:basedOn w:val="DefaultStyle"/>
    <w:qFormat/>
    <w:rsid w:val="005F0338"/>
    <w:rPr>
      <w:color w:val="FFFFFF"/>
      <w:lang w:val="en-US" w:eastAsia="en-US"/>
    </w:rPr>
  </w:style>
  <w:style w:type="paragraph" w:customStyle="1" w:styleId="fun1a">
    <w:name w:val="fun1a"/>
    <w:basedOn w:val="DefaultStyle"/>
    <w:qFormat/>
    <w:rsid w:val="005F0338"/>
    <w:rPr>
      <w:color w:val="FFFFFF"/>
      <w:lang w:val="en-US" w:eastAsia="en-US"/>
    </w:rPr>
  </w:style>
  <w:style w:type="paragraph" w:customStyle="1" w:styleId="fun2a">
    <w:name w:val="fun2a"/>
    <w:basedOn w:val="DefaultStyle"/>
    <w:qFormat/>
    <w:rsid w:val="005F0338"/>
    <w:rPr>
      <w:color w:val="FFFFFF"/>
      <w:lang w:val="en-US" w:eastAsia="en-US"/>
    </w:rPr>
  </w:style>
  <w:style w:type="paragraph" w:customStyle="1" w:styleId="fun3a">
    <w:name w:val="fun3a"/>
    <w:basedOn w:val="DefaultStyle"/>
    <w:qFormat/>
    <w:rsid w:val="005F0338"/>
    <w:rPr>
      <w:color w:val="FFFFFF"/>
      <w:lang w:val="en-US" w:eastAsia="en-US"/>
    </w:rPr>
  </w:style>
  <w:style w:type="numbering" w:customStyle="1" w:styleId="Bezpopisa2">
    <w:name w:val="Bez popisa2"/>
    <w:next w:val="NoList"/>
    <w:uiPriority w:val="99"/>
    <w:semiHidden/>
    <w:unhideWhenUsed/>
    <w:rsid w:val="005F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hyperlink" Target="http://www.gracac.hr" TargetMode="External"/><Relationship Id="rId14" Type="http://schemas.openxmlformats.org/officeDocument/2006/relationships/hyperlink" Target="http://www.gracac.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m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3C4A89"/>
    <w:rsid w:val="00494F42"/>
    <w:rsid w:val="005B3B92"/>
    <w:rsid w:val="00716877"/>
    <w:rsid w:val="007C06FC"/>
    <w:rsid w:val="008F791A"/>
    <w:rsid w:val="00980D8A"/>
    <w:rsid w:val="00A81E2B"/>
    <w:rsid w:val="00A8732F"/>
    <w:rsid w:val="00B04D84"/>
    <w:rsid w:val="00BA3CEA"/>
    <w:rsid w:val="00C3228C"/>
    <w:rsid w:val="00EC04E1"/>
    <w:rsid w:val="00F77BC4"/>
    <w:rsid w:val="00F92C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3EE3-4BEF-461D-883F-6C2B819A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42134</Words>
  <Characters>240170</Characters>
  <Application>Microsoft Office Word</Application>
  <DocSecurity>0</DocSecurity>
  <Lines>2001</Lines>
  <Paragraphs>563</Paragraphs>
  <ScaleCrop>false</ScaleCrop>
  <HeadingPairs>
    <vt:vector size="2" baseType="variant">
      <vt:variant>
        <vt:lpstr>Title</vt:lpstr>
      </vt:variant>
      <vt:variant>
        <vt:i4>1</vt:i4>
      </vt:variant>
    </vt:vector>
  </HeadingPairs>
  <TitlesOfParts>
    <vt:vector size="1" baseType="lpstr">
      <vt:lpstr>„Službeni glasnik Općine Gračac“                                                   broj 7         16. srpnja 2018. godine        Godina: VI</vt:lpstr>
    </vt:vector>
  </TitlesOfParts>
  <Company/>
  <LinksUpToDate>false</LinksUpToDate>
  <CharactersWithSpaces>281741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7         16. srpnja 2018. godine        Godina: VI</dc:title>
  <dc:creator>Korisnik</dc:creator>
  <cp:lastModifiedBy>Windows User</cp:lastModifiedBy>
  <cp:revision>5</cp:revision>
  <cp:lastPrinted>2018-07-14T09:26:00Z</cp:lastPrinted>
  <dcterms:created xsi:type="dcterms:W3CDTF">2018-07-12T11:01:00Z</dcterms:created>
  <dcterms:modified xsi:type="dcterms:W3CDTF">2018-07-14T09:40:00Z</dcterms:modified>
</cp:coreProperties>
</file>