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4646"/>
        <w:gridCol w:w="4642"/>
      </w:tblGrid>
      <w:tr w:rsidR="00EC39DF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OPĆINA GRAČAC</w:t>
            </w:r>
          </w:p>
        </w:tc>
      </w:tr>
      <w:tr w:rsidR="00EC39DF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826149" w:rsidRPr="00A57675" w:rsidRDefault="00826149" w:rsidP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OLE_LINK2"/>
            <w:bookmarkStart w:id="1" w:name="OLE_LINK1"/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IZVJEŠĆE </w:t>
            </w:r>
          </w:p>
          <w:p w:rsidR="00C4123F" w:rsidRDefault="00826149" w:rsidP="00C412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provedenom savjetovanju sa zainteresiranom javnošću </w:t>
            </w:r>
          </w:p>
          <w:p w:rsidR="00EC39DF" w:rsidRDefault="00826149" w:rsidP="00C412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</w:t>
            </w:r>
            <w:r w:rsidR="004D31F1" w:rsidRPr="007837A0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 w:rsidR="004D31F1" w:rsidRPr="007837A0">
              <w:rPr>
                <w:rFonts w:ascii="Arial Black" w:hAnsi="Arial Black" w:cs="Arial"/>
                <w:b/>
                <w:sz w:val="18"/>
                <w:szCs w:val="18"/>
              </w:rPr>
              <w:t xml:space="preserve"> </w:t>
            </w:r>
            <w:r w:rsidR="004D31F1">
              <w:rPr>
                <w:rFonts w:ascii="Arial Black" w:hAnsi="Arial Black" w:cs="Arial"/>
                <w:b/>
                <w:sz w:val="18"/>
                <w:szCs w:val="18"/>
              </w:rPr>
              <w:t>Odluke o visini paušalnog poreza</w:t>
            </w:r>
          </w:p>
        </w:tc>
      </w:tr>
      <w:tr w:rsidR="00EC39DF" w:rsidTr="00EC39DF">
        <w:trPr>
          <w:trHeight w:hRule="exact" w:val="766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EC39DF" w:rsidRDefault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Naziv dokumenta</w:t>
            </w:r>
          </w:p>
          <w:p w:rsidR="00C4123F" w:rsidRDefault="00C4123F" w:rsidP="00C412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EC39DF" w:rsidRDefault="004D31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37A0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 w:rsidRPr="007837A0">
              <w:rPr>
                <w:rFonts w:ascii="Arial Black" w:hAnsi="Arial Black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Black" w:hAnsi="Arial Black" w:cs="Arial"/>
                <w:b/>
                <w:sz w:val="18"/>
                <w:szCs w:val="18"/>
              </w:rPr>
              <w:t>Odluke o visini paušalnog poreza</w:t>
            </w:r>
          </w:p>
        </w:tc>
      </w:tr>
      <w:tr w:rsidR="00EC39DF" w:rsidTr="00EC39DF">
        <w:trPr>
          <w:trHeight w:val="20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DF" w:rsidTr="00826149">
        <w:trPr>
          <w:trHeight w:val="783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Razdoblje  savjetovanja (početak i završetak)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C412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4D31F1">
              <w:rPr>
                <w:rFonts w:ascii="Arial" w:hAnsi="Arial" w:cs="Arial"/>
                <w:b/>
                <w:bCs/>
                <w:sz w:val="18"/>
                <w:szCs w:val="18"/>
              </w:rPr>
              <w:t>9. do 21. siječnja 2019. godine</w:t>
            </w:r>
          </w:p>
        </w:tc>
      </w:tr>
      <w:tr w:rsidR="00EC39DF" w:rsidTr="00826149">
        <w:trPr>
          <w:trHeight w:val="69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Način objave savjetovanja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Default="00826149">
            <w:pPr>
              <w:spacing w:after="0" w:line="240" w:lineRule="auto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826149">
              <w:rPr>
                <w:rFonts w:ascii="Arial" w:hAnsi="Arial" w:cs="Arial"/>
                <w:sz w:val="18"/>
                <w:szCs w:val="18"/>
              </w:rPr>
              <w:t xml:space="preserve">Objava na internetskoj stranici Općine Gračac </w:t>
            </w:r>
            <w:hyperlink r:id="rId4" w:history="1">
              <w:r w:rsidRPr="00826149">
                <w:rPr>
                  <w:rStyle w:val="Hyperlink"/>
                  <w:rFonts w:ascii="Arial" w:hAnsi="Arial" w:cs="Arial"/>
                  <w:sz w:val="18"/>
                  <w:szCs w:val="18"/>
                </w:rPr>
                <w:t>www.gracac.hr</w:t>
              </w:r>
            </w:hyperlink>
          </w:p>
          <w:p w:rsidR="0078338B" w:rsidRPr="00826149" w:rsidRDefault="00D832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Pr="005C2DC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http://gracac.hr/dokumenti.asp?id=10&amp;n=6&amp;g=1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" w:name="_GoBack"/>
            <w:bookmarkEnd w:id="2"/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DF" w:rsidTr="00EC39DF">
        <w:trPr>
          <w:trHeight w:val="981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Predstavnici  zainteresirane javnosti koji su dostavili svoja očitovanja</w:t>
            </w: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78338B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="00C4123F" w:rsidRPr="0078338B">
              <w:rPr>
                <w:rFonts w:ascii="Arial" w:hAnsi="Arial" w:cs="Arial"/>
                <w:sz w:val="18"/>
                <w:szCs w:val="18"/>
              </w:rPr>
              <w:t>iti jedno očitovanje</w:t>
            </w:r>
            <w:r w:rsidRPr="0078338B">
              <w:rPr>
                <w:rFonts w:ascii="Arial" w:hAnsi="Arial" w:cs="Arial"/>
                <w:sz w:val="18"/>
                <w:szCs w:val="18"/>
              </w:rPr>
              <w:t>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jenje, primjedba ili prijedlog</w:t>
            </w:r>
          </w:p>
        </w:tc>
      </w:tr>
      <w:tr w:rsidR="00EC39DF" w:rsidTr="00EC39DF">
        <w:trPr>
          <w:trHeight w:val="34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Analiza dostavljenih mišljenja, primjedbi i prijedloga </w:t>
            </w: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Pr="0078338B">
              <w:rPr>
                <w:rFonts w:ascii="Arial" w:hAnsi="Arial" w:cs="Arial"/>
                <w:sz w:val="18"/>
                <w:szCs w:val="18"/>
              </w:rPr>
              <w:t>iti jedno očitovanje,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jenje, primjedba ili prijedlog</w:t>
            </w:r>
          </w:p>
        </w:tc>
      </w:tr>
      <w:bookmarkEnd w:id="0"/>
      <w:bookmarkEnd w:id="1"/>
    </w:tbl>
    <w:p w:rsidR="00EC39DF" w:rsidRDefault="00EC39DF" w:rsidP="00826149">
      <w:pPr>
        <w:jc w:val="both"/>
        <w:rPr>
          <w:rFonts w:ascii="Arial" w:hAnsi="Arial" w:cs="Arial"/>
          <w:sz w:val="18"/>
          <w:szCs w:val="18"/>
        </w:rPr>
      </w:pPr>
    </w:p>
    <w:sectPr w:rsidR="00EC39D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39DF"/>
    <w:rsid w:val="00212348"/>
    <w:rsid w:val="004D31F1"/>
    <w:rsid w:val="006E6179"/>
    <w:rsid w:val="0078338B"/>
    <w:rsid w:val="00826149"/>
    <w:rsid w:val="00871E6F"/>
    <w:rsid w:val="00892E68"/>
    <w:rsid w:val="00B571A5"/>
    <w:rsid w:val="00C4123F"/>
    <w:rsid w:val="00D27E28"/>
    <w:rsid w:val="00D83229"/>
    <w:rsid w:val="00E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D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racac.hr/dokumenti.asp?id=10&amp;n=6&amp;g=1" TargetMode="External"/><Relationship Id="rId4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1</cp:revision>
  <dcterms:created xsi:type="dcterms:W3CDTF">2018-09-14T11:28:00Z</dcterms:created>
  <dcterms:modified xsi:type="dcterms:W3CDTF">2019-01-22T07:06:00Z</dcterms:modified>
</cp:coreProperties>
</file>