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BE" w:rsidRDefault="00943CBE" w:rsidP="00943CBE">
      <w:pPr>
        <w:jc w:val="both"/>
        <w:rPr>
          <w:rFonts w:ascii="Arial" w:hAnsi="Arial" w:cs="Arial"/>
          <w:i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-766445</wp:posOffset>
            </wp:positionV>
            <wp:extent cx="602615" cy="790575"/>
            <wp:effectExtent l="0" t="0" r="6985" b="9525"/>
            <wp:wrapNone/>
            <wp:docPr id="1" name="Picture 1" descr="Description: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CBE" w:rsidRPr="00F7733D" w:rsidRDefault="00943CBE" w:rsidP="00943CBE">
      <w:pPr>
        <w:pStyle w:val="NoSpacing"/>
        <w:jc w:val="both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>REPUBLIKA HRVATSKA</w:t>
      </w:r>
    </w:p>
    <w:p w:rsidR="00943CBE" w:rsidRPr="00F7733D" w:rsidRDefault="00943CBE" w:rsidP="00943CBE">
      <w:pPr>
        <w:pStyle w:val="NoSpacing"/>
        <w:jc w:val="both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>ZADARSKA ŽUPANIJA</w:t>
      </w:r>
    </w:p>
    <w:p w:rsidR="00943CBE" w:rsidRPr="00F7733D" w:rsidRDefault="00943CBE" w:rsidP="00943CBE">
      <w:pPr>
        <w:pStyle w:val="NoSpacing"/>
        <w:jc w:val="both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>OPĆINA GRAČAC</w:t>
      </w:r>
    </w:p>
    <w:p w:rsidR="00943CBE" w:rsidRPr="00F7733D" w:rsidRDefault="00757ADB" w:rsidP="00943CBE">
      <w:pPr>
        <w:jc w:val="both"/>
        <w:rPr>
          <w:rFonts w:ascii="Arial" w:hAnsi="Arial" w:cs="Arial"/>
          <w:sz w:val="22"/>
          <w:szCs w:val="22"/>
        </w:rPr>
      </w:pPr>
      <w:r w:rsidRPr="00F7733D">
        <w:rPr>
          <w:rFonts w:ascii="Arial" w:hAnsi="Arial" w:cs="Arial"/>
          <w:b/>
          <w:sz w:val="22"/>
          <w:szCs w:val="22"/>
        </w:rPr>
        <w:t>OPĆINSKI NAČELNIK</w:t>
      </w:r>
    </w:p>
    <w:p w:rsidR="00943CBE" w:rsidRPr="00F7733D" w:rsidRDefault="000E5707" w:rsidP="00943CBE">
      <w:pPr>
        <w:pStyle w:val="xl41"/>
        <w:spacing w:before="0" w:beforeAutospacing="0" w:after="0" w:afterAutospacing="0"/>
        <w:jc w:val="both"/>
        <w:rPr>
          <w:b/>
          <w:sz w:val="22"/>
          <w:szCs w:val="22"/>
        </w:rPr>
      </w:pPr>
      <w:r w:rsidRPr="00F7733D">
        <w:rPr>
          <w:b/>
          <w:sz w:val="22"/>
          <w:szCs w:val="22"/>
        </w:rPr>
        <w:t>KLASA: 400-03/23-01/8</w:t>
      </w:r>
    </w:p>
    <w:p w:rsidR="00943CBE" w:rsidRPr="00F7733D" w:rsidRDefault="006349B5" w:rsidP="00943CBE">
      <w:pPr>
        <w:pStyle w:val="xl41"/>
        <w:spacing w:before="0" w:beforeAutospacing="0" w:after="0" w:afterAutospacing="0"/>
        <w:jc w:val="both"/>
        <w:rPr>
          <w:b/>
          <w:sz w:val="22"/>
          <w:szCs w:val="22"/>
        </w:rPr>
      </w:pPr>
      <w:r w:rsidRPr="00F7733D">
        <w:rPr>
          <w:b/>
          <w:sz w:val="22"/>
          <w:szCs w:val="22"/>
        </w:rPr>
        <w:t>URBROJ: 2198-31-01-23</w:t>
      </w:r>
      <w:r w:rsidR="00943CBE" w:rsidRPr="00F7733D">
        <w:rPr>
          <w:b/>
          <w:sz w:val="22"/>
          <w:szCs w:val="22"/>
        </w:rPr>
        <w:t>-</w:t>
      </w:r>
      <w:r w:rsidR="00343171" w:rsidRPr="00F7733D">
        <w:rPr>
          <w:b/>
          <w:sz w:val="22"/>
          <w:szCs w:val="22"/>
        </w:rPr>
        <w:t>1</w:t>
      </w:r>
    </w:p>
    <w:p w:rsidR="00943CBE" w:rsidRPr="00F7733D" w:rsidRDefault="006349B5" w:rsidP="00943CBE">
      <w:pPr>
        <w:pStyle w:val="xl41"/>
        <w:spacing w:before="0" w:beforeAutospacing="0" w:after="0" w:afterAutospacing="0"/>
        <w:jc w:val="both"/>
        <w:rPr>
          <w:b/>
          <w:sz w:val="22"/>
          <w:szCs w:val="22"/>
        </w:rPr>
      </w:pPr>
      <w:r w:rsidRPr="00F7733D">
        <w:rPr>
          <w:b/>
          <w:sz w:val="22"/>
          <w:szCs w:val="22"/>
        </w:rPr>
        <w:t>Gračac, 7</w:t>
      </w:r>
      <w:r w:rsidR="004843A1" w:rsidRPr="00F7733D">
        <w:rPr>
          <w:b/>
          <w:sz w:val="22"/>
          <w:szCs w:val="22"/>
        </w:rPr>
        <w:t xml:space="preserve">. </w:t>
      </w:r>
      <w:r w:rsidRPr="00F7733D">
        <w:rPr>
          <w:b/>
          <w:sz w:val="22"/>
          <w:szCs w:val="22"/>
        </w:rPr>
        <w:t>veljače 2023</w:t>
      </w:r>
      <w:r w:rsidR="00943CBE" w:rsidRPr="00F7733D">
        <w:rPr>
          <w:b/>
          <w:sz w:val="22"/>
          <w:szCs w:val="22"/>
        </w:rPr>
        <w:t>. g.</w:t>
      </w:r>
    </w:p>
    <w:p w:rsidR="00943CBE" w:rsidRPr="00F7733D" w:rsidRDefault="00943CBE" w:rsidP="00943CB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943CBE" w:rsidRPr="00F7733D" w:rsidRDefault="00943CBE" w:rsidP="00943C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733D">
        <w:rPr>
          <w:rFonts w:ascii="Arial" w:hAnsi="Arial" w:cs="Arial"/>
          <w:b/>
          <w:sz w:val="22"/>
          <w:szCs w:val="22"/>
        </w:rPr>
        <w:tab/>
      </w:r>
      <w:r w:rsidRPr="00F7733D">
        <w:rPr>
          <w:rFonts w:ascii="Arial" w:hAnsi="Arial" w:cs="Arial"/>
          <w:sz w:val="22"/>
          <w:szCs w:val="22"/>
        </w:rPr>
        <w:t xml:space="preserve">Temeljem </w:t>
      </w:r>
      <w:r w:rsidRPr="00F7733D">
        <w:rPr>
          <w:rFonts w:ascii="Arial" w:eastAsia="TimesNewRoman" w:hAnsi="Arial" w:cs="Arial"/>
          <w:sz w:val="22"/>
          <w:szCs w:val="22"/>
        </w:rPr>
        <w:t>č</w:t>
      </w:r>
      <w:proofErr w:type="spellStart"/>
      <w:r w:rsidRPr="00F7733D">
        <w:rPr>
          <w:rFonts w:ascii="Arial" w:hAnsi="Arial" w:cs="Arial"/>
          <w:sz w:val="22"/>
          <w:szCs w:val="22"/>
          <w:lang w:val="en-GB"/>
        </w:rPr>
        <w:t>lanka</w:t>
      </w:r>
      <w:proofErr w:type="spellEnd"/>
      <w:r w:rsidRPr="00F7733D">
        <w:rPr>
          <w:rFonts w:ascii="Arial" w:hAnsi="Arial" w:cs="Arial"/>
          <w:sz w:val="22"/>
          <w:szCs w:val="22"/>
        </w:rPr>
        <w:t xml:space="preserve"> 11. Zakona o financiranju političkih aktivnosti, izborne promidžbe i referenduma (»Narodne novine“ 29/19, 98/19) </w:t>
      </w:r>
      <w:r w:rsidRPr="00F7733D">
        <w:rPr>
          <w:rFonts w:ascii="Arial" w:hAnsi="Arial" w:cs="Arial"/>
          <w:sz w:val="22"/>
          <w:szCs w:val="22"/>
          <w:lang w:val="en-GB"/>
        </w:rPr>
        <w:t xml:space="preserve">i </w:t>
      </w:r>
      <w:r w:rsidR="00145AB5" w:rsidRPr="00F7733D">
        <w:rPr>
          <w:rFonts w:ascii="Arial" w:hAnsi="Arial" w:cs="Arial"/>
          <w:sz w:val="22"/>
          <w:szCs w:val="22"/>
        </w:rPr>
        <w:t xml:space="preserve">članka </w:t>
      </w:r>
      <w:r w:rsidRPr="00F7733D">
        <w:rPr>
          <w:rFonts w:ascii="Arial" w:hAnsi="Arial" w:cs="Arial"/>
          <w:sz w:val="22"/>
          <w:szCs w:val="22"/>
        </w:rPr>
        <w:t>47. Statuta Općine Gračac («Službeni glasnik Zadarske županije» 11/13, „Službeni glasnik Općine Gračac“ 1/18</w:t>
      </w:r>
      <w:r w:rsidR="00F0297F" w:rsidRPr="00F7733D">
        <w:rPr>
          <w:rFonts w:ascii="Arial" w:hAnsi="Arial" w:cs="Arial"/>
          <w:sz w:val="22"/>
          <w:szCs w:val="22"/>
        </w:rPr>
        <w:t>, 1/20</w:t>
      </w:r>
      <w:r w:rsidR="00D20E01" w:rsidRPr="00F7733D">
        <w:rPr>
          <w:rFonts w:ascii="Arial" w:hAnsi="Arial" w:cs="Arial"/>
          <w:sz w:val="22"/>
          <w:szCs w:val="22"/>
        </w:rPr>
        <w:t>, 4/21</w:t>
      </w:r>
      <w:r w:rsidRPr="00F7733D">
        <w:rPr>
          <w:rFonts w:ascii="Arial" w:hAnsi="Arial" w:cs="Arial"/>
          <w:sz w:val="22"/>
          <w:szCs w:val="22"/>
        </w:rPr>
        <w:t>)</w:t>
      </w:r>
      <w:r w:rsidRPr="00F7733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D20E01" w:rsidRPr="00F7733D">
        <w:rPr>
          <w:rFonts w:ascii="Arial" w:hAnsi="Arial" w:cs="Arial"/>
          <w:sz w:val="22"/>
          <w:szCs w:val="22"/>
        </w:rPr>
        <w:t>općinski načelnik</w:t>
      </w:r>
      <w:r w:rsidR="00F0297F" w:rsidRPr="00F7733D">
        <w:rPr>
          <w:rFonts w:ascii="Arial" w:hAnsi="Arial" w:cs="Arial"/>
          <w:sz w:val="22"/>
          <w:szCs w:val="22"/>
        </w:rPr>
        <w:t xml:space="preserve"> </w:t>
      </w:r>
      <w:r w:rsidR="00145AB5" w:rsidRPr="00F7733D">
        <w:rPr>
          <w:rFonts w:ascii="Arial" w:hAnsi="Arial" w:cs="Arial"/>
          <w:sz w:val="22"/>
          <w:szCs w:val="22"/>
        </w:rPr>
        <w:t>utvrđuje</w:t>
      </w:r>
    </w:p>
    <w:p w:rsidR="00145AB5" w:rsidRPr="00F7733D" w:rsidRDefault="00145AB5" w:rsidP="00145AB5">
      <w:pPr>
        <w:jc w:val="both"/>
        <w:rPr>
          <w:rFonts w:ascii="Arial" w:hAnsi="Arial" w:cs="Arial"/>
          <w:sz w:val="22"/>
          <w:szCs w:val="22"/>
        </w:rPr>
      </w:pPr>
    </w:p>
    <w:p w:rsidR="00145AB5" w:rsidRPr="00F7733D" w:rsidRDefault="00145AB5" w:rsidP="00145AB5">
      <w:pPr>
        <w:jc w:val="center"/>
        <w:rPr>
          <w:rFonts w:ascii="Arial" w:hAnsi="Arial" w:cs="Arial"/>
          <w:b/>
          <w:sz w:val="22"/>
          <w:szCs w:val="22"/>
        </w:rPr>
      </w:pPr>
      <w:r w:rsidRPr="00F7733D">
        <w:rPr>
          <w:rFonts w:ascii="Arial" w:hAnsi="Arial" w:cs="Arial"/>
          <w:b/>
          <w:sz w:val="22"/>
          <w:szCs w:val="22"/>
        </w:rPr>
        <w:t>IZVJEŠĆE</w:t>
      </w:r>
    </w:p>
    <w:p w:rsidR="00145AB5" w:rsidRPr="00F7733D" w:rsidRDefault="00145AB5" w:rsidP="002400BE">
      <w:pPr>
        <w:jc w:val="center"/>
        <w:rPr>
          <w:rFonts w:ascii="Arial" w:hAnsi="Arial" w:cs="Arial"/>
          <w:b/>
          <w:sz w:val="22"/>
          <w:szCs w:val="22"/>
        </w:rPr>
      </w:pPr>
      <w:r w:rsidRPr="00F7733D">
        <w:rPr>
          <w:rFonts w:ascii="Arial" w:hAnsi="Arial" w:cs="Arial"/>
          <w:b/>
          <w:sz w:val="22"/>
          <w:szCs w:val="22"/>
        </w:rPr>
        <w:t>o iznosu raspoređenih i isplaćenih sredstava iz proračuna za redovito godišnje financiranje strana</w:t>
      </w:r>
      <w:r w:rsidR="006349B5" w:rsidRPr="00F7733D">
        <w:rPr>
          <w:rFonts w:ascii="Arial" w:hAnsi="Arial" w:cs="Arial"/>
          <w:b/>
          <w:sz w:val="22"/>
          <w:szCs w:val="22"/>
        </w:rPr>
        <w:t>ka i nezavisnih vijećnika u 2022</w:t>
      </w:r>
      <w:r w:rsidRPr="00F7733D">
        <w:rPr>
          <w:rFonts w:ascii="Arial" w:hAnsi="Arial" w:cs="Arial"/>
          <w:b/>
          <w:sz w:val="22"/>
          <w:szCs w:val="22"/>
        </w:rPr>
        <w:t>. godini</w:t>
      </w:r>
    </w:p>
    <w:p w:rsidR="00943CBE" w:rsidRPr="00F7733D" w:rsidRDefault="00943CBE" w:rsidP="00905F3E">
      <w:pPr>
        <w:pStyle w:val="NoSpacing"/>
        <w:ind w:firstLine="720"/>
        <w:jc w:val="both"/>
        <w:rPr>
          <w:rFonts w:ascii="Arial" w:hAnsi="Arial" w:cs="Arial"/>
        </w:rPr>
      </w:pPr>
    </w:p>
    <w:p w:rsidR="00450B99" w:rsidRPr="00F7733D" w:rsidRDefault="00450B99" w:rsidP="004843A1">
      <w:pPr>
        <w:pStyle w:val="NoSpacing"/>
        <w:jc w:val="center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>I.</w:t>
      </w:r>
    </w:p>
    <w:p w:rsidR="008C1938" w:rsidRPr="00F7733D" w:rsidRDefault="00450B99" w:rsidP="006349B5">
      <w:pPr>
        <w:pStyle w:val="NoSpacing"/>
        <w:jc w:val="both"/>
        <w:rPr>
          <w:rFonts w:ascii="Arial" w:hAnsi="Arial" w:cs="Arial"/>
        </w:rPr>
      </w:pPr>
      <w:r w:rsidRPr="00F7733D">
        <w:rPr>
          <w:rFonts w:ascii="Arial" w:hAnsi="Arial" w:cs="Arial"/>
        </w:rPr>
        <w:tab/>
        <w:t>I</w:t>
      </w:r>
      <w:r w:rsidR="006349B5" w:rsidRPr="00F7733D">
        <w:rPr>
          <w:rFonts w:ascii="Arial" w:hAnsi="Arial" w:cs="Arial"/>
        </w:rPr>
        <w:t>z Proračuna Općine Gračac u 2022</w:t>
      </w:r>
      <w:r w:rsidRPr="00F7733D">
        <w:rPr>
          <w:rFonts w:ascii="Arial" w:hAnsi="Arial" w:cs="Arial"/>
        </w:rPr>
        <w:t xml:space="preserve">. godini </w:t>
      </w:r>
      <w:r w:rsidR="006349B5" w:rsidRPr="00F7733D">
        <w:rPr>
          <w:rFonts w:ascii="Arial" w:hAnsi="Arial" w:cs="Arial"/>
        </w:rPr>
        <w:t>temeljem Odluke</w:t>
      </w:r>
      <w:r w:rsidR="006349B5" w:rsidRPr="00F7733D">
        <w:rPr>
          <w:rFonts w:ascii="Arial" w:hAnsi="Arial" w:cs="Arial"/>
        </w:rPr>
        <w:t xml:space="preserve"> o raspoređivanju </w:t>
      </w:r>
      <w:r w:rsidR="006349B5" w:rsidRPr="00F7733D">
        <w:rPr>
          <w:rFonts w:ascii="Arial" w:hAnsi="Arial" w:cs="Arial"/>
        </w:rPr>
        <w:t xml:space="preserve">sredstava političkim strankama </w:t>
      </w:r>
      <w:r w:rsidR="006349B5" w:rsidRPr="00F7733D">
        <w:rPr>
          <w:rFonts w:ascii="Arial" w:hAnsi="Arial" w:cs="Arial"/>
        </w:rPr>
        <w:t>i nezavisnim vijećnicima Općinskog vijeća u 2022. godini</w:t>
      </w:r>
      <w:r w:rsidR="006349B5" w:rsidRPr="00F7733D">
        <w:rPr>
          <w:rFonts w:ascii="Arial" w:hAnsi="Arial" w:cs="Arial"/>
        </w:rPr>
        <w:t xml:space="preserve"> („Službeni glasnik Općine Gračac“ 9/21- dalje: Odluka) </w:t>
      </w:r>
      <w:r w:rsidRPr="00F7733D">
        <w:rPr>
          <w:rFonts w:ascii="Arial" w:hAnsi="Arial" w:cs="Arial"/>
        </w:rPr>
        <w:t>planirana je</w:t>
      </w:r>
      <w:r w:rsidR="006349B5" w:rsidRPr="00F7733D">
        <w:rPr>
          <w:rFonts w:ascii="Arial" w:hAnsi="Arial" w:cs="Arial"/>
        </w:rPr>
        <w:t>, raspoređena</w:t>
      </w:r>
      <w:r w:rsidRPr="00F7733D">
        <w:rPr>
          <w:rFonts w:ascii="Arial" w:hAnsi="Arial" w:cs="Arial"/>
        </w:rPr>
        <w:t xml:space="preserve"> i izvršena isplata </w:t>
      </w:r>
      <w:r w:rsidR="00905F3E" w:rsidRPr="00F7733D">
        <w:rPr>
          <w:rFonts w:ascii="Arial" w:hAnsi="Arial" w:cs="Arial"/>
        </w:rPr>
        <w:t xml:space="preserve">sredstava za redovito godišnje financiranje </w:t>
      </w:r>
      <w:r w:rsidRPr="00F7733D">
        <w:rPr>
          <w:rFonts w:ascii="Arial" w:hAnsi="Arial" w:cs="Arial"/>
        </w:rPr>
        <w:t>političkih stranaka</w:t>
      </w:r>
      <w:r w:rsidR="00905F3E" w:rsidRPr="00F7733D">
        <w:rPr>
          <w:rFonts w:ascii="Arial" w:hAnsi="Arial" w:cs="Arial"/>
        </w:rPr>
        <w:t xml:space="preserve"> i </w:t>
      </w:r>
      <w:r w:rsidRPr="00F7733D">
        <w:rPr>
          <w:rFonts w:ascii="Arial" w:hAnsi="Arial" w:cs="Arial"/>
        </w:rPr>
        <w:t>nezavisnih</w:t>
      </w:r>
      <w:r w:rsidR="00905F3E" w:rsidRPr="00F7733D">
        <w:rPr>
          <w:rFonts w:ascii="Arial" w:hAnsi="Arial" w:cs="Arial"/>
        </w:rPr>
        <w:t xml:space="preserve"> vijećnika, </w:t>
      </w:r>
      <w:r w:rsidR="00581ECF" w:rsidRPr="00F7733D">
        <w:rPr>
          <w:rFonts w:ascii="Arial" w:hAnsi="Arial" w:cs="Arial"/>
        </w:rPr>
        <w:t>kako slijedi</w:t>
      </w:r>
      <w:r w:rsidR="00905F3E" w:rsidRPr="00F7733D">
        <w:rPr>
          <w:rFonts w:ascii="Arial" w:hAnsi="Arial" w:cs="Arial"/>
        </w:rPr>
        <w:t>:</w:t>
      </w:r>
    </w:p>
    <w:p w:rsidR="00D20E01" w:rsidRPr="00F7733D" w:rsidRDefault="00D20E01" w:rsidP="00905F3E">
      <w:pPr>
        <w:pStyle w:val="NoSpacing"/>
        <w:jc w:val="both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2268"/>
      </w:tblGrid>
      <w:tr w:rsidR="006349B5" w:rsidRPr="00F7733D" w:rsidTr="006349B5">
        <w:trPr>
          <w:trHeight w:val="9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B5" w:rsidRPr="00F7733D" w:rsidRDefault="006349B5" w:rsidP="00D003F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Stranka odnosno</w:t>
            </w:r>
          </w:p>
          <w:p w:rsidR="006349B5" w:rsidRPr="00F7733D" w:rsidRDefault="006349B5" w:rsidP="00D003F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nezavisni vijećnik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6349B5" w:rsidP="0012588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Mjesečni iznos</w:t>
            </w:r>
            <w:r w:rsidR="001A2697" w:rsidRPr="00F7733D">
              <w:rPr>
                <w:rFonts w:ascii="Arial" w:eastAsia="TimesNewRoman" w:hAnsi="Arial" w:cs="Arial"/>
                <w:sz w:val="22"/>
                <w:szCs w:val="22"/>
              </w:rPr>
              <w:t xml:space="preserve"> u kunama</w:t>
            </w:r>
            <w:r w:rsidRPr="00F7733D">
              <w:rPr>
                <w:rFonts w:ascii="Arial" w:eastAsia="TimesNewRoman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6349B5" w:rsidP="0012588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Ukupan iznos raspoređenih sredstava za 2022. prema Odluci</w:t>
            </w:r>
            <w:r w:rsidR="001A2697" w:rsidRPr="00F7733D">
              <w:rPr>
                <w:rFonts w:ascii="Arial" w:eastAsia="TimesNewRoman" w:hAnsi="Arial" w:cs="Arial"/>
                <w:sz w:val="22"/>
                <w:szCs w:val="22"/>
              </w:rPr>
              <w:t xml:space="preserve"> u kunama:</w:t>
            </w:r>
            <w:r w:rsidRPr="00F7733D">
              <w:rPr>
                <w:rFonts w:ascii="Arial" w:eastAsia="TimesNewRoman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6349B5" w:rsidP="006349B5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 xml:space="preserve">Ukupan iznos </w:t>
            </w:r>
            <w:r w:rsidRPr="00F7733D">
              <w:rPr>
                <w:rFonts w:ascii="Arial" w:eastAsia="TimesNewRoman" w:hAnsi="Arial" w:cs="Arial"/>
                <w:sz w:val="22"/>
                <w:szCs w:val="22"/>
              </w:rPr>
              <w:t>isplaćenih</w:t>
            </w:r>
            <w:r w:rsidRPr="00F7733D">
              <w:rPr>
                <w:rFonts w:ascii="Arial" w:eastAsia="TimesNewRoman" w:hAnsi="Arial" w:cs="Arial"/>
                <w:sz w:val="22"/>
                <w:szCs w:val="22"/>
              </w:rPr>
              <w:t xml:space="preserve"> sredstava za 2022.</w:t>
            </w:r>
            <w:r w:rsidR="001A2697" w:rsidRPr="00F7733D">
              <w:rPr>
                <w:rFonts w:ascii="Arial" w:eastAsia="TimesNewRoman" w:hAnsi="Arial" w:cs="Arial"/>
                <w:sz w:val="22"/>
                <w:szCs w:val="22"/>
              </w:rPr>
              <w:t xml:space="preserve"> u kunama:</w:t>
            </w:r>
          </w:p>
        </w:tc>
      </w:tr>
      <w:tr w:rsidR="006349B5" w:rsidRPr="00F7733D" w:rsidTr="00634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B5" w:rsidRPr="00F7733D" w:rsidRDefault="001A2697" w:rsidP="00D003F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Hrvatska demokratska zajednica HDZ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6349B5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1.939,60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23.275,20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23.275,20</w:t>
            </w:r>
          </w:p>
        </w:tc>
      </w:tr>
      <w:tr w:rsidR="006349B5" w:rsidRPr="00F7733D" w:rsidTr="00634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7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Samostalna demokratska srpska</w:t>
            </w:r>
          </w:p>
          <w:p w:rsidR="001A2697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stranka</w:t>
            </w:r>
          </w:p>
          <w:p w:rsidR="006349B5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SDSS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6349B5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1.119,00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13.428,00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13.428,00</w:t>
            </w:r>
          </w:p>
        </w:tc>
      </w:tr>
      <w:tr w:rsidR="006349B5" w:rsidRPr="00F7733D" w:rsidTr="00634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7" w:rsidRPr="00F7733D" w:rsidRDefault="001A2697" w:rsidP="00D003F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Demokratski savez</w:t>
            </w:r>
          </w:p>
          <w:p w:rsidR="006349B5" w:rsidRPr="00F7733D" w:rsidRDefault="001A2697" w:rsidP="00D003F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Srba DSS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1.119,00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13.428,00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13.428,00</w:t>
            </w:r>
          </w:p>
        </w:tc>
      </w:tr>
      <w:tr w:rsidR="001A2697" w:rsidRPr="00F7733D" w:rsidTr="00634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7" w:rsidRPr="00F7733D" w:rsidRDefault="001A2697" w:rsidP="00D003F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Domovinski pokret</w:t>
            </w:r>
          </w:p>
          <w:p w:rsidR="001A2697" w:rsidRPr="00F7733D" w:rsidRDefault="001A2697" w:rsidP="00D003F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DP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7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410,30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7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4.923,60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7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4.923,60</w:t>
            </w:r>
          </w:p>
        </w:tc>
      </w:tr>
      <w:tr w:rsidR="006349B5" w:rsidRPr="00F7733D" w:rsidTr="00634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7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Lista</w:t>
            </w:r>
          </w:p>
          <w:p w:rsidR="001A2697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grupe birača</w:t>
            </w:r>
          </w:p>
          <w:p w:rsidR="001A2697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vijećnica Slavica</w:t>
            </w:r>
          </w:p>
          <w:p w:rsidR="006349B5" w:rsidRPr="00F7733D" w:rsidRDefault="001A2697" w:rsidP="001A2697">
            <w:pPr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sz w:val="22"/>
                <w:szCs w:val="22"/>
              </w:rPr>
              <w:t>Miličić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6349B5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410,30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4.923,60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B5" w:rsidRPr="00F7733D" w:rsidRDefault="001A2697" w:rsidP="002B3483">
            <w:pPr>
              <w:jc w:val="right"/>
              <w:rPr>
                <w:rFonts w:ascii="Arial" w:eastAsia="TimesNewRoman" w:hAnsi="Arial" w:cs="Arial"/>
                <w:b/>
                <w:sz w:val="22"/>
                <w:szCs w:val="22"/>
              </w:rPr>
            </w:pPr>
            <w:r w:rsidRPr="00F7733D">
              <w:rPr>
                <w:rFonts w:ascii="Arial" w:eastAsia="TimesNewRoman" w:hAnsi="Arial" w:cs="Arial"/>
                <w:b/>
                <w:sz w:val="22"/>
                <w:szCs w:val="22"/>
              </w:rPr>
              <w:t>4.923,60</w:t>
            </w:r>
          </w:p>
        </w:tc>
      </w:tr>
    </w:tbl>
    <w:p w:rsidR="00F7733D" w:rsidRPr="00F7733D" w:rsidRDefault="00F7733D" w:rsidP="00F7733D">
      <w:pPr>
        <w:pStyle w:val="NoSpacing"/>
        <w:jc w:val="center"/>
        <w:rPr>
          <w:rFonts w:ascii="Arial" w:hAnsi="Arial" w:cs="Arial"/>
          <w:b/>
        </w:rPr>
      </w:pPr>
    </w:p>
    <w:p w:rsidR="00F7733D" w:rsidRPr="00F7733D" w:rsidRDefault="00F7733D" w:rsidP="00F7733D">
      <w:pPr>
        <w:pStyle w:val="NoSpacing"/>
        <w:jc w:val="center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>I</w:t>
      </w:r>
      <w:r w:rsidRPr="00F7733D">
        <w:rPr>
          <w:rFonts w:ascii="Arial" w:hAnsi="Arial" w:cs="Arial"/>
          <w:b/>
        </w:rPr>
        <w:t>I</w:t>
      </w:r>
      <w:r w:rsidRPr="00F7733D">
        <w:rPr>
          <w:rFonts w:ascii="Arial" w:hAnsi="Arial" w:cs="Arial"/>
          <w:b/>
        </w:rPr>
        <w:t>.</w:t>
      </w:r>
    </w:p>
    <w:p w:rsidR="00F7733D" w:rsidRPr="00F7733D" w:rsidRDefault="00F7733D" w:rsidP="00F7733D">
      <w:pPr>
        <w:pStyle w:val="NoSpacing"/>
        <w:jc w:val="both"/>
        <w:rPr>
          <w:rFonts w:ascii="Arial" w:hAnsi="Arial" w:cs="Arial"/>
        </w:rPr>
      </w:pPr>
      <w:r w:rsidRPr="00F7733D">
        <w:rPr>
          <w:rFonts w:ascii="Arial" w:hAnsi="Arial" w:cs="Arial"/>
        </w:rPr>
        <w:tab/>
        <w:t xml:space="preserve">Ovo Izvješće objavit će se na službenoj mrežnoj stranici Općine Gračac </w:t>
      </w:r>
      <w:hyperlink r:id="rId7" w:history="1">
        <w:r w:rsidRPr="00F7733D">
          <w:rPr>
            <w:rStyle w:val="Hyperlink"/>
            <w:rFonts w:ascii="Arial" w:hAnsi="Arial" w:cs="Arial"/>
          </w:rPr>
          <w:t>www.gracac.hr</w:t>
        </w:r>
      </w:hyperlink>
      <w:r w:rsidRPr="00F7733D">
        <w:rPr>
          <w:rFonts w:ascii="Arial" w:hAnsi="Arial" w:cs="Arial"/>
        </w:rPr>
        <w:t xml:space="preserve">. </w:t>
      </w:r>
    </w:p>
    <w:p w:rsidR="002400BE" w:rsidRPr="00F7733D" w:rsidRDefault="002400BE" w:rsidP="00581ECF">
      <w:pPr>
        <w:jc w:val="both"/>
        <w:rPr>
          <w:rFonts w:ascii="Arial" w:hAnsi="Arial" w:cs="Arial"/>
          <w:sz w:val="22"/>
          <w:szCs w:val="22"/>
        </w:rPr>
      </w:pPr>
    </w:p>
    <w:p w:rsidR="00F0297F" w:rsidRPr="00F7733D" w:rsidRDefault="00D20E01" w:rsidP="00F0297F">
      <w:pPr>
        <w:pStyle w:val="NoSpacing"/>
        <w:jc w:val="right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>OPĆINSKI NAČELNIK</w:t>
      </w:r>
      <w:r w:rsidR="00F0297F" w:rsidRPr="00F7733D">
        <w:rPr>
          <w:rFonts w:ascii="Arial" w:hAnsi="Arial" w:cs="Arial"/>
          <w:b/>
        </w:rPr>
        <w:t>:</w:t>
      </w:r>
    </w:p>
    <w:p w:rsidR="00F0297F" w:rsidRPr="00F7733D" w:rsidRDefault="00F0297F" w:rsidP="00F0297F">
      <w:pPr>
        <w:pStyle w:val="NoSpacing"/>
        <w:jc w:val="right"/>
        <w:rPr>
          <w:rFonts w:ascii="Arial" w:hAnsi="Arial" w:cs="Arial"/>
          <w:b/>
        </w:rPr>
      </w:pPr>
      <w:r w:rsidRPr="00F7733D">
        <w:rPr>
          <w:rFonts w:ascii="Arial" w:hAnsi="Arial" w:cs="Arial"/>
          <w:b/>
        </w:rPr>
        <w:t xml:space="preserve">                                   </w:t>
      </w:r>
      <w:r w:rsidRPr="00F7733D">
        <w:rPr>
          <w:rFonts w:ascii="Arial" w:hAnsi="Arial" w:cs="Arial"/>
          <w:b/>
        </w:rPr>
        <w:tab/>
      </w:r>
      <w:r w:rsidRPr="00F7733D">
        <w:rPr>
          <w:rFonts w:ascii="Arial" w:hAnsi="Arial" w:cs="Arial"/>
          <w:b/>
        </w:rPr>
        <w:tab/>
      </w:r>
      <w:r w:rsidRPr="00F7733D">
        <w:rPr>
          <w:rFonts w:ascii="Arial" w:hAnsi="Arial" w:cs="Arial"/>
          <w:b/>
        </w:rPr>
        <w:tab/>
      </w:r>
      <w:r w:rsidRPr="00F7733D">
        <w:rPr>
          <w:rFonts w:ascii="Arial" w:hAnsi="Arial" w:cs="Arial"/>
          <w:b/>
        </w:rPr>
        <w:tab/>
        <w:t xml:space="preserve">    Robert Juko, ing.</w:t>
      </w:r>
    </w:p>
    <w:sectPr w:rsidR="00F0297F" w:rsidRPr="00F77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C2"/>
    <w:rsid w:val="00065234"/>
    <w:rsid w:val="00071CCB"/>
    <w:rsid w:val="0009034F"/>
    <w:rsid w:val="000E5707"/>
    <w:rsid w:val="0012588E"/>
    <w:rsid w:val="00145AB5"/>
    <w:rsid w:val="00186EC2"/>
    <w:rsid w:val="001A2697"/>
    <w:rsid w:val="002400BE"/>
    <w:rsid w:val="002608E6"/>
    <w:rsid w:val="00287680"/>
    <w:rsid w:val="00343171"/>
    <w:rsid w:val="0043128B"/>
    <w:rsid w:val="00450B99"/>
    <w:rsid w:val="004843A1"/>
    <w:rsid w:val="005719D1"/>
    <w:rsid w:val="00581ECF"/>
    <w:rsid w:val="006349B5"/>
    <w:rsid w:val="00757ADB"/>
    <w:rsid w:val="00826022"/>
    <w:rsid w:val="00855C7F"/>
    <w:rsid w:val="00872D78"/>
    <w:rsid w:val="008C1938"/>
    <w:rsid w:val="00905F3E"/>
    <w:rsid w:val="00943CBE"/>
    <w:rsid w:val="00AE7845"/>
    <w:rsid w:val="00C42BCD"/>
    <w:rsid w:val="00D20E01"/>
    <w:rsid w:val="00D51079"/>
    <w:rsid w:val="00E34FDE"/>
    <w:rsid w:val="00F0297F"/>
    <w:rsid w:val="00F21873"/>
    <w:rsid w:val="00F7733D"/>
    <w:rsid w:val="00F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F3E"/>
    <w:pPr>
      <w:spacing w:after="0" w:line="240" w:lineRule="auto"/>
    </w:pPr>
    <w:rPr>
      <w:lang w:val="hr-HR"/>
    </w:rPr>
  </w:style>
  <w:style w:type="paragraph" w:customStyle="1" w:styleId="Default">
    <w:name w:val="Default"/>
    <w:uiPriority w:val="99"/>
    <w:rsid w:val="00943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41">
    <w:name w:val="xl41"/>
    <w:basedOn w:val="Normal"/>
    <w:rsid w:val="00943CBE"/>
    <w:pPr>
      <w:spacing w:before="100" w:beforeAutospacing="1" w:after="100" w:afterAutospacing="1"/>
      <w:jc w:val="center"/>
    </w:pPr>
    <w:rPr>
      <w:rFonts w:ascii="Arial" w:hAnsi="Arial" w:cs="Arial"/>
      <w:lang w:eastAsia="hr-HR"/>
    </w:rPr>
  </w:style>
  <w:style w:type="character" w:styleId="Hyperlink">
    <w:name w:val="Hyperlink"/>
    <w:basedOn w:val="DefaultParagraphFont"/>
    <w:uiPriority w:val="99"/>
    <w:unhideWhenUsed/>
    <w:rsid w:val="00F77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F3E"/>
    <w:pPr>
      <w:spacing w:after="0" w:line="240" w:lineRule="auto"/>
    </w:pPr>
    <w:rPr>
      <w:lang w:val="hr-HR"/>
    </w:rPr>
  </w:style>
  <w:style w:type="paragraph" w:customStyle="1" w:styleId="Default">
    <w:name w:val="Default"/>
    <w:uiPriority w:val="99"/>
    <w:rsid w:val="00943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xl41">
    <w:name w:val="xl41"/>
    <w:basedOn w:val="Normal"/>
    <w:rsid w:val="00943CBE"/>
    <w:pPr>
      <w:spacing w:before="100" w:beforeAutospacing="1" w:after="100" w:afterAutospacing="1"/>
      <w:jc w:val="center"/>
    </w:pPr>
    <w:rPr>
      <w:rFonts w:ascii="Arial" w:hAnsi="Arial" w:cs="Arial"/>
      <w:lang w:eastAsia="hr-HR"/>
    </w:rPr>
  </w:style>
  <w:style w:type="character" w:styleId="Hyperlink">
    <w:name w:val="Hyperlink"/>
    <w:basedOn w:val="DefaultParagraphFont"/>
    <w:uiPriority w:val="99"/>
    <w:unhideWhenUsed/>
    <w:rsid w:val="00F7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rac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78A0-6768-4871-B17C-8580DB1E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2022-02-01T11:06:00Z</cp:lastPrinted>
  <dcterms:created xsi:type="dcterms:W3CDTF">2023-02-07T07:09:00Z</dcterms:created>
  <dcterms:modified xsi:type="dcterms:W3CDTF">2023-02-07T07:19:00Z</dcterms:modified>
</cp:coreProperties>
</file>