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43" w:rsidRDefault="00B10B43" w:rsidP="00B10B43"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11330FC" wp14:editId="184AFE8E">
            <wp:simplePos x="0" y="0"/>
            <wp:positionH relativeFrom="column">
              <wp:posOffset>424180</wp:posOffset>
            </wp:positionH>
            <wp:positionV relativeFrom="paragraph">
              <wp:posOffset>-375920</wp:posOffset>
            </wp:positionV>
            <wp:extent cx="601980" cy="790575"/>
            <wp:effectExtent l="19050" t="0" r="7620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</w:t>
      </w:r>
    </w:p>
    <w:p w:rsidR="00B10B43" w:rsidRDefault="00B10B43" w:rsidP="00B10B43"/>
    <w:p w:rsidR="00B10B43" w:rsidRDefault="00B10B43" w:rsidP="00B10B43">
      <w:pPr>
        <w:pStyle w:val="BodyText"/>
        <w:jc w:val="both"/>
        <w:rPr>
          <w:rFonts w:ascii="Courier New" w:hAnsi="Courier New" w:cs="Courier New"/>
          <w:b/>
          <w:sz w:val="24"/>
        </w:rPr>
      </w:pPr>
    </w:p>
    <w:p w:rsidR="00B10B43" w:rsidRPr="00FB30E9" w:rsidRDefault="00B10B43" w:rsidP="00B10B4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B30E9">
        <w:rPr>
          <w:rFonts w:ascii="Arial" w:hAnsi="Arial" w:cs="Arial"/>
          <w:b/>
          <w:sz w:val="24"/>
          <w:szCs w:val="24"/>
        </w:rPr>
        <w:t>REPUBLIKA HRVATSKA</w:t>
      </w:r>
    </w:p>
    <w:p w:rsidR="00B10B43" w:rsidRPr="00FB30E9" w:rsidRDefault="00B10B43" w:rsidP="00B10B4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B30E9">
        <w:rPr>
          <w:rFonts w:ascii="Arial" w:hAnsi="Arial" w:cs="Arial"/>
          <w:b/>
          <w:sz w:val="24"/>
          <w:szCs w:val="24"/>
        </w:rPr>
        <w:t>ZADARSKA ŽUPANIJA</w:t>
      </w:r>
    </w:p>
    <w:p w:rsidR="00B10B43" w:rsidRPr="00FB30E9" w:rsidRDefault="00B10B43" w:rsidP="00B10B43">
      <w:pPr>
        <w:jc w:val="both"/>
        <w:rPr>
          <w:rFonts w:ascii="Arial" w:hAnsi="Arial" w:cs="Arial"/>
          <w:b/>
        </w:rPr>
      </w:pPr>
      <w:r w:rsidRPr="00FB30E9">
        <w:rPr>
          <w:rFonts w:ascii="Arial" w:hAnsi="Arial" w:cs="Arial"/>
          <w:b/>
        </w:rPr>
        <w:t>OPĆINSKO VIJEĆE</w:t>
      </w:r>
    </w:p>
    <w:p w:rsidR="00B10B43" w:rsidRPr="00FB30E9" w:rsidRDefault="00B10B43" w:rsidP="00B10B43">
      <w:pPr>
        <w:jc w:val="both"/>
        <w:rPr>
          <w:rFonts w:ascii="Arial" w:hAnsi="Arial" w:cs="Arial"/>
          <w:b/>
        </w:rPr>
      </w:pPr>
      <w:r w:rsidRPr="00FB30E9">
        <w:rPr>
          <w:rFonts w:ascii="Arial" w:hAnsi="Arial" w:cs="Arial"/>
          <w:b/>
        </w:rPr>
        <w:t>Komisija za izbor i imenovanja</w:t>
      </w:r>
    </w:p>
    <w:p w:rsidR="00B10B43" w:rsidRPr="00FB30E9" w:rsidRDefault="00B10B43" w:rsidP="00B10B4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007-01/21-01/1</w:t>
      </w:r>
    </w:p>
    <w:p w:rsidR="00B10B43" w:rsidRPr="00FB30E9" w:rsidRDefault="00B10B43" w:rsidP="00B10B4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2198/31-02-21</w:t>
      </w:r>
      <w:r w:rsidRPr="00FB30E9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9</w:t>
      </w:r>
    </w:p>
    <w:p w:rsidR="00B10B43" w:rsidRPr="00FB30E9" w:rsidRDefault="00B10B43" w:rsidP="00B10B4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Gračac, 22. ožujka 2021</w:t>
      </w:r>
      <w:r w:rsidRPr="00FB30E9">
        <w:rPr>
          <w:rFonts w:ascii="Arial" w:hAnsi="Arial" w:cs="Arial"/>
          <w:b/>
        </w:rPr>
        <w:t xml:space="preserve">. g. </w:t>
      </w:r>
    </w:p>
    <w:p w:rsidR="00E310DF" w:rsidRPr="00292160" w:rsidRDefault="00E310DF" w:rsidP="00E310DF">
      <w:pPr>
        <w:pStyle w:val="BodyText"/>
        <w:jc w:val="both"/>
        <w:rPr>
          <w:rFonts w:ascii="Arial" w:hAnsi="Arial" w:cs="Arial"/>
          <w:b/>
          <w:sz w:val="24"/>
        </w:rPr>
      </w:pPr>
    </w:p>
    <w:p w:rsidR="001C0EFA" w:rsidRPr="00292160" w:rsidRDefault="00662F62" w:rsidP="00E310DF">
      <w:pPr>
        <w:pStyle w:val="BodyText"/>
        <w:jc w:val="both"/>
        <w:rPr>
          <w:rFonts w:ascii="Arial" w:hAnsi="Arial" w:cs="Arial"/>
          <w:bCs/>
          <w:sz w:val="24"/>
        </w:rPr>
      </w:pPr>
      <w:r w:rsidRPr="00292160">
        <w:rPr>
          <w:rFonts w:ascii="Arial" w:hAnsi="Arial" w:cs="Arial"/>
          <w:sz w:val="24"/>
        </w:rPr>
        <w:tab/>
        <w:t>Po raspisanom J</w:t>
      </w:r>
      <w:r w:rsidR="00E16235" w:rsidRPr="00292160">
        <w:rPr>
          <w:rFonts w:ascii="Arial" w:hAnsi="Arial" w:cs="Arial"/>
          <w:sz w:val="24"/>
        </w:rPr>
        <w:t>avnom pozivu</w:t>
      </w:r>
      <w:r w:rsidR="001C0EFA" w:rsidRPr="00292160">
        <w:rPr>
          <w:rFonts w:ascii="Arial" w:hAnsi="Arial" w:cs="Arial"/>
          <w:sz w:val="24"/>
        </w:rPr>
        <w:t xml:space="preserve"> </w:t>
      </w:r>
      <w:r w:rsidR="001C0EFA" w:rsidRPr="00292160">
        <w:rPr>
          <w:rFonts w:ascii="Arial" w:hAnsi="Arial" w:cs="Arial"/>
          <w:iCs/>
          <w:sz w:val="24"/>
        </w:rPr>
        <w:t>za isticanje kandidatura</w:t>
      </w:r>
      <w:r w:rsidR="001C0EFA" w:rsidRPr="00292160">
        <w:rPr>
          <w:rFonts w:ascii="Arial" w:hAnsi="Arial" w:cs="Arial"/>
          <w:sz w:val="24"/>
        </w:rPr>
        <w:t xml:space="preserve"> </w:t>
      </w:r>
      <w:r w:rsidR="001C0EFA" w:rsidRPr="00292160">
        <w:rPr>
          <w:rFonts w:ascii="Arial" w:hAnsi="Arial" w:cs="Arial"/>
          <w:bCs/>
          <w:sz w:val="24"/>
        </w:rPr>
        <w:t>za izbor članova i zamjenika članova</w:t>
      </w:r>
      <w:r w:rsidR="001C0EFA" w:rsidRPr="00292160">
        <w:rPr>
          <w:rFonts w:ascii="Arial" w:hAnsi="Arial" w:cs="Arial"/>
          <w:sz w:val="24"/>
        </w:rPr>
        <w:t xml:space="preserve"> </w:t>
      </w:r>
      <w:r w:rsidR="001C0EFA" w:rsidRPr="00292160">
        <w:rPr>
          <w:rFonts w:ascii="Arial" w:hAnsi="Arial" w:cs="Arial"/>
          <w:bCs/>
          <w:sz w:val="24"/>
        </w:rPr>
        <w:t xml:space="preserve">Savjeta mladih Općine Gračac, Komisija za izbor i imenovanja podnosi </w:t>
      </w:r>
    </w:p>
    <w:p w:rsidR="00E16235" w:rsidRPr="00292160" w:rsidRDefault="00E16235" w:rsidP="00E310DF">
      <w:pPr>
        <w:pStyle w:val="BodyText"/>
        <w:jc w:val="both"/>
        <w:rPr>
          <w:rFonts w:ascii="Arial" w:hAnsi="Arial" w:cs="Arial"/>
          <w:b/>
          <w:sz w:val="24"/>
        </w:rPr>
      </w:pPr>
      <w:r w:rsidRPr="00292160">
        <w:rPr>
          <w:rFonts w:ascii="Arial" w:hAnsi="Arial" w:cs="Arial"/>
          <w:b/>
          <w:sz w:val="24"/>
        </w:rPr>
        <w:t xml:space="preserve"> </w:t>
      </w:r>
    </w:p>
    <w:p w:rsidR="00E310DF" w:rsidRPr="00292160" w:rsidRDefault="00E16235" w:rsidP="00E16235">
      <w:pPr>
        <w:pStyle w:val="BodyText"/>
        <w:ind w:left="708"/>
        <w:jc w:val="center"/>
        <w:rPr>
          <w:rFonts w:ascii="Arial" w:hAnsi="Arial" w:cs="Arial"/>
          <w:sz w:val="24"/>
        </w:rPr>
      </w:pPr>
      <w:r w:rsidRPr="00292160">
        <w:rPr>
          <w:rFonts w:ascii="Arial" w:hAnsi="Arial" w:cs="Arial"/>
          <w:b/>
          <w:sz w:val="24"/>
        </w:rPr>
        <w:t xml:space="preserve">IZVJEŠĆE O PROVJERI FORMALNIH UVJETA </w:t>
      </w:r>
    </w:p>
    <w:p w:rsidR="00E310DF" w:rsidRPr="00292160" w:rsidRDefault="00E310DF" w:rsidP="00E310DF">
      <w:pPr>
        <w:pStyle w:val="BodyText"/>
        <w:jc w:val="center"/>
        <w:rPr>
          <w:rFonts w:ascii="Arial" w:hAnsi="Arial" w:cs="Arial"/>
          <w:sz w:val="24"/>
        </w:rPr>
      </w:pPr>
    </w:p>
    <w:p w:rsidR="00B10B43" w:rsidRDefault="00292160" w:rsidP="00B10B43">
      <w:pPr>
        <w:pStyle w:val="BodyText"/>
        <w:jc w:val="both"/>
        <w:rPr>
          <w:rFonts w:ascii="Arial" w:hAnsi="Arial" w:cs="Arial"/>
          <w:sz w:val="24"/>
        </w:rPr>
      </w:pPr>
      <w:r w:rsidRPr="00292160">
        <w:rPr>
          <w:rFonts w:ascii="Arial" w:hAnsi="Arial" w:cs="Arial"/>
          <w:sz w:val="24"/>
        </w:rPr>
        <w:t xml:space="preserve">  </w:t>
      </w:r>
      <w:bookmarkStart w:id="0" w:name="_GoBack"/>
      <w:bookmarkEnd w:id="0"/>
    </w:p>
    <w:p w:rsidR="00B10B43" w:rsidRDefault="00B10B43" w:rsidP="00B10B43">
      <w:pPr>
        <w:pStyle w:val="Body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1) </w:t>
      </w:r>
      <w:r w:rsidRPr="00FB30E9">
        <w:rPr>
          <w:rFonts w:ascii="Arial" w:hAnsi="Arial" w:cs="Arial"/>
          <w:sz w:val="24"/>
        </w:rPr>
        <w:t xml:space="preserve">Komisija utvrđuje da je </w:t>
      </w:r>
      <w:r>
        <w:rPr>
          <w:rFonts w:ascii="Arial" w:hAnsi="Arial" w:cs="Arial"/>
          <w:sz w:val="24"/>
        </w:rPr>
        <w:t xml:space="preserve">26. veljače 2021. godine objavljen </w:t>
      </w:r>
      <w:r w:rsidRPr="005A4136">
        <w:rPr>
          <w:rFonts w:ascii="Arial" w:hAnsi="Arial" w:cs="Arial"/>
        </w:rPr>
        <w:t xml:space="preserve">Javni poziv </w:t>
      </w:r>
      <w:r w:rsidRPr="005A4136">
        <w:rPr>
          <w:rFonts w:ascii="Arial" w:hAnsi="Arial" w:cs="Arial"/>
          <w:iCs/>
        </w:rPr>
        <w:t>za isticanje kandidatura</w:t>
      </w:r>
      <w:r w:rsidRPr="005A4136">
        <w:rPr>
          <w:rFonts w:ascii="Arial" w:hAnsi="Arial" w:cs="Arial"/>
        </w:rPr>
        <w:t xml:space="preserve"> </w:t>
      </w:r>
      <w:r w:rsidRPr="005A4136">
        <w:rPr>
          <w:rFonts w:ascii="Arial" w:hAnsi="Arial" w:cs="Arial"/>
          <w:bCs/>
        </w:rPr>
        <w:t>za izbor članova i zamjenika članova</w:t>
      </w:r>
      <w:r w:rsidRPr="005A4136">
        <w:rPr>
          <w:rFonts w:ascii="Arial" w:hAnsi="Arial" w:cs="Arial"/>
        </w:rPr>
        <w:t xml:space="preserve"> </w:t>
      </w:r>
      <w:r w:rsidRPr="005A4136">
        <w:rPr>
          <w:rFonts w:ascii="Arial" w:hAnsi="Arial" w:cs="Arial"/>
          <w:bCs/>
        </w:rPr>
        <w:t>Savjeta mladih Općine Gračac</w:t>
      </w:r>
      <w:r w:rsidRPr="00FB30E9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bCs/>
          <w:iCs/>
          <w:sz w:val="24"/>
        </w:rPr>
        <w:t>s rokom za prijave 20 dana od dana objave</w:t>
      </w:r>
      <w:r w:rsidRPr="00FB30E9">
        <w:rPr>
          <w:rFonts w:ascii="Arial" w:hAnsi="Arial" w:cs="Arial"/>
          <w:sz w:val="24"/>
        </w:rPr>
        <w:t xml:space="preserve">. </w:t>
      </w:r>
    </w:p>
    <w:p w:rsidR="00B10B43" w:rsidRDefault="00B10B43" w:rsidP="00B10B43">
      <w:pPr>
        <w:pStyle w:val="BodyText"/>
        <w:jc w:val="both"/>
        <w:rPr>
          <w:rFonts w:ascii="Arial" w:hAnsi="Arial" w:cs="Arial"/>
          <w:sz w:val="24"/>
        </w:rPr>
      </w:pPr>
    </w:p>
    <w:p w:rsidR="00B10B43" w:rsidRDefault="00B10B43" w:rsidP="00B10B43">
      <w:pPr>
        <w:pStyle w:val="Body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2) </w:t>
      </w:r>
      <w:r>
        <w:rPr>
          <w:rFonts w:ascii="Arial" w:hAnsi="Arial" w:cs="Arial"/>
          <w:sz w:val="24"/>
        </w:rPr>
        <w:t xml:space="preserve">Zaprimljene su </w:t>
      </w:r>
      <w:r>
        <w:rPr>
          <w:rFonts w:ascii="Arial" w:hAnsi="Arial" w:cs="Arial"/>
          <w:sz w:val="24"/>
        </w:rPr>
        <w:t>prijave 3 predlagatelja</w:t>
      </w:r>
      <w:r w:rsidRPr="00292160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Sve </w:t>
      </w:r>
      <w:r>
        <w:rPr>
          <w:rFonts w:ascii="Arial" w:hAnsi="Arial" w:cs="Arial"/>
          <w:sz w:val="24"/>
        </w:rPr>
        <w:t xml:space="preserve">prijave </w:t>
      </w:r>
      <w:r>
        <w:rPr>
          <w:rFonts w:ascii="Arial" w:hAnsi="Arial" w:cs="Arial"/>
          <w:sz w:val="24"/>
        </w:rPr>
        <w:t xml:space="preserve">su pravovremene. </w:t>
      </w:r>
    </w:p>
    <w:p w:rsidR="005D4E3F" w:rsidRDefault="005D4E3F" w:rsidP="00B10B43">
      <w:pPr>
        <w:pStyle w:val="BodyText"/>
        <w:jc w:val="both"/>
        <w:rPr>
          <w:rFonts w:ascii="Arial" w:hAnsi="Arial" w:cs="Arial"/>
          <w:sz w:val="24"/>
        </w:rPr>
      </w:pPr>
    </w:p>
    <w:p w:rsidR="00B10B43" w:rsidRDefault="00B10B43" w:rsidP="00B10B43">
      <w:pPr>
        <w:pStyle w:val="Body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3)</w:t>
      </w:r>
    </w:p>
    <w:p w:rsidR="005D4E3F" w:rsidRDefault="00B10B43" w:rsidP="00B10B43">
      <w:pPr>
        <w:pStyle w:val="Body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Predlagatelj Udruga „Vilin dol“ </w:t>
      </w:r>
      <w:r w:rsidR="005D4E3F">
        <w:rPr>
          <w:rFonts w:ascii="Arial" w:hAnsi="Arial" w:cs="Arial"/>
          <w:sz w:val="24"/>
        </w:rPr>
        <w:t xml:space="preserve">sa sjedištem u Gračacu </w:t>
      </w:r>
      <w:r>
        <w:rPr>
          <w:rFonts w:ascii="Arial" w:hAnsi="Arial" w:cs="Arial"/>
          <w:sz w:val="24"/>
        </w:rPr>
        <w:t>predložila je</w:t>
      </w:r>
      <w:r w:rsidR="005D4E3F">
        <w:rPr>
          <w:rFonts w:ascii="Arial" w:hAnsi="Arial" w:cs="Arial"/>
          <w:sz w:val="24"/>
        </w:rPr>
        <w:t>:</w:t>
      </w:r>
    </w:p>
    <w:p w:rsidR="00B10B43" w:rsidRDefault="005D4E3F" w:rsidP="00B10B43">
      <w:pPr>
        <w:pStyle w:val="Body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B10B43">
        <w:rPr>
          <w:rFonts w:ascii="Arial" w:hAnsi="Arial" w:cs="Arial"/>
          <w:sz w:val="24"/>
        </w:rPr>
        <w:t xml:space="preserve">Slađanu </w:t>
      </w:r>
      <w:proofErr w:type="spellStart"/>
      <w:r w:rsidR="00B10B43">
        <w:rPr>
          <w:rFonts w:ascii="Arial" w:hAnsi="Arial" w:cs="Arial"/>
          <w:sz w:val="24"/>
        </w:rPr>
        <w:t>Dragosavac</w:t>
      </w:r>
      <w:proofErr w:type="spellEnd"/>
      <w:r w:rsidR="00B10B43">
        <w:rPr>
          <w:rFonts w:ascii="Arial" w:hAnsi="Arial" w:cs="Arial"/>
          <w:sz w:val="24"/>
        </w:rPr>
        <w:t xml:space="preserve"> za članicu, a Klaru Varga za zamjenicu.</w:t>
      </w:r>
    </w:p>
    <w:p w:rsidR="00B10B43" w:rsidRDefault="00B10B43" w:rsidP="00B10B43">
      <w:pPr>
        <w:pStyle w:val="BodyText"/>
        <w:jc w:val="both"/>
        <w:rPr>
          <w:rFonts w:ascii="Arial" w:hAnsi="Arial" w:cs="Arial"/>
          <w:sz w:val="24"/>
        </w:rPr>
      </w:pPr>
    </w:p>
    <w:p w:rsidR="00B10B43" w:rsidRDefault="00B10B43" w:rsidP="00B10B43">
      <w:pPr>
        <w:pStyle w:val="Body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Neformalna skupina mladih potpisom 20 predlagatelja koji pripadaju neformalnoj skupini mladih predložila je:</w:t>
      </w:r>
    </w:p>
    <w:p w:rsidR="00B10B43" w:rsidRDefault="00B10B43" w:rsidP="00B10B43">
      <w:pPr>
        <w:pStyle w:val="Body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Josipa </w:t>
      </w:r>
      <w:proofErr w:type="spellStart"/>
      <w:r>
        <w:rPr>
          <w:rFonts w:ascii="Arial" w:hAnsi="Arial" w:cs="Arial"/>
          <w:sz w:val="24"/>
        </w:rPr>
        <w:t>Turbića</w:t>
      </w:r>
      <w:proofErr w:type="spellEnd"/>
      <w:r>
        <w:rPr>
          <w:rFonts w:ascii="Arial" w:hAnsi="Arial" w:cs="Arial"/>
          <w:sz w:val="24"/>
        </w:rPr>
        <w:t xml:space="preserve"> za člana, Reu </w:t>
      </w:r>
      <w:proofErr w:type="spellStart"/>
      <w:r>
        <w:rPr>
          <w:rFonts w:ascii="Arial" w:hAnsi="Arial" w:cs="Arial"/>
          <w:sz w:val="24"/>
        </w:rPr>
        <w:t>Bogojević</w:t>
      </w:r>
      <w:proofErr w:type="spellEnd"/>
      <w:r>
        <w:rPr>
          <w:rFonts w:ascii="Arial" w:hAnsi="Arial" w:cs="Arial"/>
          <w:sz w:val="24"/>
        </w:rPr>
        <w:t xml:space="preserve"> za zamjenicu,</w:t>
      </w:r>
    </w:p>
    <w:p w:rsidR="00B10B43" w:rsidRDefault="00B10B43" w:rsidP="00B10B43">
      <w:pPr>
        <w:pStyle w:val="Body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Manuelu Filipović za članicu, Anu </w:t>
      </w:r>
      <w:proofErr w:type="spellStart"/>
      <w:r>
        <w:rPr>
          <w:rFonts w:ascii="Arial" w:hAnsi="Arial" w:cs="Arial"/>
          <w:sz w:val="24"/>
        </w:rPr>
        <w:t>Bagavac</w:t>
      </w:r>
      <w:proofErr w:type="spellEnd"/>
      <w:r>
        <w:rPr>
          <w:rFonts w:ascii="Arial" w:hAnsi="Arial" w:cs="Arial"/>
          <w:sz w:val="24"/>
        </w:rPr>
        <w:t xml:space="preserve"> za zamjenicu,</w:t>
      </w:r>
    </w:p>
    <w:p w:rsidR="00B10B43" w:rsidRDefault="00B10B43" w:rsidP="00B10B43">
      <w:pPr>
        <w:pStyle w:val="Body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Marinu Čović za članicu, Gabrijelu </w:t>
      </w:r>
      <w:proofErr w:type="spellStart"/>
      <w:r>
        <w:rPr>
          <w:rFonts w:ascii="Arial" w:hAnsi="Arial" w:cs="Arial"/>
          <w:sz w:val="24"/>
        </w:rPr>
        <w:t>Grmača</w:t>
      </w:r>
      <w:proofErr w:type="spellEnd"/>
      <w:r>
        <w:rPr>
          <w:rFonts w:ascii="Arial" w:hAnsi="Arial" w:cs="Arial"/>
          <w:sz w:val="24"/>
        </w:rPr>
        <w:t xml:space="preserve"> za zamjenicu,</w:t>
      </w:r>
    </w:p>
    <w:p w:rsidR="00B10B43" w:rsidRPr="00292160" w:rsidRDefault="00B10B43" w:rsidP="00B10B43">
      <w:pPr>
        <w:pStyle w:val="Body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Ivanu </w:t>
      </w:r>
      <w:proofErr w:type="spellStart"/>
      <w:r>
        <w:rPr>
          <w:rFonts w:ascii="Arial" w:hAnsi="Arial" w:cs="Arial"/>
          <w:sz w:val="24"/>
        </w:rPr>
        <w:t>Vukančić</w:t>
      </w:r>
      <w:proofErr w:type="spellEnd"/>
      <w:r>
        <w:rPr>
          <w:rFonts w:ascii="Arial" w:hAnsi="Arial" w:cs="Arial"/>
          <w:sz w:val="24"/>
        </w:rPr>
        <w:t xml:space="preserve"> za članicu, Vinku </w:t>
      </w:r>
      <w:proofErr w:type="spellStart"/>
      <w:r>
        <w:rPr>
          <w:rFonts w:ascii="Arial" w:hAnsi="Arial" w:cs="Arial"/>
          <w:sz w:val="24"/>
        </w:rPr>
        <w:t>Grubešić</w:t>
      </w:r>
      <w:proofErr w:type="spellEnd"/>
      <w:r>
        <w:rPr>
          <w:rFonts w:ascii="Arial" w:hAnsi="Arial" w:cs="Arial"/>
          <w:sz w:val="24"/>
        </w:rPr>
        <w:t xml:space="preserve"> za zamjenicu,</w:t>
      </w:r>
    </w:p>
    <w:p w:rsidR="001E3F44" w:rsidRPr="00292160" w:rsidRDefault="001E3F44" w:rsidP="00FB30E9">
      <w:pPr>
        <w:pStyle w:val="BodyText"/>
        <w:jc w:val="both"/>
        <w:rPr>
          <w:rFonts w:ascii="Arial" w:hAnsi="Arial" w:cs="Arial"/>
          <w:sz w:val="24"/>
        </w:rPr>
      </w:pPr>
    </w:p>
    <w:p w:rsidR="001C0EFA" w:rsidRDefault="00B10B43" w:rsidP="00FB30E9">
      <w:pPr>
        <w:pStyle w:val="Body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Udruga Prizma </w:t>
      </w:r>
      <w:r w:rsidR="005D4E3F">
        <w:rPr>
          <w:rFonts w:ascii="Arial" w:hAnsi="Arial" w:cs="Arial"/>
          <w:sz w:val="24"/>
        </w:rPr>
        <w:t>sa sjedištem u Gračacu predložila je:</w:t>
      </w:r>
    </w:p>
    <w:p w:rsidR="005D4E3F" w:rsidRDefault="005D4E3F" w:rsidP="00FB30E9">
      <w:pPr>
        <w:pStyle w:val="Body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Karla Vargu za člana, Ivanu Varga za zamjenicu,</w:t>
      </w:r>
    </w:p>
    <w:p w:rsidR="005D4E3F" w:rsidRDefault="005D4E3F" w:rsidP="00FB30E9">
      <w:pPr>
        <w:pStyle w:val="Body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Katarinu Tomas za članicu, Stipu Tomasa za zamjenika,</w:t>
      </w:r>
    </w:p>
    <w:p w:rsidR="005D4E3F" w:rsidRDefault="005D4E3F" w:rsidP="00FB30E9">
      <w:pPr>
        <w:pStyle w:val="Body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Juraja </w:t>
      </w:r>
      <w:proofErr w:type="spellStart"/>
      <w:r>
        <w:rPr>
          <w:rFonts w:ascii="Arial" w:hAnsi="Arial" w:cs="Arial"/>
          <w:sz w:val="24"/>
        </w:rPr>
        <w:t>Jurkića</w:t>
      </w:r>
      <w:proofErr w:type="spellEnd"/>
      <w:r>
        <w:rPr>
          <w:rFonts w:ascii="Arial" w:hAnsi="Arial" w:cs="Arial"/>
          <w:sz w:val="24"/>
        </w:rPr>
        <w:t xml:space="preserve"> za člana, Matea </w:t>
      </w:r>
      <w:proofErr w:type="spellStart"/>
      <w:r>
        <w:rPr>
          <w:rFonts w:ascii="Arial" w:hAnsi="Arial" w:cs="Arial"/>
          <w:sz w:val="24"/>
        </w:rPr>
        <w:t>Hrgotu</w:t>
      </w:r>
      <w:proofErr w:type="spellEnd"/>
      <w:r>
        <w:rPr>
          <w:rFonts w:ascii="Arial" w:hAnsi="Arial" w:cs="Arial"/>
          <w:sz w:val="24"/>
        </w:rPr>
        <w:t xml:space="preserve"> za zamjenika.</w:t>
      </w:r>
    </w:p>
    <w:p w:rsidR="005D4E3F" w:rsidRDefault="005D4E3F" w:rsidP="00FB30E9">
      <w:pPr>
        <w:pStyle w:val="BodyText"/>
        <w:jc w:val="both"/>
        <w:rPr>
          <w:rFonts w:ascii="Arial" w:hAnsi="Arial" w:cs="Arial"/>
          <w:sz w:val="24"/>
        </w:rPr>
      </w:pPr>
    </w:p>
    <w:p w:rsidR="005D4E3F" w:rsidRDefault="005D4E3F" w:rsidP="00FB30E9">
      <w:pPr>
        <w:pStyle w:val="Body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4) Utvrđeno je da su sve prijave pravovaljane i svi kandidati ispunjavaju formalne uvjete Javnog poziva. </w:t>
      </w:r>
    </w:p>
    <w:p w:rsidR="005D4E3F" w:rsidRDefault="005D4E3F" w:rsidP="00FB30E9">
      <w:pPr>
        <w:pStyle w:val="BodyText"/>
        <w:jc w:val="both"/>
        <w:rPr>
          <w:rFonts w:ascii="Arial" w:hAnsi="Arial" w:cs="Arial"/>
          <w:sz w:val="24"/>
        </w:rPr>
      </w:pPr>
    </w:p>
    <w:p w:rsidR="005D4E3F" w:rsidRDefault="005D4E3F" w:rsidP="00FB30E9">
      <w:pPr>
        <w:pStyle w:val="BodyText"/>
        <w:jc w:val="both"/>
        <w:rPr>
          <w:rFonts w:ascii="Arial" w:hAnsi="Arial" w:cs="Arial"/>
          <w:sz w:val="24"/>
        </w:rPr>
      </w:pPr>
      <w:r w:rsidRPr="005D4E3F">
        <w:rPr>
          <w:rFonts w:ascii="Arial" w:hAnsi="Arial" w:cs="Arial"/>
          <w:sz w:val="24"/>
        </w:rPr>
        <w:t xml:space="preserve">5) Utvrđuje se </w:t>
      </w:r>
      <w:r w:rsidRPr="005D4E3F">
        <w:rPr>
          <w:rFonts w:ascii="Arial" w:hAnsi="Arial" w:cs="Arial"/>
          <w:sz w:val="24"/>
        </w:rPr>
        <w:t xml:space="preserve">Popis važećih kandidatura prema abecednom redu </w:t>
      </w:r>
      <w:r>
        <w:rPr>
          <w:rFonts w:ascii="Arial" w:hAnsi="Arial" w:cs="Arial"/>
          <w:sz w:val="24"/>
        </w:rPr>
        <w:t xml:space="preserve">(prezimena) </w:t>
      </w:r>
      <w:r w:rsidRPr="005D4E3F">
        <w:rPr>
          <w:rFonts w:ascii="Arial" w:hAnsi="Arial" w:cs="Arial"/>
          <w:sz w:val="24"/>
        </w:rPr>
        <w:t>kandidata</w:t>
      </w:r>
      <w:r>
        <w:rPr>
          <w:rFonts w:ascii="Arial" w:hAnsi="Arial" w:cs="Arial"/>
          <w:sz w:val="24"/>
        </w:rPr>
        <w:t>, koji se objavljuje uz ovo Izvješće te dostavlja Općinskom vijeću Općine Gračac na odlučivanje.</w:t>
      </w:r>
    </w:p>
    <w:p w:rsidR="005D4E3F" w:rsidRDefault="005D4E3F" w:rsidP="00FB30E9">
      <w:pPr>
        <w:pStyle w:val="BodyText"/>
        <w:jc w:val="both"/>
        <w:rPr>
          <w:rFonts w:ascii="Arial" w:hAnsi="Arial" w:cs="Arial"/>
          <w:sz w:val="24"/>
        </w:rPr>
      </w:pPr>
    </w:p>
    <w:p w:rsidR="005D4E3F" w:rsidRPr="005D4E3F" w:rsidRDefault="005D4E3F" w:rsidP="005D4E3F">
      <w:pPr>
        <w:pStyle w:val="BodyText"/>
        <w:jc w:val="right"/>
        <w:rPr>
          <w:rFonts w:ascii="Arial" w:hAnsi="Arial" w:cs="Arial"/>
          <w:b/>
          <w:sz w:val="24"/>
        </w:rPr>
      </w:pPr>
      <w:r w:rsidRPr="005D4E3F">
        <w:rPr>
          <w:rFonts w:ascii="Arial" w:hAnsi="Arial" w:cs="Arial"/>
          <w:b/>
          <w:sz w:val="24"/>
        </w:rPr>
        <w:t>PREDSJEDNIK:</w:t>
      </w:r>
    </w:p>
    <w:p w:rsidR="005D4E3F" w:rsidRPr="005D4E3F" w:rsidRDefault="005D4E3F" w:rsidP="005D4E3F">
      <w:pPr>
        <w:pStyle w:val="BodyText"/>
        <w:jc w:val="right"/>
        <w:rPr>
          <w:rFonts w:ascii="Arial" w:hAnsi="Arial" w:cs="Arial"/>
          <w:b/>
          <w:sz w:val="24"/>
        </w:rPr>
      </w:pPr>
      <w:r w:rsidRPr="005D4E3F">
        <w:rPr>
          <w:rFonts w:ascii="Arial" w:hAnsi="Arial" w:cs="Arial"/>
          <w:b/>
          <w:sz w:val="24"/>
        </w:rPr>
        <w:t>Tadija Šišić, dipl. iur.</w:t>
      </w:r>
    </w:p>
    <w:sectPr w:rsidR="005D4E3F" w:rsidRPr="005D4E3F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922C0"/>
    <w:multiLevelType w:val="singleLevel"/>
    <w:tmpl w:val="9DBE1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54EC39A0"/>
    <w:multiLevelType w:val="hybridMultilevel"/>
    <w:tmpl w:val="1E7CB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938B1"/>
    <w:multiLevelType w:val="hybridMultilevel"/>
    <w:tmpl w:val="BBD8D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DF"/>
    <w:rsid w:val="000665BF"/>
    <w:rsid w:val="000F62D7"/>
    <w:rsid w:val="001C0EFA"/>
    <w:rsid w:val="001E3F44"/>
    <w:rsid w:val="00212348"/>
    <w:rsid w:val="00292160"/>
    <w:rsid w:val="003552DA"/>
    <w:rsid w:val="003640A6"/>
    <w:rsid w:val="0040545E"/>
    <w:rsid w:val="00421F5A"/>
    <w:rsid w:val="00452B17"/>
    <w:rsid w:val="0050258B"/>
    <w:rsid w:val="00505DBD"/>
    <w:rsid w:val="005A4136"/>
    <w:rsid w:val="005D4E3F"/>
    <w:rsid w:val="00662F62"/>
    <w:rsid w:val="00671488"/>
    <w:rsid w:val="006E6179"/>
    <w:rsid w:val="008A3610"/>
    <w:rsid w:val="009563A6"/>
    <w:rsid w:val="00A17403"/>
    <w:rsid w:val="00AD3ED8"/>
    <w:rsid w:val="00AE3C06"/>
    <w:rsid w:val="00B10B43"/>
    <w:rsid w:val="00BC6F6D"/>
    <w:rsid w:val="00D27E28"/>
    <w:rsid w:val="00E16235"/>
    <w:rsid w:val="00E310DF"/>
    <w:rsid w:val="00EE4CDF"/>
    <w:rsid w:val="00F200EB"/>
    <w:rsid w:val="00FA1B3D"/>
    <w:rsid w:val="00FB30E9"/>
    <w:rsid w:val="00FC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310DF"/>
    <w:pPr>
      <w:keepNext/>
      <w:ind w:firstLine="567"/>
      <w:jc w:val="both"/>
      <w:outlineLvl w:val="0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10DF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310D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E310DF"/>
    <w:rPr>
      <w:sz w:val="22"/>
      <w:lang w:eastAsia="hr-HR"/>
    </w:rPr>
  </w:style>
  <w:style w:type="character" w:customStyle="1" w:styleId="BodyTextChar">
    <w:name w:val="Body Text Char"/>
    <w:basedOn w:val="DefaultParagraphFont"/>
    <w:link w:val="BodyText"/>
    <w:rsid w:val="00E310DF"/>
    <w:rPr>
      <w:rFonts w:ascii="Times New Roman" w:eastAsia="Times New Roman" w:hAnsi="Times New Roman" w:cs="Times New Roman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0F62D7"/>
    <w:pPr>
      <w:spacing w:after="0" w:line="240" w:lineRule="auto"/>
    </w:pPr>
  </w:style>
  <w:style w:type="table" w:styleId="TableGrid">
    <w:name w:val="Table Grid"/>
    <w:basedOn w:val="TableNormal"/>
    <w:uiPriority w:val="59"/>
    <w:rsid w:val="0050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258B"/>
    <w:pPr>
      <w:ind w:left="720"/>
      <w:contextualSpacing/>
    </w:pPr>
  </w:style>
  <w:style w:type="character" w:customStyle="1" w:styleId="Heading10">
    <w:name w:val="Heading #1"/>
    <w:basedOn w:val="DefaultParagraphFont"/>
    <w:rsid w:val="005A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Heading1Bold">
    <w:name w:val="Heading #1 + Bold"/>
    <w:basedOn w:val="DefaultParagraphFont"/>
    <w:rsid w:val="005A4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NoSpacingChar">
    <w:name w:val="No Spacing Char"/>
    <w:link w:val="NoSpacing"/>
    <w:uiPriority w:val="1"/>
    <w:rsid w:val="00B10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310DF"/>
    <w:pPr>
      <w:keepNext/>
      <w:ind w:firstLine="567"/>
      <w:jc w:val="both"/>
      <w:outlineLvl w:val="0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10DF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310D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E310DF"/>
    <w:rPr>
      <w:sz w:val="22"/>
      <w:lang w:eastAsia="hr-HR"/>
    </w:rPr>
  </w:style>
  <w:style w:type="character" w:customStyle="1" w:styleId="BodyTextChar">
    <w:name w:val="Body Text Char"/>
    <w:basedOn w:val="DefaultParagraphFont"/>
    <w:link w:val="BodyText"/>
    <w:rsid w:val="00E310DF"/>
    <w:rPr>
      <w:rFonts w:ascii="Times New Roman" w:eastAsia="Times New Roman" w:hAnsi="Times New Roman" w:cs="Times New Roman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0F62D7"/>
    <w:pPr>
      <w:spacing w:after="0" w:line="240" w:lineRule="auto"/>
    </w:pPr>
  </w:style>
  <w:style w:type="table" w:styleId="TableGrid">
    <w:name w:val="Table Grid"/>
    <w:basedOn w:val="TableNormal"/>
    <w:uiPriority w:val="59"/>
    <w:rsid w:val="0050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258B"/>
    <w:pPr>
      <w:ind w:left="720"/>
      <w:contextualSpacing/>
    </w:pPr>
  </w:style>
  <w:style w:type="character" w:customStyle="1" w:styleId="Heading10">
    <w:name w:val="Heading #1"/>
    <w:basedOn w:val="DefaultParagraphFont"/>
    <w:rsid w:val="005A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Heading1Bold">
    <w:name w:val="Heading #1 + Bold"/>
    <w:basedOn w:val="DefaultParagraphFont"/>
    <w:rsid w:val="005A4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NoSpacingChar">
    <w:name w:val="No Spacing Char"/>
    <w:link w:val="NoSpacing"/>
    <w:uiPriority w:val="1"/>
    <w:rsid w:val="00B1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EA740-6C38-4428-9C0B-FBAF6405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cp:lastPrinted>2018-05-07T11:35:00Z</cp:lastPrinted>
  <dcterms:created xsi:type="dcterms:W3CDTF">2021-03-16T08:07:00Z</dcterms:created>
  <dcterms:modified xsi:type="dcterms:W3CDTF">2021-03-23T13:36:00Z</dcterms:modified>
</cp:coreProperties>
</file>