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70" w:rsidRPr="0044149A" w:rsidRDefault="004D3F70" w:rsidP="005C117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hr-HR"/>
        </w:rPr>
      </w:pPr>
      <w:r w:rsidRPr="0044149A">
        <w:rPr>
          <w:rFonts w:ascii="Arial" w:eastAsia="Times New Roman" w:hAnsi="Arial" w:cs="Arial"/>
          <w:b/>
          <w:bCs/>
          <w:kern w:val="36"/>
          <w:sz w:val="48"/>
          <w:szCs w:val="48"/>
          <w:lang w:eastAsia="hr-HR"/>
        </w:rPr>
        <w:t>Javni poziv za stambeno zbrinjavanje raseljenih osoba iz Ukrajine u pojedinačnom smještaju</w:t>
      </w:r>
    </w:p>
    <w:p w:rsidR="004D3F70" w:rsidRPr="0044149A" w:rsidRDefault="004D3F70" w:rsidP="004D3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D3F70" w:rsidRPr="0044149A" w:rsidRDefault="004D3F70" w:rsidP="005C1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44149A">
        <w:rPr>
          <w:rFonts w:ascii="Arial" w:eastAsia="Times New Roman" w:hAnsi="Arial" w:cs="Arial"/>
          <w:sz w:val="28"/>
          <w:szCs w:val="28"/>
          <w:lang w:eastAsia="hr-HR"/>
        </w:rPr>
        <w:t xml:space="preserve">Stožer civilne zaštite Republike Hrvatske obavještava da je 25. ožujka na mrežnim stranicama Ravnateljstva civilne zaštite MUP objavljen </w:t>
      </w:r>
      <w:r w:rsidRPr="0044149A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Javni poziv za dostavu ponuda vlasnika stambene jedinice za stambeno zbrinjavanje raseljenih osoba iz Ukrajine u pojedinačnom smještaju</w:t>
      </w:r>
      <w:r w:rsidRPr="0044149A">
        <w:rPr>
          <w:rFonts w:ascii="Arial" w:eastAsia="Times New Roman" w:hAnsi="Arial" w:cs="Arial"/>
          <w:sz w:val="28"/>
          <w:szCs w:val="28"/>
          <w:lang w:eastAsia="hr-HR"/>
        </w:rPr>
        <w:t>.</w:t>
      </w:r>
    </w:p>
    <w:p w:rsidR="004D3F70" w:rsidRPr="0044149A" w:rsidRDefault="00E565AB" w:rsidP="005C1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hyperlink r:id="rId6" w:history="1">
        <w:r w:rsidR="004D3F70" w:rsidRPr="0044149A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hr-HR"/>
          </w:rPr>
          <w:t>https://civil</w:t>
        </w:r>
        <w:bookmarkStart w:id="0" w:name="_GoBack"/>
        <w:bookmarkEnd w:id="0"/>
        <w:r w:rsidR="004D3F70" w:rsidRPr="0044149A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hr-HR"/>
          </w:rPr>
          <w:t>na-zastita.gov.hr/vijesti/vijesti/javni-poziv-za-dostavu-ponuda-vlasnika-stambene-jedinice-za-stambeno-zbrinjavanje-raseljenih-osoba-iz-ukrajine-u-pojedinacnom-smjestaju/5518</w:t>
        </w:r>
      </w:hyperlink>
    </w:p>
    <w:p w:rsidR="004D3F70" w:rsidRPr="0044149A" w:rsidRDefault="004D3F70" w:rsidP="005C1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44149A">
        <w:rPr>
          <w:rFonts w:ascii="Arial" w:eastAsia="Times New Roman" w:hAnsi="Arial" w:cs="Arial"/>
          <w:sz w:val="28"/>
          <w:szCs w:val="28"/>
          <w:lang w:eastAsia="hr-HR"/>
        </w:rPr>
        <w:t>S tim u vezi donijeta je i uputa o provedbi Odluke o financiranju troškova za stambeno zbrinjavanje raseljenih osoba iz Ukrajine u pojedinačnom smještaju. </w:t>
      </w:r>
    </w:p>
    <w:p w:rsidR="0044149A" w:rsidRPr="0044149A" w:rsidRDefault="004D3F70" w:rsidP="005C1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44149A">
        <w:rPr>
          <w:rFonts w:ascii="Arial" w:eastAsia="Times New Roman" w:hAnsi="Arial" w:cs="Arial"/>
          <w:sz w:val="28"/>
          <w:szCs w:val="28"/>
          <w:lang w:eastAsia="hr-HR"/>
        </w:rPr>
        <w:t>Ako imate smještaj za koji smatrate da zadovoljava uvjete iz Javnog poziva, molimo vas da ispunite obrazac </w:t>
      </w:r>
      <w:r w:rsidRPr="0044149A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“Ponuda smještaja za raseljene osobe”</w:t>
      </w:r>
      <w:r w:rsidRPr="0044149A">
        <w:rPr>
          <w:rFonts w:ascii="Arial" w:eastAsia="Times New Roman" w:hAnsi="Arial" w:cs="Arial"/>
          <w:sz w:val="28"/>
          <w:szCs w:val="28"/>
          <w:lang w:eastAsia="hr-HR"/>
        </w:rPr>
        <w:t>, koji je ujedno i zahtjev za pregled stambene jedinice.</w:t>
      </w:r>
    </w:p>
    <w:p w:rsidR="0044149A" w:rsidRPr="0044149A" w:rsidRDefault="0044149A" w:rsidP="005C1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44149A">
        <w:rPr>
          <w:rFonts w:ascii="Arial" w:hAnsi="Arial" w:cs="Arial"/>
          <w:sz w:val="28"/>
          <w:szCs w:val="28"/>
        </w:rPr>
        <w:t xml:space="preserve">Ispunjeni obrazac možete poslati na </w:t>
      </w:r>
      <w:hyperlink r:id="rId7" w:history="1">
        <w:r w:rsidRPr="0044149A">
          <w:rPr>
            <w:rStyle w:val="Hiperveza"/>
            <w:rFonts w:ascii="Arial" w:eastAsia="Times New Roman" w:hAnsi="Arial" w:cs="Arial"/>
            <w:sz w:val="28"/>
            <w:szCs w:val="28"/>
            <w:lang w:eastAsia="hr-HR"/>
          </w:rPr>
          <w:t>hck-gracac@zd.t-com.hr</w:t>
        </w:r>
      </w:hyperlink>
      <w:r w:rsidRPr="0044149A">
        <w:rPr>
          <w:rFonts w:ascii="Arial" w:hAnsi="Arial" w:cs="Arial"/>
          <w:sz w:val="28"/>
          <w:szCs w:val="28"/>
        </w:rPr>
        <w:t xml:space="preserve"> ili predati osobno, PON-PET 08:00-15:00 sati u ured </w:t>
      </w:r>
      <w:r w:rsidR="004D3F70" w:rsidRPr="0044149A">
        <w:rPr>
          <w:rFonts w:ascii="Arial" w:eastAsia="Times New Roman" w:hAnsi="Arial" w:cs="Arial"/>
          <w:b/>
          <w:sz w:val="28"/>
          <w:szCs w:val="28"/>
          <w:lang w:eastAsia="hr-HR"/>
        </w:rPr>
        <w:t>Crveno</w:t>
      </w:r>
      <w:r w:rsidRPr="0044149A">
        <w:rPr>
          <w:rFonts w:ascii="Arial" w:eastAsia="Times New Roman" w:hAnsi="Arial" w:cs="Arial"/>
          <w:b/>
          <w:sz w:val="28"/>
          <w:szCs w:val="28"/>
          <w:lang w:eastAsia="hr-HR"/>
        </w:rPr>
        <w:t>g</w:t>
      </w:r>
      <w:r w:rsidR="004D3F70" w:rsidRPr="0044149A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križ</w:t>
      </w:r>
      <w:r w:rsidRPr="0044149A">
        <w:rPr>
          <w:rFonts w:ascii="Arial" w:eastAsia="Times New Roman" w:hAnsi="Arial" w:cs="Arial"/>
          <w:b/>
          <w:sz w:val="28"/>
          <w:szCs w:val="28"/>
          <w:lang w:eastAsia="hr-HR"/>
        </w:rPr>
        <w:t>a</w:t>
      </w:r>
      <w:r w:rsidR="004D3F70" w:rsidRPr="0044149A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u Gračacu</w:t>
      </w:r>
      <w:r w:rsidRPr="0044149A">
        <w:rPr>
          <w:rFonts w:ascii="Arial" w:eastAsia="Times New Roman" w:hAnsi="Arial" w:cs="Arial"/>
          <w:sz w:val="28"/>
          <w:szCs w:val="28"/>
          <w:lang w:eastAsia="hr-HR"/>
        </w:rPr>
        <w:t>.</w:t>
      </w:r>
    </w:p>
    <w:p w:rsidR="004D3F70" w:rsidRPr="0044149A" w:rsidRDefault="004D3F70" w:rsidP="005C1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44149A">
        <w:rPr>
          <w:rFonts w:ascii="Arial" w:eastAsia="Times New Roman" w:hAnsi="Arial" w:cs="Arial"/>
          <w:sz w:val="28"/>
          <w:szCs w:val="28"/>
          <w:lang w:eastAsia="hr-HR"/>
        </w:rPr>
        <w:t>Članovi Stožera civilne zaštite Općine Gračac potom će obaviti pregled nekretnine nakon čega se Potvrda o nadzoru nekretnine i obrazac šalju na odobravanje.</w:t>
      </w:r>
    </w:p>
    <w:p w:rsidR="004D3F70" w:rsidRPr="0044149A" w:rsidRDefault="004D3F70" w:rsidP="005C1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44149A">
        <w:rPr>
          <w:rFonts w:ascii="Arial" w:eastAsia="Times New Roman" w:hAnsi="Arial" w:cs="Arial"/>
          <w:sz w:val="28"/>
          <w:szCs w:val="28"/>
          <w:lang w:eastAsia="hr-HR"/>
        </w:rPr>
        <w:t xml:space="preserve">Obrazac se može preuzeti i u uredovno radno vrijeme </w:t>
      </w:r>
      <w:r w:rsidR="005C117A" w:rsidRPr="0044149A">
        <w:rPr>
          <w:rFonts w:ascii="Arial" w:eastAsia="Times New Roman" w:hAnsi="Arial" w:cs="Arial"/>
          <w:sz w:val="28"/>
          <w:szCs w:val="28"/>
          <w:lang w:eastAsia="hr-HR"/>
        </w:rPr>
        <w:t>u prostorijama Crvenog križa Gračac</w:t>
      </w:r>
      <w:r w:rsidRPr="0044149A">
        <w:rPr>
          <w:rFonts w:ascii="Arial" w:eastAsia="Times New Roman" w:hAnsi="Arial" w:cs="Arial"/>
          <w:sz w:val="28"/>
          <w:szCs w:val="28"/>
          <w:lang w:eastAsia="hr-HR"/>
        </w:rPr>
        <w:t>. </w:t>
      </w:r>
    </w:p>
    <w:p w:rsidR="00CC2080" w:rsidRDefault="00CC2080" w:rsidP="00CC2080">
      <w:pPr>
        <w:jc w:val="right"/>
        <w:rPr>
          <w:rFonts w:ascii="Arial" w:hAnsi="Arial" w:cs="Arial"/>
          <w:sz w:val="28"/>
          <w:szCs w:val="28"/>
        </w:rPr>
      </w:pPr>
    </w:p>
    <w:p w:rsidR="002D3B85" w:rsidRPr="00CC2080" w:rsidRDefault="00CC2080" w:rsidP="00CC2080">
      <w:pPr>
        <w:jc w:val="right"/>
        <w:rPr>
          <w:rFonts w:ascii="Arial" w:hAnsi="Arial" w:cs="Arial"/>
          <w:sz w:val="28"/>
          <w:szCs w:val="28"/>
        </w:rPr>
      </w:pPr>
      <w:r w:rsidRPr="00CC2080">
        <w:rPr>
          <w:rFonts w:ascii="Arial" w:hAnsi="Arial" w:cs="Arial"/>
          <w:sz w:val="28"/>
          <w:szCs w:val="28"/>
        </w:rPr>
        <w:t>Stožer civilne zaštite Općine Gračac</w:t>
      </w:r>
    </w:p>
    <w:sectPr w:rsidR="002D3B85" w:rsidRPr="00CC2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408D"/>
    <w:multiLevelType w:val="multilevel"/>
    <w:tmpl w:val="4586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202EC"/>
    <w:multiLevelType w:val="multilevel"/>
    <w:tmpl w:val="725C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10775"/>
    <w:multiLevelType w:val="multilevel"/>
    <w:tmpl w:val="8192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70"/>
    <w:rsid w:val="00057BC4"/>
    <w:rsid w:val="002D3B85"/>
    <w:rsid w:val="0044149A"/>
    <w:rsid w:val="004D3F70"/>
    <w:rsid w:val="005C117A"/>
    <w:rsid w:val="00CC2080"/>
    <w:rsid w:val="00E1077F"/>
    <w:rsid w:val="00E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3F7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D3F70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44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3F7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D3F70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44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5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ck-gracac@zd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vilna-zastita.gov.hr/vijesti/vijesti/javni-poziv-za-dostavu-ponuda-vlasnika-stambene-jedinice-za-stambeno-zbrinjavanje-raseljenih-osoba-iz-ukrajine-u-pojedinacnom-smjestaju/55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dcterms:created xsi:type="dcterms:W3CDTF">2022-03-30T12:37:00Z</dcterms:created>
  <dcterms:modified xsi:type="dcterms:W3CDTF">2022-03-31T10:04:00Z</dcterms:modified>
</cp:coreProperties>
</file>