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FC" w:rsidRPr="00214DFC" w:rsidRDefault="00214DFC" w:rsidP="00214DFC">
      <w:pPr>
        <w:spacing w:after="0" w:line="240" w:lineRule="auto"/>
        <w:jc w:val="center"/>
        <w:rPr>
          <w:rFonts w:ascii="Calibri" w:eastAsia="Times New Roman" w:hAnsi="Calibri" w:cs="Times New Roman"/>
          <w:noProof/>
          <w:snapToGrid w:val="0"/>
          <w:sz w:val="20"/>
          <w:szCs w:val="20"/>
        </w:rPr>
      </w:pPr>
      <w:r w:rsidRPr="00214DFC">
        <w:rPr>
          <w:rFonts w:ascii="Calibri" w:eastAsia="Times New Roman" w:hAnsi="Calibri" w:cs="Arial"/>
          <w:noProof/>
          <w:snapToGrid w:val="0"/>
          <w:sz w:val="20"/>
          <w:szCs w:val="20"/>
        </w:rPr>
        <w:object w:dxaOrig="945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0.25pt" o:ole="">
            <v:imagedata r:id="rId5" o:title=""/>
          </v:shape>
          <o:OLEObject Type="Embed" ProgID="MSPhotoEd.3" ShapeID="_x0000_i1025" DrawAspect="Content" ObjectID="_1548224412" r:id="rId6"/>
        </w:object>
      </w:r>
    </w:p>
    <w:p w:rsidR="00214DFC" w:rsidRPr="00214DFC" w:rsidRDefault="00214DFC" w:rsidP="00214DFC">
      <w:pPr>
        <w:spacing w:after="0" w:line="240" w:lineRule="auto"/>
        <w:jc w:val="center"/>
        <w:rPr>
          <w:rFonts w:ascii="Calibri" w:eastAsia="Times New Roman" w:hAnsi="Calibri" w:cs="Times New Roman"/>
          <w:noProof/>
          <w:snapToGrid w:val="0"/>
          <w:sz w:val="20"/>
          <w:szCs w:val="20"/>
        </w:rPr>
      </w:pPr>
    </w:p>
    <w:p w:rsidR="00214DFC" w:rsidRPr="00214DFC" w:rsidRDefault="00214DFC" w:rsidP="00214DFC">
      <w:pPr>
        <w:spacing w:after="0" w:line="240" w:lineRule="auto"/>
        <w:jc w:val="center"/>
        <w:rPr>
          <w:rFonts w:ascii="Calibri" w:eastAsia="Times New Roman" w:hAnsi="Calibri" w:cs="Times New Roman"/>
          <w:noProof/>
          <w:snapToGrid w:val="0"/>
          <w:sz w:val="20"/>
          <w:szCs w:val="20"/>
        </w:rPr>
      </w:pPr>
    </w:p>
    <w:p w:rsidR="00214DFC" w:rsidRPr="00214DFC" w:rsidRDefault="00214DFC" w:rsidP="00214DFC">
      <w:pPr>
        <w:spacing w:after="0" w:line="240" w:lineRule="auto"/>
        <w:jc w:val="center"/>
        <w:rPr>
          <w:rFonts w:ascii="Calibri" w:eastAsia="Times New Roman" w:hAnsi="Calibri" w:cs="Times New Roman"/>
          <w:noProof/>
          <w:snapToGrid w:val="0"/>
          <w:sz w:val="32"/>
          <w:szCs w:val="20"/>
        </w:rPr>
      </w:pPr>
      <w:r w:rsidRPr="00214DFC">
        <w:rPr>
          <w:rFonts w:ascii="Calibri" w:eastAsia="Times New Roman" w:hAnsi="Calibri" w:cs="Times New Roman"/>
          <w:b/>
          <w:noProof/>
          <w:snapToGrid w:val="0"/>
          <w:sz w:val="32"/>
          <w:szCs w:val="20"/>
        </w:rPr>
        <w:t>OPĆINA GRAČAC</w:t>
      </w:r>
    </w:p>
    <w:p w:rsidR="00214DFC" w:rsidRPr="00214DFC" w:rsidRDefault="00214DFC" w:rsidP="00214DFC">
      <w:pPr>
        <w:spacing w:after="0" w:line="240" w:lineRule="auto"/>
        <w:jc w:val="center"/>
        <w:rPr>
          <w:rFonts w:ascii="Calibri" w:eastAsia="Times New Roman" w:hAnsi="Calibri" w:cs="Times New Roman"/>
          <w:noProof/>
          <w:snapToGrid w:val="0"/>
          <w:sz w:val="32"/>
          <w:szCs w:val="20"/>
        </w:rPr>
      </w:pPr>
    </w:p>
    <w:p w:rsidR="00214DFC" w:rsidRPr="00214DFC" w:rsidRDefault="00214DFC" w:rsidP="00214DFC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4"/>
          <w:lang w:eastAsia="ar-SA"/>
        </w:rPr>
      </w:pPr>
    </w:p>
    <w:p w:rsidR="00214DFC" w:rsidRPr="00214DFC" w:rsidRDefault="00214DFC" w:rsidP="00214DFC">
      <w:pPr>
        <w:shd w:val="clear" w:color="auto" w:fill="FFFFFF"/>
        <w:spacing w:after="0"/>
        <w:jc w:val="center"/>
        <w:textAlignment w:val="baseline"/>
        <w:rPr>
          <w:rFonts w:ascii="Calibri" w:eastAsia="Times New Roman" w:hAnsi="Calibri" w:cs="Calibri"/>
          <w:b/>
          <w:bCs/>
          <w:sz w:val="32"/>
          <w:szCs w:val="32"/>
          <w:bdr w:val="none" w:sz="0" w:space="0" w:color="auto" w:frame="1"/>
          <w:lang w:eastAsia="hr-HR"/>
        </w:rPr>
      </w:pPr>
      <w:r w:rsidRPr="00214DFC">
        <w:rPr>
          <w:rFonts w:ascii="Calibri" w:eastAsia="Times New Roman" w:hAnsi="Calibri" w:cs="Calibri"/>
          <w:b/>
          <w:bCs/>
          <w:sz w:val="32"/>
          <w:szCs w:val="32"/>
          <w:bdr w:val="none" w:sz="0" w:space="0" w:color="auto" w:frame="1"/>
          <w:lang w:eastAsia="hr-HR"/>
        </w:rPr>
        <w:t xml:space="preserve">JAVNI NATJEČAJ </w:t>
      </w:r>
    </w:p>
    <w:p w:rsidR="00214DFC" w:rsidRPr="00214DFC" w:rsidRDefault="00214DFC" w:rsidP="00214DFC">
      <w:pPr>
        <w:shd w:val="clear" w:color="auto" w:fill="FFFFFF"/>
        <w:spacing w:after="0"/>
        <w:jc w:val="center"/>
        <w:textAlignment w:val="baseline"/>
        <w:rPr>
          <w:rFonts w:ascii="Calibri" w:eastAsia="Times New Roman" w:hAnsi="Calibri" w:cs="Calibri"/>
          <w:b/>
          <w:bCs/>
          <w:sz w:val="32"/>
          <w:szCs w:val="32"/>
          <w:bdr w:val="none" w:sz="0" w:space="0" w:color="auto" w:frame="1"/>
          <w:lang w:eastAsia="hr-HR"/>
        </w:rPr>
      </w:pPr>
      <w:r w:rsidRPr="00214DFC">
        <w:rPr>
          <w:rFonts w:ascii="Calibri" w:eastAsia="Times New Roman" w:hAnsi="Calibri" w:cs="Calibri"/>
          <w:b/>
          <w:bCs/>
          <w:sz w:val="32"/>
          <w:szCs w:val="32"/>
          <w:bdr w:val="none" w:sz="0" w:space="0" w:color="auto" w:frame="1"/>
          <w:lang w:eastAsia="hr-HR"/>
        </w:rPr>
        <w:t xml:space="preserve">za financiranje programa/projekata/ manifestacija </w:t>
      </w:r>
    </w:p>
    <w:p w:rsidR="00214DFC" w:rsidRPr="00214DFC" w:rsidRDefault="00214DFC" w:rsidP="00214DFC">
      <w:pPr>
        <w:shd w:val="clear" w:color="auto" w:fill="FFFFFF"/>
        <w:spacing w:after="0"/>
        <w:jc w:val="center"/>
        <w:textAlignment w:val="baseline"/>
        <w:rPr>
          <w:rFonts w:ascii="Calibri" w:eastAsia="Times New Roman" w:hAnsi="Calibri" w:cs="Calibri"/>
          <w:b/>
          <w:bCs/>
          <w:sz w:val="32"/>
          <w:szCs w:val="32"/>
          <w:bdr w:val="none" w:sz="0" w:space="0" w:color="auto" w:frame="1"/>
          <w:lang w:eastAsia="hr-HR"/>
        </w:rPr>
      </w:pPr>
      <w:r w:rsidRPr="00214DFC">
        <w:rPr>
          <w:rFonts w:ascii="Calibri" w:eastAsia="Times New Roman" w:hAnsi="Calibri" w:cs="Calibri"/>
          <w:b/>
          <w:bCs/>
          <w:sz w:val="32"/>
          <w:szCs w:val="32"/>
          <w:bdr w:val="none" w:sz="0" w:space="0" w:color="auto" w:frame="1"/>
          <w:lang w:eastAsia="hr-HR"/>
        </w:rPr>
        <w:t xml:space="preserve">udruga i ostalih organizacija civilnog društva </w:t>
      </w:r>
    </w:p>
    <w:p w:rsidR="00214DFC" w:rsidRPr="00214DFC" w:rsidRDefault="00214DFC" w:rsidP="00214DFC">
      <w:pPr>
        <w:shd w:val="clear" w:color="auto" w:fill="FFFFFF"/>
        <w:spacing w:after="0"/>
        <w:jc w:val="center"/>
        <w:textAlignment w:val="baseline"/>
        <w:rPr>
          <w:rFonts w:ascii="Calibri" w:eastAsia="Times New Roman" w:hAnsi="Calibri" w:cs="Calibri"/>
          <w:b/>
          <w:bCs/>
          <w:sz w:val="32"/>
          <w:szCs w:val="32"/>
          <w:bdr w:val="none" w:sz="0" w:space="0" w:color="auto" w:frame="1"/>
          <w:lang w:eastAsia="hr-HR"/>
        </w:rPr>
      </w:pPr>
      <w:r w:rsidRPr="00214DFC">
        <w:rPr>
          <w:rFonts w:ascii="Calibri" w:eastAsia="Times New Roman" w:hAnsi="Calibri" w:cs="Calibri"/>
          <w:b/>
          <w:bCs/>
          <w:sz w:val="32"/>
          <w:szCs w:val="32"/>
          <w:bdr w:val="none" w:sz="0" w:space="0" w:color="auto" w:frame="1"/>
          <w:lang w:eastAsia="hr-HR"/>
        </w:rPr>
        <w:t xml:space="preserve">u okviru javnih potreba Općine Gračac </w:t>
      </w:r>
    </w:p>
    <w:p w:rsidR="00214DFC" w:rsidRPr="00214DFC" w:rsidRDefault="00214DFC" w:rsidP="00214DFC">
      <w:pPr>
        <w:shd w:val="clear" w:color="auto" w:fill="FFFFFF"/>
        <w:spacing w:after="0"/>
        <w:jc w:val="center"/>
        <w:textAlignment w:val="baseline"/>
        <w:rPr>
          <w:rFonts w:ascii="Calibri" w:eastAsia="Times New Roman" w:hAnsi="Calibri" w:cs="Calibri"/>
          <w:b/>
          <w:bCs/>
          <w:sz w:val="32"/>
          <w:szCs w:val="32"/>
          <w:bdr w:val="none" w:sz="0" w:space="0" w:color="auto" w:frame="1"/>
          <w:lang w:eastAsia="hr-HR"/>
        </w:rPr>
      </w:pPr>
      <w:r w:rsidRPr="00214DFC">
        <w:rPr>
          <w:rFonts w:ascii="Calibri" w:eastAsia="Times New Roman" w:hAnsi="Calibri" w:cs="Calibri"/>
          <w:b/>
          <w:bCs/>
          <w:sz w:val="32"/>
          <w:szCs w:val="32"/>
          <w:bdr w:val="none" w:sz="0" w:space="0" w:color="auto" w:frame="1"/>
          <w:lang w:eastAsia="hr-HR"/>
        </w:rPr>
        <w:t>za 2017. godinu</w:t>
      </w:r>
    </w:p>
    <w:p w:rsidR="00214DFC" w:rsidRPr="00214DFC" w:rsidRDefault="00214DFC" w:rsidP="00214DFC">
      <w:pPr>
        <w:spacing w:after="240" w:line="240" w:lineRule="auto"/>
        <w:jc w:val="center"/>
        <w:rPr>
          <w:rFonts w:ascii="Calibri" w:eastAsia="Times New Roman" w:hAnsi="Calibri" w:cs="Times New Roman"/>
          <w:b/>
          <w:noProof/>
          <w:snapToGrid w:val="0"/>
          <w:sz w:val="32"/>
          <w:szCs w:val="20"/>
        </w:rPr>
      </w:pPr>
    </w:p>
    <w:p w:rsidR="00214DFC" w:rsidRPr="00214DFC" w:rsidRDefault="00214DFC" w:rsidP="00214DFC">
      <w:pPr>
        <w:spacing w:after="240" w:line="240" w:lineRule="auto"/>
        <w:jc w:val="center"/>
        <w:rPr>
          <w:rFonts w:ascii="Calibri" w:eastAsia="Times New Roman" w:hAnsi="Calibri" w:cs="Times New Roman"/>
          <w:b/>
          <w:noProof/>
          <w:snapToGrid w:val="0"/>
          <w:sz w:val="40"/>
          <w:szCs w:val="20"/>
        </w:rPr>
      </w:pPr>
      <w:r w:rsidRPr="00214DFC">
        <w:rPr>
          <w:rFonts w:ascii="Calibri" w:eastAsia="Times New Roman" w:hAnsi="Calibri" w:cs="Times New Roman"/>
          <w:b/>
          <w:noProof/>
          <w:snapToGrid w:val="0"/>
          <w:sz w:val="32"/>
          <w:szCs w:val="32"/>
        </w:rPr>
        <w:t>Upute za prijavitelje</w:t>
      </w:r>
      <w:r w:rsidRPr="00214DFC">
        <w:rPr>
          <w:rFonts w:ascii="Calibri" w:eastAsia="Times New Roman" w:hAnsi="Calibri" w:cs="Times New Roman"/>
          <w:b/>
          <w:noProof/>
          <w:snapToGrid w:val="0"/>
          <w:sz w:val="32"/>
          <w:szCs w:val="32"/>
        </w:rPr>
        <w:br/>
      </w:r>
    </w:p>
    <w:p w:rsidR="00214DFC" w:rsidRDefault="00214DFC" w:rsidP="00214DFC">
      <w:pPr>
        <w:spacing w:after="240" w:line="240" w:lineRule="auto"/>
        <w:jc w:val="center"/>
        <w:rPr>
          <w:rFonts w:ascii="Calibri" w:eastAsia="Times New Roman" w:hAnsi="Calibri" w:cs="Times New Roman"/>
          <w:b/>
          <w:noProof/>
          <w:snapToGrid w:val="0"/>
          <w:sz w:val="32"/>
          <w:szCs w:val="32"/>
        </w:rPr>
      </w:pPr>
      <w:r w:rsidRPr="00214DFC">
        <w:rPr>
          <w:rFonts w:ascii="Calibri" w:eastAsia="Times New Roman" w:hAnsi="Calibri" w:cs="Times New Roman"/>
          <w:b/>
          <w:noProof/>
          <w:snapToGrid w:val="0"/>
          <w:sz w:val="32"/>
          <w:szCs w:val="32"/>
        </w:rPr>
        <w:t>OBAVIJEST O  AŽURIRANJU  INDIKATIVNOG KALENDARA</w:t>
      </w:r>
    </w:p>
    <w:p w:rsidR="00143A0B" w:rsidRPr="00703758" w:rsidRDefault="00703758" w:rsidP="00703758">
      <w:pPr>
        <w:spacing w:after="240" w:line="240" w:lineRule="auto"/>
        <w:jc w:val="center"/>
        <w:rPr>
          <w:rFonts w:ascii="Calibri" w:eastAsia="Times New Roman" w:hAnsi="Calibri" w:cs="Times New Roman"/>
          <w:b/>
          <w:noProof/>
          <w:snapToGrid w:val="0"/>
          <w:sz w:val="32"/>
          <w:szCs w:val="32"/>
        </w:rPr>
      </w:pPr>
      <w:r>
        <w:rPr>
          <w:rFonts w:ascii="Calibri" w:eastAsia="Times New Roman" w:hAnsi="Calibri" w:cs="Times New Roman"/>
          <w:b/>
          <w:noProof/>
          <w:snapToGrid w:val="0"/>
          <w:sz w:val="32"/>
          <w:szCs w:val="32"/>
        </w:rPr>
        <w:t>NATJEČAJNOG POSTUPKA</w:t>
      </w:r>
      <w:bookmarkStart w:id="0" w:name="_GoBack"/>
      <w:bookmarkEnd w:id="0"/>
    </w:p>
    <w:p w:rsidR="00214DFC" w:rsidRPr="00036B5C" w:rsidRDefault="00214DFC" w:rsidP="00703758">
      <w:pPr>
        <w:pStyle w:val="Guidelines3"/>
        <w:pBdr>
          <w:right w:val="single" w:sz="4" w:space="0" w:color="auto"/>
        </w:pBdr>
        <w:ind w:left="0" w:firstLine="0"/>
        <w:rPr>
          <w:rFonts w:ascii="Calibri" w:hAnsi="Calibri"/>
          <w:b/>
          <w:i w:val="0"/>
          <w:noProof/>
          <w:szCs w:val="22"/>
          <w:lang w:val="hr-HR"/>
        </w:rPr>
      </w:pPr>
      <w:r w:rsidRPr="00036B5C">
        <w:rPr>
          <w:rFonts w:ascii="Calibri" w:hAnsi="Calibri"/>
          <w:b/>
          <w:i w:val="0"/>
          <w:noProof/>
          <w:szCs w:val="22"/>
          <w:lang w:val="hr-HR"/>
        </w:rPr>
        <w:t>Indikativni kalendar natječajnog postupka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2976"/>
      </w:tblGrid>
      <w:tr w:rsidR="00214DFC" w:rsidRPr="00214DFC" w:rsidTr="00214DFC">
        <w:tc>
          <w:tcPr>
            <w:tcW w:w="6663" w:type="dxa"/>
            <w:tcBorders>
              <w:bottom w:val="nil"/>
            </w:tcBorders>
            <w:shd w:val="clear" w:color="auto" w:fill="BFBFBF"/>
          </w:tcPr>
          <w:p w:rsidR="00214DFC" w:rsidRPr="00214DFC" w:rsidRDefault="00214DFC" w:rsidP="00214DFC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snapToGrid w:val="0"/>
              </w:rPr>
            </w:pPr>
            <w:r w:rsidRPr="00214DFC">
              <w:rPr>
                <w:rFonts w:ascii="Calibri" w:eastAsia="Times New Roman" w:hAnsi="Calibri" w:cs="Times New Roman"/>
                <w:b/>
                <w:noProof/>
                <w:snapToGrid w:val="0"/>
              </w:rPr>
              <w:t>Faze natječajnog postupka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BFBFBF"/>
          </w:tcPr>
          <w:p w:rsidR="00214DFC" w:rsidRPr="00214DFC" w:rsidRDefault="00214DFC" w:rsidP="00214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snapToGrid w:val="0"/>
              </w:rPr>
            </w:pPr>
            <w:r w:rsidRPr="00214DFC">
              <w:rPr>
                <w:rFonts w:ascii="Calibri" w:eastAsia="Times New Roman" w:hAnsi="Calibri" w:cs="Times New Roman"/>
                <w:b/>
                <w:noProof/>
                <w:snapToGrid w:val="0"/>
              </w:rPr>
              <w:t>Datum</w:t>
            </w:r>
          </w:p>
        </w:tc>
      </w:tr>
      <w:tr w:rsidR="00214DFC" w:rsidRPr="00214DFC" w:rsidTr="00214DFC">
        <w:tc>
          <w:tcPr>
            <w:tcW w:w="6663" w:type="dxa"/>
            <w:shd w:val="clear" w:color="auto" w:fill="auto"/>
          </w:tcPr>
          <w:p w:rsidR="00214DFC" w:rsidRPr="00214DFC" w:rsidRDefault="00214DFC" w:rsidP="00214DFC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noProof/>
                <w:snapToGrid w:val="0"/>
              </w:rPr>
            </w:pPr>
            <w:r w:rsidRPr="00214DFC">
              <w:rPr>
                <w:rFonts w:ascii="Calibri" w:eastAsia="Times New Roman" w:hAnsi="Calibri" w:cs="Times New Roman"/>
                <w:b/>
                <w:noProof/>
                <w:snapToGrid w:val="0"/>
              </w:rPr>
              <w:t>Objava natječaja</w:t>
            </w:r>
          </w:p>
        </w:tc>
        <w:tc>
          <w:tcPr>
            <w:tcW w:w="2976" w:type="dxa"/>
          </w:tcPr>
          <w:p w:rsidR="00214DFC" w:rsidRPr="00214DFC" w:rsidRDefault="00214DFC" w:rsidP="00214DFC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noProof/>
                <w:snapToGrid w:val="0"/>
              </w:rPr>
            </w:pPr>
            <w:r w:rsidRPr="00214DFC">
              <w:rPr>
                <w:rFonts w:ascii="Calibri" w:eastAsia="Times New Roman" w:hAnsi="Calibri" w:cs="Times New Roman"/>
                <w:noProof/>
                <w:snapToGrid w:val="0"/>
              </w:rPr>
              <w:t>2</w:t>
            </w:r>
            <w:r>
              <w:rPr>
                <w:rFonts w:ascii="Calibri" w:eastAsia="Times New Roman" w:hAnsi="Calibri" w:cs="Times New Roman"/>
                <w:noProof/>
                <w:snapToGrid w:val="0"/>
              </w:rPr>
              <w:t>3</w:t>
            </w:r>
            <w:r w:rsidRPr="00214DFC">
              <w:rPr>
                <w:rFonts w:ascii="Calibri" w:eastAsia="Times New Roman" w:hAnsi="Calibri" w:cs="Times New Roman"/>
                <w:noProof/>
                <w:snapToGrid w:val="0"/>
              </w:rPr>
              <w:t>.01.2017.</w:t>
            </w:r>
          </w:p>
        </w:tc>
      </w:tr>
      <w:tr w:rsidR="00214DFC" w:rsidRPr="00214DFC" w:rsidTr="00214DFC">
        <w:tc>
          <w:tcPr>
            <w:tcW w:w="6663" w:type="dxa"/>
            <w:shd w:val="clear" w:color="auto" w:fill="auto"/>
          </w:tcPr>
          <w:p w:rsidR="00214DFC" w:rsidRPr="00214DFC" w:rsidRDefault="00214DFC" w:rsidP="00214DFC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noProof/>
                <w:snapToGrid w:val="0"/>
              </w:rPr>
            </w:pPr>
            <w:r w:rsidRPr="00214DFC">
              <w:rPr>
                <w:rFonts w:ascii="Calibri" w:eastAsia="Times New Roman" w:hAnsi="Calibri" w:cs="Times New Roman"/>
                <w:b/>
                <w:noProof/>
                <w:snapToGrid w:val="0"/>
              </w:rPr>
              <w:t>Rok za slanje prijava</w:t>
            </w:r>
          </w:p>
        </w:tc>
        <w:tc>
          <w:tcPr>
            <w:tcW w:w="2976" w:type="dxa"/>
          </w:tcPr>
          <w:p w:rsidR="00214DFC" w:rsidRPr="00214DFC" w:rsidRDefault="00214DFC" w:rsidP="00214DFC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noProof/>
                <w:snapToGrid w:val="0"/>
              </w:rPr>
            </w:pPr>
            <w:r>
              <w:rPr>
                <w:rFonts w:ascii="Calibri" w:eastAsia="Times New Roman" w:hAnsi="Calibri" w:cs="Times New Roman"/>
                <w:noProof/>
                <w:snapToGrid w:val="0"/>
              </w:rPr>
              <w:t>23</w:t>
            </w:r>
            <w:r w:rsidRPr="00214DFC">
              <w:rPr>
                <w:rFonts w:ascii="Calibri" w:eastAsia="Times New Roman" w:hAnsi="Calibri" w:cs="Times New Roman"/>
                <w:noProof/>
                <w:snapToGrid w:val="0"/>
              </w:rPr>
              <w:t>.02.2017.</w:t>
            </w:r>
          </w:p>
        </w:tc>
      </w:tr>
      <w:tr w:rsidR="00214DFC" w:rsidRPr="00214DFC" w:rsidTr="00214DFC">
        <w:tc>
          <w:tcPr>
            <w:tcW w:w="6663" w:type="dxa"/>
            <w:shd w:val="clear" w:color="auto" w:fill="auto"/>
          </w:tcPr>
          <w:p w:rsidR="00214DFC" w:rsidRPr="00214DFC" w:rsidRDefault="00214DFC" w:rsidP="00214DFC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noProof/>
                <w:snapToGrid w:val="0"/>
              </w:rPr>
            </w:pPr>
            <w:r w:rsidRPr="00214DFC">
              <w:rPr>
                <w:rFonts w:ascii="Calibri" w:eastAsia="Times New Roman" w:hAnsi="Calibri" w:cs="Times New Roman"/>
                <w:b/>
                <w:noProof/>
                <w:snapToGrid w:val="0"/>
              </w:rPr>
              <w:t>Rok za slanje pitanja vezanih uz natječaj</w:t>
            </w:r>
          </w:p>
        </w:tc>
        <w:tc>
          <w:tcPr>
            <w:tcW w:w="2976" w:type="dxa"/>
          </w:tcPr>
          <w:p w:rsidR="00214DFC" w:rsidRPr="00214DFC" w:rsidRDefault="00214DFC" w:rsidP="00214DFC">
            <w:pPr>
              <w:spacing w:before="120" w:after="120" w:line="240" w:lineRule="auto"/>
              <w:rPr>
                <w:rFonts w:ascii="Calibri" w:eastAsia="Times New Roman" w:hAnsi="Calibri" w:cs="Times New Roman"/>
                <w:noProof/>
                <w:snapToGrid w:val="0"/>
              </w:rPr>
            </w:pPr>
            <w:r w:rsidRPr="00214DFC">
              <w:rPr>
                <w:rFonts w:ascii="Calibri" w:eastAsia="Times New Roman" w:hAnsi="Calibri" w:cs="Times New Roman"/>
                <w:noProof/>
                <w:snapToGrid w:val="0"/>
                <w:highlight w:val="yellow"/>
              </w:rPr>
              <w:t>deset (10) dana</w:t>
            </w:r>
            <w:r w:rsidRPr="00214DFC">
              <w:rPr>
                <w:rFonts w:ascii="Calibri" w:eastAsia="Times New Roman" w:hAnsi="Calibri" w:cs="Times New Roman"/>
                <w:noProof/>
                <w:snapToGrid w:val="0"/>
              </w:rPr>
              <w:t xml:space="preserve"> prije isteka roka za dostavu prijava</w:t>
            </w:r>
          </w:p>
        </w:tc>
      </w:tr>
      <w:tr w:rsidR="00214DFC" w:rsidRPr="00214DFC" w:rsidTr="00214DFC">
        <w:tc>
          <w:tcPr>
            <w:tcW w:w="6663" w:type="dxa"/>
            <w:shd w:val="clear" w:color="auto" w:fill="auto"/>
          </w:tcPr>
          <w:p w:rsidR="00214DFC" w:rsidRPr="00214DFC" w:rsidRDefault="00214DFC" w:rsidP="00214DFC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noProof/>
                <w:snapToGrid w:val="0"/>
              </w:rPr>
            </w:pPr>
            <w:r w:rsidRPr="00214DFC">
              <w:rPr>
                <w:rFonts w:ascii="Calibri" w:eastAsia="Times New Roman" w:hAnsi="Calibri" w:cs="Times New Roman"/>
                <w:b/>
                <w:noProof/>
                <w:snapToGrid w:val="0"/>
              </w:rPr>
              <w:t>Rok za procjenu prijava koje su zadovoljile propisane uvjete natječaja</w:t>
            </w:r>
          </w:p>
        </w:tc>
        <w:tc>
          <w:tcPr>
            <w:tcW w:w="2976" w:type="dxa"/>
          </w:tcPr>
          <w:p w:rsidR="00214DFC" w:rsidRPr="00214DFC" w:rsidRDefault="00214DFC" w:rsidP="00214DFC">
            <w:pPr>
              <w:spacing w:before="120" w:after="120" w:line="240" w:lineRule="auto"/>
              <w:rPr>
                <w:rFonts w:ascii="Calibri" w:eastAsia="Times New Roman" w:hAnsi="Calibri" w:cs="Times New Roman"/>
                <w:noProof/>
                <w:snapToGrid w:val="0"/>
              </w:rPr>
            </w:pPr>
            <w:r w:rsidRPr="00214DFC">
              <w:rPr>
                <w:rFonts w:ascii="Calibri" w:eastAsia="Times New Roman" w:hAnsi="Calibri" w:cs="Times New Roman"/>
                <w:noProof/>
                <w:snapToGrid w:val="0"/>
              </w:rPr>
              <w:t>trideset (30) dana</w:t>
            </w:r>
          </w:p>
        </w:tc>
      </w:tr>
      <w:tr w:rsidR="00214DFC" w:rsidRPr="00214DFC" w:rsidTr="00214DFC">
        <w:tc>
          <w:tcPr>
            <w:tcW w:w="6663" w:type="dxa"/>
            <w:shd w:val="clear" w:color="auto" w:fill="auto"/>
          </w:tcPr>
          <w:p w:rsidR="00214DFC" w:rsidRPr="00214DFC" w:rsidRDefault="00214DFC" w:rsidP="00214DFC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noProof/>
                <w:snapToGrid w:val="0"/>
              </w:rPr>
            </w:pPr>
            <w:r w:rsidRPr="00214DFC">
              <w:rPr>
                <w:rFonts w:ascii="Calibri" w:eastAsia="Times New Roman" w:hAnsi="Calibri" w:cs="Times New Roman"/>
                <w:b/>
                <w:noProof/>
                <w:snapToGrid w:val="0"/>
              </w:rPr>
              <w:t>Rok za dostavu tražene dokumentacije</w:t>
            </w:r>
          </w:p>
        </w:tc>
        <w:tc>
          <w:tcPr>
            <w:tcW w:w="2976" w:type="dxa"/>
          </w:tcPr>
          <w:p w:rsidR="00214DFC" w:rsidRPr="00214DFC" w:rsidRDefault="00214DFC" w:rsidP="00214DFC">
            <w:pPr>
              <w:spacing w:before="120" w:after="120" w:line="240" w:lineRule="auto"/>
              <w:rPr>
                <w:rFonts w:ascii="Calibri" w:eastAsia="Times New Roman" w:hAnsi="Calibri" w:cs="Times New Roman"/>
                <w:noProof/>
                <w:snapToGrid w:val="0"/>
              </w:rPr>
            </w:pPr>
            <w:r w:rsidRPr="00214DFC">
              <w:rPr>
                <w:rFonts w:ascii="Calibri" w:eastAsia="Times New Roman" w:hAnsi="Calibri" w:cs="Times New Roman"/>
                <w:noProof/>
                <w:snapToGrid w:val="0"/>
              </w:rPr>
              <w:t>deset (10) dana od zaprimljenog upita</w:t>
            </w:r>
          </w:p>
        </w:tc>
      </w:tr>
      <w:tr w:rsidR="00214DFC" w:rsidRPr="00214DFC" w:rsidTr="00214DFC">
        <w:tc>
          <w:tcPr>
            <w:tcW w:w="6663" w:type="dxa"/>
            <w:shd w:val="clear" w:color="auto" w:fill="auto"/>
          </w:tcPr>
          <w:p w:rsidR="00214DFC" w:rsidRPr="00214DFC" w:rsidRDefault="00214DFC" w:rsidP="00214DFC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noProof/>
                <w:snapToGrid w:val="0"/>
              </w:rPr>
            </w:pPr>
            <w:r w:rsidRPr="00214DFC">
              <w:rPr>
                <w:rFonts w:ascii="Calibri" w:eastAsia="Times New Roman" w:hAnsi="Calibri" w:cs="Times New Roman"/>
                <w:b/>
                <w:noProof/>
                <w:snapToGrid w:val="0"/>
              </w:rPr>
              <w:t>Rok za ugovaranje</w:t>
            </w:r>
          </w:p>
        </w:tc>
        <w:tc>
          <w:tcPr>
            <w:tcW w:w="2976" w:type="dxa"/>
          </w:tcPr>
          <w:p w:rsidR="00214DFC" w:rsidRPr="00214DFC" w:rsidRDefault="00214DFC" w:rsidP="00214DFC">
            <w:pPr>
              <w:spacing w:before="120" w:after="120" w:line="240" w:lineRule="auto"/>
              <w:rPr>
                <w:rFonts w:ascii="Calibri" w:eastAsia="Times New Roman" w:hAnsi="Calibri" w:cs="Times New Roman"/>
                <w:noProof/>
                <w:snapToGrid w:val="0"/>
              </w:rPr>
            </w:pPr>
            <w:r w:rsidRPr="00214DFC">
              <w:rPr>
                <w:rFonts w:ascii="Calibri" w:eastAsia="Times New Roman" w:hAnsi="Calibri" w:cs="Times New Roman"/>
                <w:noProof/>
                <w:snapToGrid w:val="0"/>
              </w:rPr>
              <w:t>trideset (30) dana od donošenja Odluke o dodjeli financijskih sredstava</w:t>
            </w:r>
          </w:p>
        </w:tc>
      </w:tr>
    </w:tbl>
    <w:p w:rsidR="00214DFC" w:rsidRDefault="00214DFC"/>
    <w:p w:rsidR="00214DFC" w:rsidRDefault="00214DFC"/>
    <w:sectPr w:rsidR="00214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91"/>
    <w:rsid w:val="00050F91"/>
    <w:rsid w:val="00143A0B"/>
    <w:rsid w:val="00214DFC"/>
    <w:rsid w:val="0070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Guidelines3">
    <w:name w:val="Guidelines 3"/>
    <w:basedOn w:val="Normal"/>
    <w:rsid w:val="00214D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 w:line="240" w:lineRule="auto"/>
      <w:ind w:left="902" w:hanging="902"/>
      <w:jc w:val="both"/>
    </w:pPr>
    <w:rPr>
      <w:rFonts w:ascii="Arial" w:eastAsia="Times New Roman" w:hAnsi="Arial" w:cs="Times New Roman"/>
      <w:i/>
      <w:snapToGrid w:val="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Guidelines3">
    <w:name w:val="Guidelines 3"/>
    <w:basedOn w:val="Normal"/>
    <w:rsid w:val="00214D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 w:line="240" w:lineRule="auto"/>
      <w:ind w:left="902" w:hanging="902"/>
      <w:jc w:val="both"/>
    </w:pPr>
    <w:rPr>
      <w:rFonts w:ascii="Arial" w:eastAsia="Times New Roman" w:hAnsi="Arial" w:cs="Times New Roman"/>
      <w:i/>
      <w:snapToGrid w:val="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Korisnik</cp:lastModifiedBy>
  <cp:revision>2</cp:revision>
  <dcterms:created xsi:type="dcterms:W3CDTF">2017-02-10T08:34:00Z</dcterms:created>
  <dcterms:modified xsi:type="dcterms:W3CDTF">2017-02-10T08:34:00Z</dcterms:modified>
</cp:coreProperties>
</file>