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5" w:rsidRDefault="00C117F5" w:rsidP="00C117F5">
      <w:pPr>
        <w:pStyle w:val="Normal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Poštovani roditelji!</w:t>
      </w:r>
    </w:p>
    <w:p w:rsidR="00C117F5" w:rsidRDefault="00C117F5" w:rsidP="00C117F5">
      <w:pPr>
        <w:pStyle w:val="Normal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Sukladno </w:t>
      </w:r>
      <w:hyperlink r:id="rId5" w:history="1">
        <w:r w:rsidRPr="001E25AC">
          <w:rPr>
            <w:rStyle w:val="Hyperlink"/>
            <w:rFonts w:ascii="Helvetica" w:hAnsi="Helvetica" w:cs="Helvetica"/>
            <w:color w:val="C0504D" w:themeColor="accent2"/>
            <w:u w:val="none"/>
          </w:rPr>
          <w:t>UPUTAMA ZA SPRJEČAVANJE I SUZBIJANJE EPIDEMIJE COVID-19 ZA USTANOVE RANOG I PREDŠKOLSKOG ODGOJA I OBRAZOVANJA TE OSNOVNOŠKOLSKE USTANOVE U KOJIMA JE OSIGURANA MOGUĆNOST ZBRINJAVANJA DJECE RANE I PREDŠKOLSKE DOBI TE UČENIKA KOJI POHAĐAJU RAZREDNU NASTAVU</w:t>
        </w:r>
      </w:hyperlink>
      <w:r w:rsidR="00D91098" w:rsidRPr="001E25AC">
        <w:rPr>
          <w:rFonts w:ascii="Helvetica" w:hAnsi="Helvetica" w:cs="Helvetica"/>
          <w:color w:val="C0504D" w:themeColor="accent2"/>
        </w:rPr>
        <w:t xml:space="preserve"> </w:t>
      </w:r>
      <w:r>
        <w:rPr>
          <w:rFonts w:ascii="Helvetica" w:hAnsi="Helvetica" w:cs="Helvetica"/>
          <w:color w:val="424753"/>
        </w:rPr>
        <w:t xml:space="preserve"> </w:t>
      </w:r>
      <w:hyperlink r:id="rId6" w:history="1">
        <w:r w:rsidR="00D91098" w:rsidRPr="005A5B65">
          <w:rPr>
            <w:rStyle w:val="Hyperlink"/>
            <w:rFonts w:ascii="Helvetica" w:hAnsi="Helvetica" w:cs="Helvetica"/>
          </w:rPr>
          <w:t>https://www.hzjz.hr/wp-content/uploads/2020/03/Upute-vrtici-i-skole-29-4-2020.pdf</w:t>
        </w:r>
      </w:hyperlink>
      <w:r w:rsidR="00D91098">
        <w:rPr>
          <w:rFonts w:ascii="Helvetica" w:hAnsi="Helvetica" w:cs="Helvetica"/>
          <w:color w:val="424753"/>
        </w:rPr>
        <w:t xml:space="preserve"> </w:t>
      </w:r>
      <w:r>
        <w:rPr>
          <w:rFonts w:ascii="Helvetica" w:hAnsi="Helvetica" w:cs="Helvetica"/>
          <w:color w:val="424753"/>
        </w:rPr>
        <w:t xml:space="preserve">,  </w:t>
      </w:r>
    </w:p>
    <w:p w:rsidR="00C117F5" w:rsidRDefault="00C117F5" w:rsidP="00D409CF">
      <w:pPr>
        <w:pStyle w:val="NormalWeb"/>
        <w:shd w:val="clear" w:color="auto" w:fill="FFFFFF"/>
        <w:jc w:val="both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Dječji vrtić Baltazar, Gračac započinje s radom </w:t>
      </w:r>
      <w:r>
        <w:rPr>
          <w:rStyle w:val="Strong"/>
          <w:rFonts w:ascii="Helvetica" w:hAnsi="Helvetica" w:cs="Helvetica"/>
          <w:color w:val="000000"/>
        </w:rPr>
        <w:t>11. svibnja 2020</w:t>
      </w:r>
      <w:r>
        <w:rPr>
          <w:rFonts w:ascii="Helvetica" w:hAnsi="Helvetica" w:cs="Helvetica"/>
          <w:color w:val="424753"/>
        </w:rPr>
        <w:t xml:space="preserve">., poštujući temeljne odrednice Uputa Hrvatskog Zavoda za </w:t>
      </w:r>
      <w:bookmarkStart w:id="0" w:name="_GoBack"/>
      <w:bookmarkEnd w:id="0"/>
      <w:r>
        <w:rPr>
          <w:rFonts w:ascii="Helvetica" w:hAnsi="Helvetica" w:cs="Helvetica"/>
          <w:color w:val="424753"/>
        </w:rPr>
        <w:t>javno zdravstvo. One se odnose na slijedeće:</w:t>
      </w:r>
    </w:p>
    <w:p w:rsidR="00C117F5" w:rsidRDefault="00C117F5" w:rsidP="00D409CF">
      <w:pPr>
        <w:pStyle w:val="NormalWeb"/>
        <w:shd w:val="clear" w:color="auto" w:fill="FFFFFF"/>
        <w:jc w:val="both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Preporuča se ostanak kod kuće kad god je to moguće. </w:t>
      </w:r>
      <w:r>
        <w:rPr>
          <w:rStyle w:val="Strong"/>
          <w:rFonts w:ascii="Helvetica" w:hAnsi="Helvetica" w:cs="Helvetica"/>
          <w:color w:val="424753"/>
        </w:rPr>
        <w:t>U dječji vrtić primat će se isključivo djeca čija su OBA RODITELJA zaposlena</w:t>
      </w:r>
      <w:r>
        <w:rPr>
          <w:rFonts w:ascii="Helvetica" w:hAnsi="Helvetica" w:cs="Helvetica"/>
          <w:color w:val="424753"/>
        </w:rPr>
        <w:t>. Roditelji će potpisat</w:t>
      </w:r>
      <w:r w:rsidR="00D91098">
        <w:rPr>
          <w:rFonts w:ascii="Helvetica" w:hAnsi="Helvetica" w:cs="Helvetica"/>
          <w:color w:val="424753"/>
        </w:rPr>
        <w:t xml:space="preserve"> </w:t>
      </w:r>
      <w:r w:rsidR="00D91098" w:rsidRPr="001E25AC">
        <w:rPr>
          <w:rFonts w:ascii="Helvetica" w:hAnsi="Helvetica" w:cs="Helvetica"/>
          <w:color w:val="C0504D" w:themeColor="accent2"/>
        </w:rPr>
        <w:t>IZJAVU</w:t>
      </w:r>
      <w:r w:rsidRPr="001E25AC">
        <w:rPr>
          <w:rFonts w:ascii="Helvetica" w:hAnsi="Helvetica" w:cs="Helvetica"/>
          <w:color w:val="C0504D" w:themeColor="accent2"/>
        </w:rPr>
        <w:t> </w:t>
      </w:r>
      <w:r>
        <w:rPr>
          <w:rFonts w:ascii="Helvetica" w:hAnsi="Helvetica" w:cs="Helvetica"/>
          <w:color w:val="424753"/>
        </w:rPr>
        <w:t>da su trenutno oba zaposlena, te da nitko od ukućana ne boluje od COVID-19, niti je bio u kontaktu s nekim tko je pod sumnjom na zarazu.</w:t>
      </w:r>
    </w:p>
    <w:p w:rsidR="00C117F5" w:rsidRDefault="00C117F5" w:rsidP="00D409CF">
      <w:pPr>
        <w:pStyle w:val="NormalWeb"/>
        <w:shd w:val="clear" w:color="auto" w:fill="FFFFFF"/>
        <w:jc w:val="both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U odgojno-obrazovne skupine primat će se </w:t>
      </w:r>
      <w:r>
        <w:rPr>
          <w:rStyle w:val="Strong"/>
          <w:rFonts w:ascii="Helvetica" w:hAnsi="Helvetica" w:cs="Helvetica"/>
          <w:color w:val="424753"/>
        </w:rPr>
        <w:t>maksimalno 9 djece</w:t>
      </w:r>
      <w:r>
        <w:rPr>
          <w:rFonts w:ascii="Helvetica" w:hAnsi="Helvetica" w:cs="Helvetica"/>
          <w:color w:val="424753"/>
        </w:rPr>
        <w:t>, te se nakon formiranja skupine, u istu narednih 14 dana neće primati nova djeca. Za skupinu će se brinuti dva odgajatelja, ali bez preklapanja.</w:t>
      </w:r>
    </w:p>
    <w:p w:rsidR="00C117F5" w:rsidRDefault="00C117F5" w:rsidP="00D409CF">
      <w:pPr>
        <w:pStyle w:val="NormalWeb"/>
        <w:shd w:val="clear" w:color="auto" w:fill="FFFFFF"/>
        <w:jc w:val="both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Primopredaja djece vršit će se </w:t>
      </w:r>
      <w:r>
        <w:rPr>
          <w:rStyle w:val="Strong"/>
          <w:rFonts w:ascii="Helvetica" w:hAnsi="Helvetica" w:cs="Helvetica"/>
          <w:color w:val="424753"/>
        </w:rPr>
        <w:t>na ulazu u Vrtić</w:t>
      </w:r>
      <w:r>
        <w:rPr>
          <w:rFonts w:ascii="Helvetica" w:hAnsi="Helvetica" w:cs="Helvetica"/>
          <w:color w:val="424753"/>
        </w:rPr>
        <w:t>, u dogovoreno vrijeme za svaku skupinu (dogovara se s matičnim odgajateljem), pridržavajući se fizičke distance od 2 metra. Dijete se dovodi u pratnji jedne osobe, kad god je moguće  radi se o istoj osobi, koja ne spada u rizičnu skupinu na obolijevanje od COVID-19, tj. nije starije životne dobi niti je kronični bolesnik.</w:t>
      </w:r>
    </w:p>
    <w:p w:rsidR="00C117F5" w:rsidRDefault="00C117F5" w:rsidP="00D409CF">
      <w:pPr>
        <w:pStyle w:val="NormalWeb"/>
        <w:shd w:val="clear" w:color="auto" w:fill="FFFFFF"/>
        <w:jc w:val="both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U vrtiću će se svakodnevno provoditi dezinfekcija prostora i igračaka, pojačana higijena ruku i prozračivanje prostora. Zaposlenic</w:t>
      </w:r>
      <w:r w:rsidR="00D409CF">
        <w:rPr>
          <w:rFonts w:ascii="Helvetica" w:hAnsi="Helvetica" w:cs="Helvetica"/>
          <w:color w:val="424753"/>
        </w:rPr>
        <w:t>i</w:t>
      </w:r>
      <w:r>
        <w:rPr>
          <w:rFonts w:ascii="Helvetica" w:hAnsi="Helvetica" w:cs="Helvetica"/>
          <w:color w:val="424753"/>
        </w:rPr>
        <w:t>ma će se svakodnevno prilikom dolaska i odlaska s posla mjeriti temperatura.</w:t>
      </w:r>
    </w:p>
    <w:p w:rsidR="00C117F5" w:rsidRDefault="00C117F5" w:rsidP="00D409CF">
      <w:pPr>
        <w:pStyle w:val="NormalWeb"/>
        <w:shd w:val="clear" w:color="auto" w:fill="FFFFFF"/>
        <w:jc w:val="both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Djeca ne trebaju nositi zaštitne maske. Roditelji/skrbnici imaju OBVEZU svakodnevno djeci prije dolaska u ustanovu mjeriti temperaturu, te u slučaju povišene temperature NE SMIJU DJECU dovoditi u ustanovu, već telefonski javiti ravnatelju ustanove da dijete ima povišenu tjelesnu temperaturu.</w:t>
      </w:r>
    </w:p>
    <w:p w:rsidR="00C117F5" w:rsidRDefault="00C117F5" w:rsidP="00D409CF">
      <w:pPr>
        <w:pStyle w:val="NormalWeb"/>
        <w:shd w:val="clear" w:color="auto" w:fill="FFFFFF"/>
        <w:jc w:val="both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Djecu sa znakovima prehlade, curenja nosa, kihanja, kašljanja i drugim simptomima ostalih zaraznih bolesti nećemo moći primiti u skupinu.</w:t>
      </w:r>
    </w:p>
    <w:p w:rsidR="00C117F5" w:rsidRDefault="00C117F5" w:rsidP="00D409CF">
      <w:pPr>
        <w:pStyle w:val="NormalWeb"/>
        <w:shd w:val="clear" w:color="auto" w:fill="FFFFFF"/>
        <w:jc w:val="both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Nastojat ćemo što više boraviti na svježem zraku te koliko je moguće održavati fizičku distancu među skupinama.</w:t>
      </w:r>
    </w:p>
    <w:p w:rsidR="00D409CF" w:rsidRDefault="00C117F5" w:rsidP="00D409CF">
      <w:pPr>
        <w:pStyle w:val="Normal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Zahvaljujemo na razumijevanju!</w:t>
      </w:r>
      <w:r w:rsidR="00D409CF">
        <w:rPr>
          <w:rFonts w:ascii="Helvetica" w:hAnsi="Helvetica" w:cs="Helvetica"/>
          <w:color w:val="424753"/>
        </w:rPr>
        <w:t xml:space="preserve"> </w:t>
      </w:r>
    </w:p>
    <w:p w:rsidR="00D409CF" w:rsidRDefault="00D409CF" w:rsidP="00D409CF">
      <w:pPr>
        <w:pStyle w:val="NormalWeb"/>
        <w:shd w:val="clear" w:color="auto" w:fill="FFFFFF"/>
        <w:rPr>
          <w:rFonts w:ascii="Helvetica" w:hAnsi="Helvetica" w:cs="Helvetica"/>
          <w:color w:val="424753"/>
        </w:rPr>
      </w:pPr>
    </w:p>
    <w:p w:rsidR="00D409CF" w:rsidRDefault="00D409CF" w:rsidP="00D409CF">
      <w:pPr>
        <w:pStyle w:val="NormalWeb"/>
        <w:shd w:val="clear" w:color="auto" w:fill="FFFFFF"/>
        <w:rPr>
          <w:rFonts w:ascii="Helvetica" w:hAnsi="Helvetica" w:cs="Helvetica"/>
          <w:color w:val="424753"/>
        </w:rPr>
      </w:pPr>
    </w:p>
    <w:p w:rsidR="005D4F90" w:rsidRPr="00D409CF" w:rsidRDefault="00D409CF" w:rsidP="00D409CF">
      <w:pPr>
        <w:pStyle w:val="NormalWeb"/>
        <w:shd w:val="clear" w:color="auto" w:fill="FFFFFF"/>
        <w:jc w:val="center"/>
        <w:rPr>
          <w:b/>
        </w:rPr>
      </w:pPr>
      <w:r w:rsidRPr="00D409CF">
        <w:rPr>
          <w:rFonts w:ascii="Helvetica" w:hAnsi="Helvetica" w:cs="Helvetica"/>
          <w:b/>
          <w:color w:val="424753"/>
        </w:rPr>
        <w:t>IZJAVA ZA RODITELJE SE NALAZI U NASTAVKU:</w:t>
      </w:r>
    </w:p>
    <w:p w:rsidR="00170BDC" w:rsidRDefault="00170BDC" w:rsidP="00170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BDC" w:rsidRPr="00BD624F" w:rsidRDefault="00170BDC" w:rsidP="00170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BALTAZAR, GRAČAC</w:t>
      </w:r>
    </w:p>
    <w:p w:rsidR="00170BDC" w:rsidRPr="00BD624F" w:rsidRDefault="00170BDC" w:rsidP="00170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14</w:t>
      </w:r>
    </w:p>
    <w:p w:rsidR="00170BDC" w:rsidRPr="00BD624F" w:rsidRDefault="00170BDC" w:rsidP="00170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BDC" w:rsidRDefault="00170BDC" w:rsidP="00170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GRAČAC</w:t>
      </w:r>
      <w:r w:rsidRPr="00BD624F">
        <w:rPr>
          <w:rFonts w:ascii="Times New Roman" w:hAnsi="Times New Roman" w:cs="Times New Roman"/>
          <w:sz w:val="24"/>
          <w:szCs w:val="24"/>
        </w:rPr>
        <w:t>, _____________________</w:t>
      </w:r>
    </w:p>
    <w:p w:rsidR="00170BDC" w:rsidRPr="00BD624F" w:rsidRDefault="00170BDC" w:rsidP="00170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BDC" w:rsidRPr="00BD624F" w:rsidRDefault="00170BDC" w:rsidP="00170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BDC" w:rsidRPr="00BD624F" w:rsidRDefault="00170BDC" w:rsidP="00170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24F">
        <w:rPr>
          <w:rFonts w:ascii="Times New Roman" w:hAnsi="Times New Roman" w:cs="Times New Roman"/>
          <w:sz w:val="28"/>
          <w:szCs w:val="28"/>
        </w:rPr>
        <w:t>IZJAVA</w:t>
      </w:r>
    </w:p>
    <w:p w:rsidR="00170BDC" w:rsidRPr="00BD624F" w:rsidRDefault="00170BDC" w:rsidP="00170B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BDC" w:rsidRPr="00BD624F" w:rsidRDefault="00170BDC" w:rsidP="00170B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BDC" w:rsidRDefault="00170BDC" w:rsidP="00170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4F">
        <w:rPr>
          <w:rFonts w:ascii="Times New Roman" w:hAnsi="Times New Roman" w:cs="Times New Roman"/>
          <w:sz w:val="24"/>
          <w:szCs w:val="24"/>
        </w:rPr>
        <w:t xml:space="preserve">kojom izjavljujem da  moje dijete ______________________________, roditelji djeteta, niti </w:t>
      </w:r>
    </w:p>
    <w:p w:rsidR="00170BDC" w:rsidRPr="00BD624F" w:rsidRDefault="00170BDC" w:rsidP="00170B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2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D624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D624F">
        <w:rPr>
          <w:rFonts w:ascii="Times New Roman" w:hAnsi="Times New Roman" w:cs="Times New Roman"/>
          <w:sz w:val="20"/>
          <w:szCs w:val="20"/>
        </w:rPr>
        <w:t xml:space="preserve">  (ime i prezime djeteta)</w:t>
      </w:r>
    </w:p>
    <w:p w:rsidR="00170BDC" w:rsidRDefault="00170BDC" w:rsidP="00170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itko od ukućana nema</w:t>
      </w:r>
      <w:r w:rsidRPr="00BD624F">
        <w:rPr>
          <w:rFonts w:ascii="Times New Roman" w:hAnsi="Times New Roman" w:cs="Times New Roman"/>
          <w:sz w:val="24"/>
          <w:szCs w:val="24"/>
        </w:rPr>
        <w:t xml:space="preserve"> simptome bolesti COVID-19 uz</w:t>
      </w:r>
      <w:r>
        <w:rPr>
          <w:rFonts w:ascii="Times New Roman" w:hAnsi="Times New Roman" w:cs="Times New Roman"/>
          <w:sz w:val="24"/>
          <w:szCs w:val="24"/>
        </w:rPr>
        <w:t xml:space="preserve">rokovane virusom SARS-Co2-V- 2 </w:t>
      </w:r>
      <w:r w:rsidRPr="00BD624F">
        <w:rPr>
          <w:rFonts w:ascii="Times New Roman" w:hAnsi="Times New Roman" w:cs="Times New Roman"/>
          <w:sz w:val="24"/>
          <w:szCs w:val="24"/>
        </w:rPr>
        <w:t>(kor</w:t>
      </w:r>
      <w:r>
        <w:rPr>
          <w:rFonts w:ascii="Times New Roman" w:hAnsi="Times New Roman" w:cs="Times New Roman"/>
          <w:sz w:val="24"/>
          <w:szCs w:val="24"/>
        </w:rPr>
        <w:t>ona virusa), odnosno da nemamo simptome poput kašlja i kratkog daha, da nemamo povišenu temperaturu, respiratorne simptome  i da nam nisu izrečene mjere samoizolacije.</w:t>
      </w:r>
    </w:p>
    <w:p w:rsidR="00170BDC" w:rsidRPr="00BD624F" w:rsidRDefault="00170BDC" w:rsidP="00170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DA3">
        <w:rPr>
          <w:rFonts w:ascii="Times New Roman" w:hAnsi="Times New Roman" w:cs="Times New Roman"/>
          <w:sz w:val="24"/>
          <w:szCs w:val="24"/>
        </w:rPr>
        <w:t xml:space="preserve">Izjavljujem također da </w:t>
      </w:r>
      <w:r>
        <w:rPr>
          <w:rFonts w:ascii="Times New Roman" w:hAnsi="Times New Roman" w:cs="Times New Roman"/>
          <w:sz w:val="24"/>
          <w:szCs w:val="24"/>
        </w:rPr>
        <w:t>ću obavijestiti vrtić</w:t>
      </w:r>
      <w:r w:rsidRPr="00780DA3">
        <w:rPr>
          <w:rFonts w:ascii="Times New Roman" w:hAnsi="Times New Roman" w:cs="Times New Roman"/>
          <w:sz w:val="24"/>
          <w:szCs w:val="24"/>
        </w:rPr>
        <w:t xml:space="preserve"> ukoliko</w:t>
      </w:r>
      <w:r>
        <w:rPr>
          <w:rFonts w:ascii="Times New Roman" w:hAnsi="Times New Roman" w:cs="Times New Roman"/>
          <w:sz w:val="24"/>
          <w:szCs w:val="24"/>
        </w:rPr>
        <w:t xml:space="preserve"> dijete ili netko od ukućana bude imao </w:t>
      </w:r>
      <w:r w:rsidRPr="00780DA3">
        <w:rPr>
          <w:rFonts w:ascii="Times New Roman" w:hAnsi="Times New Roman" w:cs="Times New Roman"/>
          <w:sz w:val="24"/>
          <w:szCs w:val="24"/>
        </w:rPr>
        <w:t xml:space="preserve">simptome  bolesti COVID-19  uzrokovane virusom  SARS-Co2-V-2   (korona virusa) ili </w:t>
      </w:r>
      <w:r>
        <w:rPr>
          <w:rFonts w:ascii="Times New Roman" w:hAnsi="Times New Roman" w:cs="Times New Roman"/>
          <w:sz w:val="24"/>
          <w:szCs w:val="24"/>
        </w:rPr>
        <w:t>bude u samoizolaciji.</w:t>
      </w:r>
    </w:p>
    <w:p w:rsidR="00170BDC" w:rsidRPr="00BD624F" w:rsidRDefault="00170BDC" w:rsidP="00170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 i </w:t>
      </w:r>
      <w:r w:rsidRPr="00BD624F">
        <w:rPr>
          <w:rFonts w:ascii="Times New Roman" w:hAnsi="Times New Roman" w:cs="Times New Roman"/>
          <w:sz w:val="24"/>
          <w:szCs w:val="24"/>
        </w:rPr>
        <w:t>da smo oba roditelja zaposleni, te da ne možemo osigurati skrb za svoje dijete za vrijeme dok rad</w:t>
      </w:r>
      <w:r>
        <w:rPr>
          <w:rFonts w:ascii="Times New Roman" w:hAnsi="Times New Roman" w:cs="Times New Roman"/>
          <w:sz w:val="24"/>
          <w:szCs w:val="24"/>
        </w:rPr>
        <w:t>imo, te da smo upoznati s Uputama za sprečavanje i suzbijanje epidemije COVID-19 za ustanove ranog i predškolskog odgoja i obrazovanja te osnovnoškolske ustanove u kojima je osigurana mogućnost zbrinjavanja djece rane i predškolske dobi te učenika koji pohađaju razrednu nastavu (prijedlog Hrvatskog zavoda za javno zdravstvo od 29.04.2020. godine) u cjelini.</w:t>
      </w:r>
    </w:p>
    <w:p w:rsidR="00170BDC" w:rsidRPr="00BD624F" w:rsidRDefault="00170BDC" w:rsidP="00170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0BDC" w:rsidRPr="00BD624F" w:rsidRDefault="00170BDC" w:rsidP="00170B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624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D624F">
        <w:rPr>
          <w:rFonts w:ascii="Times New Roman" w:hAnsi="Times New Roman" w:cs="Times New Roman"/>
          <w:sz w:val="24"/>
          <w:szCs w:val="24"/>
        </w:rPr>
        <w:t xml:space="preserve">  Ime i prezime roditelja: ___________________________</w:t>
      </w:r>
    </w:p>
    <w:p w:rsidR="00170BDC" w:rsidRPr="00BD624F" w:rsidRDefault="00170BDC" w:rsidP="00170B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62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D624F">
        <w:rPr>
          <w:rFonts w:ascii="Times New Roman" w:hAnsi="Times New Roman" w:cs="Times New Roman"/>
          <w:sz w:val="24"/>
          <w:szCs w:val="24"/>
        </w:rPr>
        <w:t xml:space="preserve"> Potpis roditelja: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70BDC" w:rsidRPr="00BD624F" w:rsidRDefault="00170BDC" w:rsidP="00170B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0BDC" w:rsidRDefault="00170BDC" w:rsidP="00170BDC"/>
    <w:p w:rsidR="00BA25D9" w:rsidRDefault="00BA25D9"/>
    <w:sectPr w:rsidR="00BA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F5"/>
    <w:rsid w:val="000E1FF1"/>
    <w:rsid w:val="00170BDC"/>
    <w:rsid w:val="001E25AC"/>
    <w:rsid w:val="00464AA9"/>
    <w:rsid w:val="005D4F90"/>
    <w:rsid w:val="00BA25D9"/>
    <w:rsid w:val="00C117F5"/>
    <w:rsid w:val="00D409CF"/>
    <w:rsid w:val="00D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117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17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910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117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17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910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zjz.hr/wp-content/uploads/2020/03/Upute-vrtici-i-skole-29-4-2020.pdf" TargetMode="External"/><Relationship Id="rId5" Type="http://schemas.openxmlformats.org/officeDocument/2006/relationships/hyperlink" Target="https://vrtic-morska-vila.hr/images/dokumenti/OBAVIJESTI/Upute-vrtici-i-skole-29-4-2020-final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2020-05-06T08:39:00Z</dcterms:created>
  <dcterms:modified xsi:type="dcterms:W3CDTF">2020-05-07T06:56:00Z</dcterms:modified>
</cp:coreProperties>
</file>