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E50B" w14:textId="77777777" w:rsidR="00C83A9A" w:rsidRPr="002F50F4" w:rsidRDefault="00C83A9A" w:rsidP="00C83A9A">
      <w:pPr>
        <w:jc w:val="center"/>
        <w:rPr>
          <w:rFonts w:ascii="Arial" w:hAnsi="Arial" w:cs="Arial"/>
          <w:b/>
        </w:rPr>
      </w:pPr>
      <w:r w:rsidRPr="002F50F4">
        <w:rPr>
          <w:rFonts w:ascii="Arial" w:hAnsi="Arial" w:cs="Arial"/>
          <w:b/>
        </w:rPr>
        <w:t>OBAVIJEST</w:t>
      </w:r>
    </w:p>
    <w:p w14:paraId="6722C942" w14:textId="77777777" w:rsidR="00C83A9A" w:rsidRPr="002F50F4" w:rsidRDefault="00C83A9A" w:rsidP="00C83A9A">
      <w:pPr>
        <w:jc w:val="center"/>
        <w:rPr>
          <w:rFonts w:ascii="Arial" w:hAnsi="Arial" w:cs="Arial"/>
        </w:rPr>
      </w:pPr>
    </w:p>
    <w:p w14:paraId="77F43B40" w14:textId="4B8C860F" w:rsidR="00F0082B" w:rsidRDefault="00071E6A" w:rsidP="00CD77D8">
      <w:pPr>
        <w:jc w:val="both"/>
        <w:rPr>
          <w:rFonts w:ascii="Arial" w:hAnsi="Arial" w:cs="Arial"/>
        </w:rPr>
      </w:pPr>
      <w:r w:rsidRPr="002F50F4">
        <w:rPr>
          <w:rFonts w:ascii="Arial" w:hAnsi="Arial" w:cs="Arial"/>
        </w:rPr>
        <w:t xml:space="preserve">o ishodu </w:t>
      </w:r>
      <w:r w:rsidR="0026664C">
        <w:rPr>
          <w:rFonts w:ascii="Arial" w:hAnsi="Arial" w:cs="Arial"/>
        </w:rPr>
        <w:t xml:space="preserve">javnog natječaja </w:t>
      </w:r>
      <w:r w:rsidR="00CD77D8" w:rsidRPr="00B8382A">
        <w:rPr>
          <w:rFonts w:asciiTheme="minorBidi" w:hAnsiTheme="minorBidi"/>
        </w:rPr>
        <w:t>za prijam službenika u Jedinstveni upravni odjel Općine Gračac- Odsjek za proračun i financije, na radno mjesto</w:t>
      </w:r>
      <w:r w:rsidR="00CD77D8" w:rsidRPr="00B8382A">
        <w:rPr>
          <w:rFonts w:asciiTheme="minorBidi" w:hAnsiTheme="minorBidi"/>
          <w:bCs/>
          <w:color w:val="000000"/>
        </w:rPr>
        <w:t xml:space="preserve"> broj 8. iz Pravilnika: </w:t>
      </w:r>
      <w:r w:rsidR="00CD77D8" w:rsidRPr="00B8382A">
        <w:rPr>
          <w:rStyle w:val="Hiperveza"/>
          <w:rFonts w:asciiTheme="minorBidi" w:hAnsiTheme="minorBidi"/>
          <w:bCs/>
          <w:color w:val="000000"/>
          <w:u w:val="none"/>
        </w:rPr>
        <w:t xml:space="preserve">viši </w:t>
      </w:r>
      <w:r w:rsidR="00CD77D8" w:rsidRPr="00B8382A">
        <w:rPr>
          <w:rFonts w:asciiTheme="minorBidi" w:hAnsiTheme="minorBidi"/>
          <w:bCs/>
        </w:rPr>
        <w:t xml:space="preserve">stručni suradnik za računovodstvene poslove (kategorija: II, potkategorija: viši stručni suradnik, rang: 6), </w:t>
      </w:r>
      <w:r w:rsidR="00CD77D8" w:rsidRPr="00B8382A">
        <w:rPr>
          <w:rFonts w:asciiTheme="minorBidi" w:hAnsiTheme="minorBidi"/>
        </w:rPr>
        <w:t>1 izvršitelj na neodređeno vrijeme uz obvezni probni rad od 3 mjeseca, objavljen u „Narodim novinama“ broj 138 od 17. studenog 2023. godine</w:t>
      </w:r>
      <w:r w:rsidR="00CE1BE8">
        <w:rPr>
          <w:rFonts w:asciiTheme="minorBidi" w:hAnsiTheme="minorBidi"/>
        </w:rPr>
        <w:t>:</w:t>
      </w:r>
    </w:p>
    <w:p w14:paraId="76973476" w14:textId="77777777" w:rsidR="00CD77D8" w:rsidRDefault="00CD77D8" w:rsidP="00C83A9A">
      <w:pPr>
        <w:jc w:val="both"/>
        <w:rPr>
          <w:rFonts w:ascii="Arial" w:hAnsi="Arial" w:cs="Arial"/>
        </w:rPr>
      </w:pPr>
    </w:p>
    <w:p w14:paraId="4F5F09DA" w14:textId="54EAEBAA" w:rsidR="002F50F4" w:rsidRPr="002F50F4" w:rsidRDefault="002F50F4" w:rsidP="00CD77D8">
      <w:pPr>
        <w:jc w:val="both"/>
        <w:rPr>
          <w:rFonts w:ascii="Arial" w:hAnsi="Arial" w:cs="Arial"/>
        </w:rPr>
      </w:pPr>
      <w:r w:rsidRPr="002F50F4">
        <w:rPr>
          <w:rFonts w:ascii="Arial" w:hAnsi="Arial" w:cs="Arial"/>
        </w:rPr>
        <w:t xml:space="preserve">Po provedenom </w:t>
      </w:r>
      <w:r w:rsidR="0026664C">
        <w:rPr>
          <w:rFonts w:ascii="Arial" w:hAnsi="Arial" w:cs="Arial"/>
        </w:rPr>
        <w:t>natječajnom</w:t>
      </w:r>
      <w:r w:rsidRPr="002F50F4">
        <w:rPr>
          <w:rFonts w:ascii="Arial" w:hAnsi="Arial" w:cs="Arial"/>
        </w:rPr>
        <w:t xml:space="preserve"> postupku, </w:t>
      </w:r>
      <w:r w:rsidR="00A37F50">
        <w:rPr>
          <w:rFonts w:ascii="Arial" w:hAnsi="Arial" w:cs="Arial"/>
        </w:rPr>
        <w:t xml:space="preserve">u službu je primljena </w:t>
      </w:r>
      <w:r w:rsidR="00CD77D8" w:rsidRPr="00B8382A">
        <w:rPr>
          <w:rFonts w:asciiTheme="minorBidi" w:hAnsiTheme="minorBidi"/>
        </w:rPr>
        <w:t xml:space="preserve">Vinka </w:t>
      </w:r>
      <w:proofErr w:type="spellStart"/>
      <w:r w:rsidR="00CD77D8" w:rsidRPr="00B8382A">
        <w:rPr>
          <w:rFonts w:asciiTheme="minorBidi" w:hAnsiTheme="minorBidi"/>
        </w:rPr>
        <w:t>Grubešić</w:t>
      </w:r>
      <w:proofErr w:type="spellEnd"/>
      <w:r w:rsidR="00CD77D8" w:rsidRPr="00B8382A">
        <w:rPr>
          <w:rFonts w:asciiTheme="minorBidi" w:hAnsiTheme="minorBidi"/>
        </w:rPr>
        <w:t xml:space="preserve">, magistra menadžmenta- mag. </w:t>
      </w:r>
      <w:proofErr w:type="spellStart"/>
      <w:r w:rsidR="00CD77D8" w:rsidRPr="00B8382A">
        <w:rPr>
          <w:rFonts w:asciiTheme="minorBidi" w:hAnsiTheme="minorBidi"/>
        </w:rPr>
        <w:t>oec</w:t>
      </w:r>
      <w:proofErr w:type="spellEnd"/>
      <w:r w:rsidR="00CD77D8" w:rsidRPr="00B8382A">
        <w:rPr>
          <w:rFonts w:asciiTheme="minorBidi" w:hAnsiTheme="minorBidi"/>
        </w:rPr>
        <w:t>.</w:t>
      </w:r>
    </w:p>
    <w:p w14:paraId="0C09C671" w14:textId="77777777" w:rsidR="002F50F4" w:rsidRDefault="002F50F4" w:rsidP="00C83A9A">
      <w:pPr>
        <w:jc w:val="both"/>
      </w:pPr>
    </w:p>
    <w:p w14:paraId="6E0E9326" w14:textId="77777777" w:rsidR="006E6179" w:rsidRPr="006D7F31" w:rsidRDefault="006E6179" w:rsidP="006D7F31">
      <w:pPr>
        <w:pStyle w:val="Bezproreda"/>
        <w:jc w:val="both"/>
        <w:rPr>
          <w:sz w:val="24"/>
          <w:szCs w:val="24"/>
        </w:rPr>
      </w:pPr>
    </w:p>
    <w:sectPr w:rsidR="006E6179" w:rsidRPr="006D7F3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6A"/>
    <w:rsid w:val="00071E6A"/>
    <w:rsid w:val="0007240D"/>
    <w:rsid w:val="00212348"/>
    <w:rsid w:val="0026664C"/>
    <w:rsid w:val="002F50F4"/>
    <w:rsid w:val="003906FA"/>
    <w:rsid w:val="00635980"/>
    <w:rsid w:val="006D7F31"/>
    <w:rsid w:val="006E6179"/>
    <w:rsid w:val="00A37F50"/>
    <w:rsid w:val="00A52F22"/>
    <w:rsid w:val="00B84690"/>
    <w:rsid w:val="00C83A9A"/>
    <w:rsid w:val="00CD77D8"/>
    <w:rsid w:val="00CE1BE8"/>
    <w:rsid w:val="00D27E28"/>
    <w:rsid w:val="00D62D43"/>
    <w:rsid w:val="00E417A3"/>
    <w:rsid w:val="00F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5D34"/>
  <w15:docId w15:val="{7E4B5765-589E-4DE1-A5B7-D8177DD1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71E6A"/>
  </w:style>
  <w:style w:type="paragraph" w:styleId="Bezproreda">
    <w:name w:val="No Spacing"/>
    <w:uiPriority w:val="1"/>
    <w:qFormat/>
    <w:rsid w:val="006D7F3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3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2</cp:revision>
  <dcterms:created xsi:type="dcterms:W3CDTF">2023-12-28T12:19:00Z</dcterms:created>
  <dcterms:modified xsi:type="dcterms:W3CDTF">2023-12-28T12:19:00Z</dcterms:modified>
</cp:coreProperties>
</file>