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A193E" w:rsidRPr="002D6EC9" w:rsidTr="00551E42">
        <w:tc>
          <w:tcPr>
            <w:tcW w:w="9062" w:type="dxa"/>
            <w:gridSpan w:val="2"/>
            <w:shd w:val="clear" w:color="auto" w:fill="auto"/>
            <w:vAlign w:val="center"/>
          </w:tcPr>
          <w:p w:rsidR="009A193E" w:rsidRPr="002D6EC9" w:rsidRDefault="009A193E" w:rsidP="00551E42">
            <w:pPr>
              <w:jc w:val="center"/>
            </w:pPr>
          </w:p>
          <w:p w:rsidR="009A193E" w:rsidRPr="002E7BAF" w:rsidRDefault="009A193E" w:rsidP="00551E42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9A193E" w:rsidRPr="002D6EC9" w:rsidRDefault="009A193E" w:rsidP="00551E42">
            <w:pPr>
              <w:jc w:val="center"/>
            </w:pPr>
            <w:r w:rsidRPr="005D1608">
              <w:t>za dostavu mišljenja, prijedloga, primjedbi i komentara</w:t>
            </w:r>
            <w:r>
              <w:t xml:space="preserve"> na</w:t>
            </w:r>
          </w:p>
        </w:tc>
      </w:tr>
      <w:tr w:rsidR="009A193E" w:rsidRPr="00D7248B" w:rsidTr="00551E42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A193E" w:rsidRPr="00D7248B" w:rsidRDefault="009A193E" w:rsidP="00551E42">
            <w:pPr>
              <w:pStyle w:val="NoSpacing"/>
              <w:jc w:val="center"/>
              <w:rPr>
                <w:b/>
              </w:rPr>
            </w:pPr>
            <w:r w:rsidRPr="00D7248B">
              <w:rPr>
                <w:b/>
              </w:rPr>
              <w:t>NACRT</w:t>
            </w:r>
          </w:p>
          <w:p w:rsidR="009A193E" w:rsidRPr="00D7248B" w:rsidRDefault="009A193E" w:rsidP="00551E42">
            <w:pPr>
              <w:pStyle w:val="NoSpacing"/>
              <w:jc w:val="center"/>
              <w:rPr>
                <w:b/>
              </w:rPr>
            </w:pPr>
            <w:r w:rsidRPr="00D7248B">
              <w:rPr>
                <w:b/>
              </w:rPr>
              <w:t>Odluke</w:t>
            </w:r>
          </w:p>
          <w:p w:rsidR="009A193E" w:rsidRPr="00D7248B" w:rsidRDefault="009A193E" w:rsidP="00551E42">
            <w:pPr>
              <w:pStyle w:val="NoSpacing"/>
              <w:jc w:val="center"/>
              <w:rPr>
                <w:b/>
              </w:rPr>
            </w:pPr>
            <w:r w:rsidRPr="00D7248B">
              <w:rPr>
                <w:b/>
              </w:rPr>
              <w:t xml:space="preserve">o sufinanciranju </w:t>
            </w:r>
            <w:proofErr w:type="spellStart"/>
            <w:r w:rsidRPr="00D7248B">
              <w:rPr>
                <w:b/>
              </w:rPr>
              <w:t>mikročipiranja</w:t>
            </w:r>
            <w:proofErr w:type="spellEnd"/>
            <w:r w:rsidRPr="00D7248B">
              <w:rPr>
                <w:b/>
              </w:rPr>
              <w:t xml:space="preserve"> i sterilizacije pasa</w:t>
            </w:r>
            <w:r>
              <w:rPr>
                <w:b/>
              </w:rPr>
              <w:t xml:space="preserve"> </w:t>
            </w:r>
            <w:r w:rsidRPr="00D7248B">
              <w:rPr>
                <w:b/>
              </w:rPr>
              <w:t>u 2023. godini</w:t>
            </w:r>
          </w:p>
        </w:tc>
      </w:tr>
      <w:tr w:rsidR="009A193E" w:rsidRPr="002E7BAF" w:rsidTr="00551E42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A193E" w:rsidRDefault="009A193E" w:rsidP="00551E42">
            <w:pPr>
              <w:jc w:val="center"/>
              <w:rPr>
                <w:b/>
              </w:rPr>
            </w:pPr>
            <w:r>
              <w:rPr>
                <w:b/>
              </w:rPr>
              <w:t>Općina Gračac</w:t>
            </w:r>
          </w:p>
          <w:p w:rsidR="009A193E" w:rsidRPr="002E7BAF" w:rsidRDefault="009A193E" w:rsidP="00551E42">
            <w:pPr>
              <w:jc w:val="center"/>
              <w:rPr>
                <w:b/>
              </w:rPr>
            </w:pPr>
          </w:p>
        </w:tc>
      </w:tr>
      <w:tr w:rsidR="009A193E" w:rsidRPr="002E7BAF" w:rsidTr="00551E42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>
              <w:rPr>
                <w:b/>
                <w:i/>
              </w:rPr>
              <w:t>30.03.2023.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>
              <w:rPr>
                <w:b/>
                <w:i/>
              </w:rPr>
              <w:t xml:space="preserve"> 11.4.2023.</w:t>
            </w:r>
          </w:p>
        </w:tc>
      </w:tr>
      <w:tr w:rsidR="009A193E" w:rsidRPr="002D6EC9" w:rsidTr="00551E42">
        <w:trPr>
          <w:trHeight w:val="1090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:rsidR="009A193E" w:rsidRPr="002D6EC9" w:rsidRDefault="009A193E" w:rsidP="00551E42"/>
        </w:tc>
      </w:tr>
      <w:tr w:rsidR="009A193E" w:rsidRPr="002D6EC9" w:rsidTr="00551E42">
        <w:trPr>
          <w:trHeight w:val="689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:rsidR="009A193E" w:rsidRPr="002D6EC9" w:rsidRDefault="009A193E" w:rsidP="00551E42"/>
        </w:tc>
      </w:tr>
      <w:tr w:rsidR="009A193E" w:rsidRPr="002D6EC9" w:rsidTr="00551E42">
        <w:trPr>
          <w:trHeight w:val="544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:rsidR="009A193E" w:rsidRDefault="009A193E" w:rsidP="00551E42"/>
          <w:p w:rsidR="009A193E" w:rsidRDefault="009A193E" w:rsidP="00551E42"/>
          <w:p w:rsidR="009A193E" w:rsidRDefault="009A193E" w:rsidP="00551E42"/>
          <w:p w:rsidR="009A193E" w:rsidRDefault="009A193E" w:rsidP="00551E42"/>
          <w:p w:rsidR="009A193E" w:rsidRPr="002D6EC9" w:rsidRDefault="009A193E" w:rsidP="00551E42"/>
        </w:tc>
      </w:tr>
      <w:tr w:rsidR="009A193E" w:rsidRPr="002D6EC9" w:rsidTr="00551E42">
        <w:trPr>
          <w:trHeight w:val="1782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:rsidR="009A193E" w:rsidRPr="002D6EC9" w:rsidRDefault="009A193E" w:rsidP="00551E42"/>
          <w:p w:rsidR="009A193E" w:rsidRPr="002E7BAF" w:rsidRDefault="009A193E" w:rsidP="00551E42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:rsidR="009A193E" w:rsidRPr="002D6EC9" w:rsidRDefault="009A193E" w:rsidP="00551E42"/>
        </w:tc>
      </w:tr>
      <w:tr w:rsidR="009A193E" w:rsidRPr="002D6EC9" w:rsidTr="00551E42">
        <w:trPr>
          <w:trHeight w:val="1236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:rsidR="009A193E" w:rsidRPr="002D6EC9" w:rsidRDefault="009A193E" w:rsidP="00551E42"/>
        </w:tc>
      </w:tr>
      <w:tr w:rsidR="009A193E" w:rsidRPr="002D6EC9" w:rsidTr="00551E42">
        <w:trPr>
          <w:trHeight w:val="531"/>
        </w:trPr>
        <w:tc>
          <w:tcPr>
            <w:tcW w:w="4533" w:type="dxa"/>
            <w:vAlign w:val="center"/>
          </w:tcPr>
          <w:p w:rsidR="009A193E" w:rsidRPr="002D6EC9" w:rsidRDefault="009A193E" w:rsidP="00551E42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:rsidR="009A193E" w:rsidRPr="002D6EC9" w:rsidRDefault="009A193E" w:rsidP="00551E42"/>
        </w:tc>
      </w:tr>
    </w:tbl>
    <w:p w:rsidR="009A193E" w:rsidRDefault="009A193E" w:rsidP="009A193E">
      <w:pPr>
        <w:jc w:val="center"/>
        <w:rPr>
          <w:b/>
        </w:rPr>
      </w:pPr>
    </w:p>
    <w:p w:rsidR="009A193E" w:rsidRDefault="009A193E" w:rsidP="009A193E">
      <w:pPr>
        <w:jc w:val="center"/>
        <w:rPr>
          <w:b/>
        </w:rPr>
      </w:pPr>
      <w:r>
        <w:rPr>
          <w:b/>
        </w:rPr>
        <w:t>Važna napomena:</w:t>
      </w:r>
    </w:p>
    <w:p w:rsidR="009A193E" w:rsidRDefault="009A193E" w:rsidP="009A193E">
      <w:pPr>
        <w:jc w:val="center"/>
      </w:pPr>
      <w:r>
        <w:rPr>
          <w:b/>
        </w:rPr>
        <w:t xml:space="preserve">Popunjeni obrazac s prilogom zaključno do 11. 4. 2023. dostaviti na adresu elektronske pošte: </w:t>
      </w:r>
      <w:hyperlink r:id="rId5" w:history="1">
        <w:r w:rsidRPr="00B73749">
          <w:rPr>
            <w:rStyle w:val="Hyperlink"/>
          </w:rPr>
          <w:t>gracac@gracac.hr</w:t>
        </w:r>
      </w:hyperlink>
    </w:p>
    <w:p w:rsidR="009A193E" w:rsidRDefault="009A193E" w:rsidP="009A193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Općine Gračac.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:rsidR="009A193E" w:rsidRDefault="009A193E" w:rsidP="009A193E">
      <w:pPr>
        <w:pStyle w:val="Default"/>
        <w:jc w:val="both"/>
        <w:rPr>
          <w:b/>
          <w:color w:val="auto"/>
        </w:rPr>
      </w:pPr>
    </w:p>
    <w:p w:rsidR="009A193E" w:rsidRDefault="009A193E" w:rsidP="009A193E">
      <w:pPr>
        <w:pStyle w:val="FootnoteText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:rsidR="006C7170" w:rsidRDefault="006C7170">
      <w:bookmarkStart w:id="0" w:name="_GoBack"/>
      <w:bookmarkEnd w:id="0"/>
    </w:p>
    <w:sectPr w:rsidR="006C7170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5"/>
    <w:rsid w:val="006C7170"/>
    <w:rsid w:val="00872C65"/>
    <w:rsid w:val="009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193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A1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A193E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Default">
    <w:name w:val="Default"/>
    <w:rsid w:val="009A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NoSpacing">
    <w:name w:val="No Spacing"/>
    <w:uiPriority w:val="1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193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A1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A193E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Default">
    <w:name w:val="Default"/>
    <w:rsid w:val="009A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NoSpacing">
    <w:name w:val="No Spacing"/>
    <w:uiPriority w:val="1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cac@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2023-03-29T10:50:00Z</dcterms:created>
  <dcterms:modified xsi:type="dcterms:W3CDTF">2023-03-29T10:50:00Z</dcterms:modified>
</cp:coreProperties>
</file>