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F7DC" w14:textId="77777777" w:rsidR="006E18B6" w:rsidRDefault="009718DC"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F44E47C" wp14:editId="20FE5B64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1128395" cy="1585595"/>
            <wp:effectExtent l="0" t="0" r="0" b="0"/>
            <wp:wrapSquare wrapText="bothSides"/>
            <wp:docPr id="1" name="Slika 1" descr="http://www.sabor.hr/lgs.axd?t=16&amp;id=1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bor.hr/lgs.axd?t=16&amp;id=1903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21" t="-51593" r="-14434" b="20797"/>
                    <a:stretch/>
                  </pic:blipFill>
                  <pic:spPr bwMode="auto">
                    <a:xfrm>
                      <a:off x="0" y="0"/>
                      <a:ext cx="112839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18E1C" w14:textId="77777777" w:rsidR="006E18B6" w:rsidRPr="006E18B6" w:rsidRDefault="006E18B6" w:rsidP="006E18B6"/>
    <w:p w14:paraId="7BF5A42E" w14:textId="77777777" w:rsidR="006E18B6" w:rsidRPr="006E18B6" w:rsidRDefault="006E18B6" w:rsidP="006E18B6"/>
    <w:p w14:paraId="19A87B04" w14:textId="77777777" w:rsidR="006E18B6" w:rsidRDefault="006E18B6" w:rsidP="006E18B6">
      <w:pPr>
        <w:pStyle w:val="Header"/>
        <w:spacing w:after="0"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83F722" w14:textId="77777777" w:rsidR="00DD3C0A" w:rsidRDefault="00DD3C0A" w:rsidP="006E18B6">
      <w:pPr>
        <w:pStyle w:val="Header"/>
        <w:spacing w:after="0" w:line="240" w:lineRule="auto"/>
        <w:rPr>
          <w:b/>
          <w:spacing w:val="20"/>
          <w:sz w:val="22"/>
          <w:szCs w:val="22"/>
        </w:rPr>
      </w:pPr>
    </w:p>
    <w:p w14:paraId="34ACB369" w14:textId="77777777" w:rsidR="00DD3C0A" w:rsidRDefault="00DD3C0A" w:rsidP="006E18B6">
      <w:pPr>
        <w:pStyle w:val="Header"/>
        <w:spacing w:after="0" w:line="240" w:lineRule="auto"/>
        <w:rPr>
          <w:b/>
          <w:spacing w:val="20"/>
          <w:sz w:val="22"/>
          <w:szCs w:val="22"/>
        </w:rPr>
      </w:pPr>
    </w:p>
    <w:p w14:paraId="606B97E3" w14:textId="77777777" w:rsidR="00CF2A7B" w:rsidRDefault="00CF2A7B" w:rsidP="006E18B6">
      <w:pPr>
        <w:pStyle w:val="Header"/>
        <w:spacing w:after="0" w:line="240" w:lineRule="auto"/>
        <w:rPr>
          <w:rFonts w:ascii="Arial" w:hAnsi="Arial" w:cs="Arial"/>
          <w:b/>
          <w:spacing w:val="20"/>
          <w:sz w:val="22"/>
          <w:szCs w:val="22"/>
        </w:rPr>
      </w:pPr>
    </w:p>
    <w:p w14:paraId="1AAECA04" w14:textId="77777777" w:rsidR="006E18B6" w:rsidRPr="00DD3C0A" w:rsidRDefault="006E18B6" w:rsidP="006E18B6">
      <w:pPr>
        <w:pStyle w:val="Header"/>
        <w:spacing w:after="0" w:line="240" w:lineRule="auto"/>
        <w:rPr>
          <w:rFonts w:ascii="Arial" w:hAnsi="Arial" w:cs="Arial"/>
          <w:b/>
          <w:spacing w:val="20"/>
          <w:sz w:val="22"/>
          <w:szCs w:val="22"/>
        </w:rPr>
      </w:pPr>
      <w:r w:rsidRPr="00DD3C0A">
        <w:rPr>
          <w:rFonts w:ascii="Arial" w:hAnsi="Arial" w:cs="Arial"/>
          <w:b/>
          <w:spacing w:val="20"/>
          <w:sz w:val="22"/>
          <w:szCs w:val="22"/>
        </w:rPr>
        <w:t>REPUBLIKA HRVATSKA</w:t>
      </w:r>
    </w:p>
    <w:p w14:paraId="3E88BA2B" w14:textId="77777777" w:rsidR="006E18B6" w:rsidRDefault="00D356BC" w:rsidP="006E18B6">
      <w:pPr>
        <w:pStyle w:val="Header"/>
        <w:spacing w:after="0" w:line="240" w:lineRule="auto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 xml:space="preserve">  </w:t>
      </w:r>
      <w:r w:rsidR="006E18B6" w:rsidRPr="00DD3C0A">
        <w:rPr>
          <w:rFonts w:ascii="Arial" w:hAnsi="Arial" w:cs="Arial"/>
          <w:spacing w:val="20"/>
          <w:sz w:val="22"/>
          <w:szCs w:val="22"/>
        </w:rPr>
        <w:t>ZADARSKA ŽUPANIJA</w:t>
      </w:r>
    </w:p>
    <w:p w14:paraId="1E5ADEBC" w14:textId="77777777" w:rsidR="0006586F" w:rsidRDefault="00D356BC" w:rsidP="005A65B3">
      <w:pPr>
        <w:pStyle w:val="Header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5A65B3" w:rsidRPr="0006586F">
        <w:rPr>
          <w:rFonts w:ascii="Arial" w:hAnsi="Arial" w:cs="Arial"/>
          <w:b/>
          <w:sz w:val="20"/>
          <w:szCs w:val="20"/>
        </w:rPr>
        <w:t>OPĆINA GRAČAC</w:t>
      </w:r>
      <w:r w:rsidR="006E18B6" w:rsidRPr="00DD3C0A">
        <w:rPr>
          <w:rFonts w:ascii="Arial" w:hAnsi="Arial" w:cs="Arial"/>
          <w:b/>
        </w:rPr>
        <w:t xml:space="preserve">    </w:t>
      </w:r>
    </w:p>
    <w:p w14:paraId="1F1FA758" w14:textId="77777777" w:rsidR="00585CFB" w:rsidRDefault="00585CFB" w:rsidP="00585CFB">
      <w:pPr>
        <w:spacing w:after="0" w:line="240" w:lineRule="auto"/>
        <w:rPr>
          <w:rFonts w:ascii="Arial" w:hAnsi="Arial" w:cs="Arial"/>
          <w:b/>
        </w:rPr>
      </w:pPr>
    </w:p>
    <w:p w14:paraId="1C6394AB" w14:textId="77777777" w:rsidR="00585CFB" w:rsidRPr="00585CFB" w:rsidRDefault="00585CFB" w:rsidP="00585CFB">
      <w:pPr>
        <w:spacing w:after="0" w:line="240" w:lineRule="auto"/>
        <w:rPr>
          <w:rFonts w:ascii="Arial" w:hAnsi="Arial" w:cs="Arial"/>
          <w:b/>
        </w:rPr>
      </w:pPr>
      <w:r w:rsidRPr="00585CFB">
        <w:rPr>
          <w:rFonts w:ascii="Arial" w:hAnsi="Arial" w:cs="Arial"/>
          <w:b/>
        </w:rPr>
        <w:t>Naručitelj: OPĆINA GRAČAC</w:t>
      </w:r>
    </w:p>
    <w:p w14:paraId="334B125A" w14:textId="77777777" w:rsidR="00585CFB" w:rsidRPr="00585CFB" w:rsidRDefault="00585CFB" w:rsidP="00585CFB">
      <w:pPr>
        <w:spacing w:after="0" w:line="240" w:lineRule="auto"/>
        <w:rPr>
          <w:rFonts w:ascii="Arial" w:hAnsi="Arial" w:cs="Arial"/>
          <w:b/>
        </w:rPr>
      </w:pPr>
      <w:r w:rsidRPr="00585CFB">
        <w:rPr>
          <w:rFonts w:ascii="Arial" w:hAnsi="Arial" w:cs="Arial"/>
          <w:b/>
        </w:rPr>
        <w:t>Vrsta naručitelja: Javni naručitelj</w:t>
      </w:r>
    </w:p>
    <w:p w14:paraId="620BE34E" w14:textId="77777777" w:rsidR="00585CFB" w:rsidRPr="00585CFB" w:rsidRDefault="00585CFB" w:rsidP="00585CFB">
      <w:pPr>
        <w:spacing w:after="0" w:line="240" w:lineRule="auto"/>
        <w:rPr>
          <w:rFonts w:ascii="Arial" w:hAnsi="Arial" w:cs="Arial"/>
          <w:b/>
        </w:rPr>
      </w:pPr>
      <w:r w:rsidRPr="00585CFB">
        <w:rPr>
          <w:rFonts w:ascii="Arial" w:hAnsi="Arial" w:cs="Arial"/>
          <w:b/>
        </w:rPr>
        <w:t>Sjedište: Park sv. Jurja 1, 23 440 Gračac</w:t>
      </w:r>
    </w:p>
    <w:p w14:paraId="7D1C14A7" w14:textId="77777777" w:rsidR="00585CFB" w:rsidRPr="00585CFB" w:rsidRDefault="00585CFB" w:rsidP="00585CFB">
      <w:pPr>
        <w:spacing w:after="0" w:line="240" w:lineRule="auto"/>
        <w:rPr>
          <w:rFonts w:ascii="Arial" w:hAnsi="Arial" w:cs="Arial"/>
          <w:b/>
        </w:rPr>
      </w:pPr>
      <w:r w:rsidRPr="00585CFB">
        <w:rPr>
          <w:rFonts w:ascii="Arial" w:hAnsi="Arial" w:cs="Arial"/>
          <w:b/>
        </w:rPr>
        <w:t>OIB: 46944306133</w:t>
      </w:r>
    </w:p>
    <w:p w14:paraId="39514B65" w14:textId="3C7998C6" w:rsidR="008D043C" w:rsidRPr="00D356BC" w:rsidRDefault="00585CFB" w:rsidP="00585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5CFB">
        <w:rPr>
          <w:rFonts w:ascii="Arial" w:hAnsi="Arial" w:cs="Arial"/>
          <w:b/>
        </w:rPr>
        <w:t xml:space="preserve">Evidencijski broj nabave: </w:t>
      </w:r>
      <w:r w:rsidR="00B469F9">
        <w:rPr>
          <w:rFonts w:ascii="Arial" w:hAnsi="Arial" w:cs="Arial"/>
          <w:b/>
        </w:rPr>
        <w:t xml:space="preserve"> 96</w:t>
      </w:r>
      <w:r w:rsidRPr="00585CFB">
        <w:rPr>
          <w:rFonts w:ascii="Arial" w:hAnsi="Arial" w:cs="Arial"/>
          <w:b/>
        </w:rPr>
        <w:t>-20</w:t>
      </w:r>
      <w:r w:rsidR="00B469F9">
        <w:rPr>
          <w:rFonts w:ascii="Arial" w:hAnsi="Arial" w:cs="Arial"/>
          <w:b/>
        </w:rPr>
        <w:t>25</w:t>
      </w:r>
      <w:r w:rsidRPr="00585CFB">
        <w:rPr>
          <w:rFonts w:ascii="Arial" w:hAnsi="Arial" w:cs="Arial"/>
          <w:b/>
        </w:rPr>
        <w:t>-EBV</w:t>
      </w:r>
      <w:r w:rsidR="00613160">
        <w:rPr>
          <w:rFonts w:ascii="Arial" w:hAnsi="Arial" w:cs="Arial"/>
          <w:b/>
        </w:rPr>
        <w:t xml:space="preserve">   </w:t>
      </w:r>
      <w:r w:rsidR="008D043C">
        <w:rPr>
          <w:rFonts w:ascii="Arial" w:hAnsi="Arial" w:cs="Arial"/>
          <w:b/>
        </w:rPr>
        <w:t xml:space="preserve">    </w:t>
      </w:r>
      <w:r w:rsidR="009718DC">
        <w:rPr>
          <w:rFonts w:ascii="Arial" w:hAnsi="Arial" w:cs="Arial"/>
          <w:b/>
        </w:rPr>
        <w:t xml:space="preserve">  </w:t>
      </w:r>
    </w:p>
    <w:p w14:paraId="7EC63DED" w14:textId="77777777" w:rsidR="00585CFB" w:rsidRDefault="00585CFB" w:rsidP="002503A2">
      <w:pPr>
        <w:spacing w:after="0" w:line="240" w:lineRule="auto"/>
        <w:rPr>
          <w:rFonts w:ascii="Times New Roman" w:hAnsi="Times New Roman" w:cs="Times New Roman"/>
        </w:rPr>
      </w:pPr>
    </w:p>
    <w:p w14:paraId="16429DF1" w14:textId="464851CC" w:rsidR="002503A2" w:rsidRPr="002503A2" w:rsidRDefault="00585CFB" w:rsidP="002503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503A2" w:rsidRPr="002503A2">
        <w:rPr>
          <w:rFonts w:ascii="Times New Roman" w:hAnsi="Times New Roman" w:cs="Times New Roman"/>
        </w:rPr>
        <w:t xml:space="preserve">LASA: </w:t>
      </w:r>
      <w:r>
        <w:rPr>
          <w:rFonts w:ascii="Times New Roman" w:hAnsi="Times New Roman" w:cs="Times New Roman"/>
        </w:rPr>
        <w:t>406</w:t>
      </w:r>
      <w:r w:rsidR="002503A2" w:rsidRPr="002503A2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  <w:r w:rsidR="002503A2" w:rsidRPr="002503A2">
        <w:rPr>
          <w:rFonts w:ascii="Times New Roman" w:hAnsi="Times New Roman" w:cs="Times New Roman"/>
        </w:rPr>
        <w:t>/</w:t>
      </w:r>
      <w:r w:rsidR="00B469F9">
        <w:rPr>
          <w:rFonts w:ascii="Times New Roman" w:hAnsi="Times New Roman" w:cs="Times New Roman"/>
        </w:rPr>
        <w:t>25</w:t>
      </w:r>
      <w:r w:rsidR="002503A2" w:rsidRPr="002503A2">
        <w:rPr>
          <w:rFonts w:ascii="Times New Roman" w:hAnsi="Times New Roman" w:cs="Times New Roman"/>
        </w:rPr>
        <w:t>-01/</w:t>
      </w:r>
      <w:r w:rsidR="00B469F9">
        <w:rPr>
          <w:rFonts w:ascii="Times New Roman" w:hAnsi="Times New Roman" w:cs="Times New Roman"/>
        </w:rPr>
        <w:t>98</w:t>
      </w:r>
    </w:p>
    <w:p w14:paraId="14B1EF4F" w14:textId="273BA678" w:rsidR="002503A2" w:rsidRPr="002503A2" w:rsidRDefault="002503A2" w:rsidP="002503A2">
      <w:pPr>
        <w:spacing w:after="0" w:line="240" w:lineRule="auto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>URBROJ: 2198</w:t>
      </w:r>
      <w:r w:rsidR="00B469F9">
        <w:rPr>
          <w:rFonts w:ascii="Times New Roman" w:hAnsi="Times New Roman" w:cs="Times New Roman"/>
        </w:rPr>
        <w:t>-</w:t>
      </w:r>
      <w:r w:rsidRPr="002503A2">
        <w:rPr>
          <w:rFonts w:ascii="Times New Roman" w:hAnsi="Times New Roman" w:cs="Times New Roman"/>
        </w:rPr>
        <w:t>31-01-</w:t>
      </w:r>
      <w:r w:rsidR="00B469F9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</w:t>
      </w:r>
      <w:r w:rsidR="00682D2C">
        <w:rPr>
          <w:rFonts w:ascii="Times New Roman" w:hAnsi="Times New Roman" w:cs="Times New Roman"/>
        </w:rPr>
        <w:t>7</w:t>
      </w:r>
    </w:p>
    <w:p w14:paraId="09366B7D" w14:textId="747C6C4D" w:rsidR="002503A2" w:rsidRPr="002503A2" w:rsidRDefault="002503A2" w:rsidP="002503A2">
      <w:pPr>
        <w:spacing w:after="0" w:line="240" w:lineRule="auto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 xml:space="preserve">Gračac, </w:t>
      </w:r>
      <w:r w:rsidR="00585CFB">
        <w:rPr>
          <w:rFonts w:ascii="Times New Roman" w:hAnsi="Times New Roman" w:cs="Times New Roman"/>
        </w:rPr>
        <w:t>1</w:t>
      </w:r>
      <w:r w:rsidR="00B469F9">
        <w:rPr>
          <w:rFonts w:ascii="Times New Roman" w:hAnsi="Times New Roman" w:cs="Times New Roman"/>
        </w:rPr>
        <w:t>3</w:t>
      </w:r>
      <w:r w:rsidRPr="002503A2">
        <w:rPr>
          <w:rFonts w:ascii="Times New Roman" w:hAnsi="Times New Roman" w:cs="Times New Roman"/>
        </w:rPr>
        <w:t xml:space="preserve">. </w:t>
      </w:r>
      <w:r w:rsidR="00B469F9">
        <w:rPr>
          <w:rFonts w:ascii="Times New Roman" w:hAnsi="Times New Roman" w:cs="Times New Roman"/>
        </w:rPr>
        <w:t>listopada</w:t>
      </w:r>
      <w:r w:rsidRPr="002503A2">
        <w:rPr>
          <w:rFonts w:ascii="Times New Roman" w:hAnsi="Times New Roman" w:cs="Times New Roman"/>
        </w:rPr>
        <w:t xml:space="preserve"> 20</w:t>
      </w:r>
      <w:r w:rsidR="00B469F9">
        <w:rPr>
          <w:rFonts w:ascii="Times New Roman" w:hAnsi="Times New Roman" w:cs="Times New Roman"/>
        </w:rPr>
        <w:t>25</w:t>
      </w:r>
      <w:r w:rsidRPr="002503A2">
        <w:rPr>
          <w:rFonts w:ascii="Times New Roman" w:hAnsi="Times New Roman" w:cs="Times New Roman"/>
        </w:rPr>
        <w:t>. godine</w:t>
      </w:r>
    </w:p>
    <w:p w14:paraId="07C66052" w14:textId="77777777" w:rsidR="002503A2" w:rsidRPr="002503A2" w:rsidRDefault="002503A2" w:rsidP="00585CFB">
      <w:pPr>
        <w:spacing w:after="0" w:line="240" w:lineRule="auto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</w:p>
    <w:p w14:paraId="6069EF52" w14:textId="77777777" w:rsidR="00585CFB" w:rsidRDefault="00585CFB" w:rsidP="00585CFB"/>
    <w:p w14:paraId="5B0F0C35" w14:textId="77777777" w:rsidR="00585CFB" w:rsidRPr="00585CFB" w:rsidRDefault="00585CFB" w:rsidP="00585CFB">
      <w:pPr>
        <w:spacing w:after="0" w:line="240" w:lineRule="auto"/>
        <w:rPr>
          <w:b/>
        </w:rPr>
      </w:pPr>
      <w:r w:rsidRPr="00585CFB">
        <w:rPr>
          <w:b/>
        </w:rPr>
        <w:t>PREDMET: Zahtjev za objašnjenje i izmjenu dokumentacije, odgovori zainteresiranim gospodarskim</w:t>
      </w:r>
    </w:p>
    <w:p w14:paraId="480475C7" w14:textId="77777777" w:rsidR="00B469F9" w:rsidRDefault="00585CFB" w:rsidP="00B469F9">
      <w:pPr>
        <w:spacing w:after="0" w:line="240" w:lineRule="auto"/>
        <w:rPr>
          <w:b/>
        </w:rPr>
      </w:pPr>
      <w:r w:rsidRPr="00585CFB">
        <w:rPr>
          <w:b/>
        </w:rPr>
        <w:t xml:space="preserve">                   subjektima u Pozivu na dostavu ponuda za predmet nabave: „</w:t>
      </w:r>
      <w:r w:rsidR="00B469F9">
        <w:rPr>
          <w:b/>
        </w:rPr>
        <w:t>NABAVA SLUŽBENOG VOZILA</w:t>
      </w:r>
    </w:p>
    <w:p w14:paraId="56B30F37" w14:textId="388726F7" w:rsidR="00585CFB" w:rsidRPr="00585CFB" w:rsidRDefault="00B469F9" w:rsidP="00B469F9">
      <w:pPr>
        <w:spacing w:after="0" w:line="240" w:lineRule="auto"/>
        <w:rPr>
          <w:b/>
        </w:rPr>
      </w:pPr>
      <w:r>
        <w:rPr>
          <w:b/>
        </w:rPr>
        <w:t xml:space="preserve">                   (osobnog automobila)“</w:t>
      </w:r>
    </w:p>
    <w:p w14:paraId="2E5B9948" w14:textId="77777777" w:rsidR="00585CFB" w:rsidRDefault="00585CFB" w:rsidP="00585CFB">
      <w:pPr>
        <w:rPr>
          <w:b/>
        </w:rPr>
      </w:pPr>
    </w:p>
    <w:p w14:paraId="0B143301" w14:textId="0A37026C" w:rsidR="00585CFB" w:rsidRPr="00F60847" w:rsidRDefault="00F60847" w:rsidP="00585CFB">
      <w:r w:rsidRPr="00F60847">
        <w:t>Zainteresirani gospodarski subjekti</w:t>
      </w:r>
      <w:r>
        <w:t xml:space="preserve"> su,</w:t>
      </w:r>
      <w:r w:rsidRPr="00F60847">
        <w:t xml:space="preserve"> sukladno odredbi članka 59. Zakona o javnoj nabavi («Narodne novine» broj, 120/16</w:t>
      </w:r>
      <w:r w:rsidR="00B469F9">
        <w:t>, 144/22</w:t>
      </w:r>
      <w:r w:rsidRPr="00F60847">
        <w:t xml:space="preserve">), Pravilnika o provedbi postupaka jednostavne nabave („Službeni glasnik Općine Gračac“ broj, 4/2017., 7/2017.) i točke 2. Dokumentacije o nabavi Evidencijski broj : </w:t>
      </w:r>
      <w:r w:rsidR="00B469F9">
        <w:t>96</w:t>
      </w:r>
      <w:r w:rsidRPr="00F60847">
        <w:t>-20</w:t>
      </w:r>
      <w:r w:rsidR="00B469F9">
        <w:t>25</w:t>
      </w:r>
      <w:r w:rsidRPr="00F60847">
        <w:t xml:space="preserve">-EBV, objavljenoj na službenim stranicama Naručitelja - Općine Gračac, dana </w:t>
      </w:r>
      <w:r w:rsidR="00B469F9">
        <w:t>10</w:t>
      </w:r>
      <w:r w:rsidRPr="00F60847">
        <w:t xml:space="preserve">. </w:t>
      </w:r>
      <w:r w:rsidR="00B469F9">
        <w:t>listopada</w:t>
      </w:r>
      <w:r w:rsidRPr="00F60847">
        <w:t xml:space="preserve"> 20</w:t>
      </w:r>
      <w:r w:rsidR="00B469F9">
        <w:t>25</w:t>
      </w:r>
      <w:r w:rsidRPr="00F60847">
        <w:t xml:space="preserve">. </w:t>
      </w:r>
      <w:r w:rsidR="00D3562A">
        <w:t>g</w:t>
      </w:r>
      <w:r w:rsidRPr="00F60847">
        <w:t>odine Naručitelju uputili sljedeće upite, odnosno zahtjeve za objašnjenje i izmjenu dokumentacije vezane uz predmet nabave:</w:t>
      </w:r>
    </w:p>
    <w:p w14:paraId="1BC487C6" w14:textId="77777777" w:rsidR="007C5672" w:rsidRDefault="007C5672" w:rsidP="00585CFB">
      <w:pPr>
        <w:rPr>
          <w:b/>
          <w:u w:val="single"/>
        </w:rPr>
      </w:pPr>
    </w:p>
    <w:p w14:paraId="020978D7" w14:textId="6ECF24D2" w:rsidR="00585CFB" w:rsidRPr="00AB73FF" w:rsidRDefault="00585CFB" w:rsidP="00585CFB">
      <w:pPr>
        <w:rPr>
          <w:b/>
          <w:u w:val="single"/>
        </w:rPr>
      </w:pPr>
      <w:r w:rsidRPr="00AB73FF">
        <w:rPr>
          <w:b/>
          <w:u w:val="single"/>
        </w:rPr>
        <w:t>UPIT BR. 1 ZAINTERESIRANOG GOSPODARSKOG SUBJEKTA</w:t>
      </w:r>
    </w:p>
    <w:p w14:paraId="406D805C" w14:textId="5F8A2522" w:rsidR="00585CFB" w:rsidRDefault="00585CFB" w:rsidP="00B469F9">
      <w:r>
        <w:t>u Pozivu na dostavu ponuda za predmet nabave: „</w:t>
      </w:r>
      <w:r w:rsidR="00B469F9">
        <w:t>NABAVA SLUŽBENOG VOZILA</w:t>
      </w:r>
      <w:r w:rsidR="00B469F9">
        <w:t xml:space="preserve"> </w:t>
      </w:r>
      <w:r w:rsidR="00B469F9">
        <w:t>(osobnog automobila)</w:t>
      </w:r>
      <w:r>
        <w:t>“ je navedeno sljedeće:</w:t>
      </w:r>
    </w:p>
    <w:p w14:paraId="24BD7AE1" w14:textId="77777777" w:rsidR="00B469F9" w:rsidRDefault="00B469F9" w:rsidP="00B469F9">
      <w:r>
        <w:t>kontaktiram vas vezano za uvijete navedene u Dokumentaciji o nabavi osobnog automobila Ev. br. 96-2025-EBV .</w:t>
      </w:r>
    </w:p>
    <w:p w14:paraId="252E44AA" w14:textId="7B6495E3" w:rsidR="00B469F9" w:rsidRDefault="00B469F9" w:rsidP="00B469F9">
      <w:r>
        <w:t>Naime, neprihvatljiva nam je točka 6.2.2. Jamstvo za uredno ispunjenje ugovora o nabavi u kojoj je navedeno da se traži Jamstvo za uredno ispunjenje ugovora o nabavi u obliku bankarske garancije ,koja mora biti neopoziva,bezuvjetna i plativa na prvi poziv u roku 8 dana .</w:t>
      </w:r>
    </w:p>
    <w:p w14:paraId="7B0D001A" w14:textId="77777777" w:rsidR="00B469F9" w:rsidRDefault="00B469F9" w:rsidP="00B469F9">
      <w:r>
        <w:t>Smatramo da je Jamstvo za ozbiljnost ponude dovoljno do trenutka ispunjenja isporuke vozila.</w:t>
      </w:r>
    </w:p>
    <w:p w14:paraId="60CC39B7" w14:textId="77777777" w:rsidR="00682D2C" w:rsidRDefault="00B469F9" w:rsidP="00B469F9">
      <w:r>
        <w:t xml:space="preserve">Također, nalazimo da je u točki 6.2.3. Jamstvo za otklanjanje nedostataka u jamstvenom roku, sporna činjenica da nije navedeno da bi jamstvo za vozilo bilo valjano potrebno je izvršavati redovne servise u ovlaštenom servisu, kaji su navedeni na redovnom održavanju za navedeno vozilo.  </w:t>
      </w:r>
      <w:r w:rsidR="00682D2C" w:rsidRPr="00682D2C">
        <w:t xml:space="preserve">Jamstvo se također </w:t>
      </w:r>
    </w:p>
    <w:p w14:paraId="4163E0C3" w14:textId="77777777" w:rsidR="00682D2C" w:rsidRDefault="00682D2C" w:rsidP="00B469F9"/>
    <w:p w14:paraId="6B81B368" w14:textId="77777777" w:rsidR="00682D2C" w:rsidRDefault="00682D2C" w:rsidP="00B469F9"/>
    <w:p w14:paraId="683C720D" w14:textId="77777777" w:rsidR="00682D2C" w:rsidRDefault="00682D2C" w:rsidP="00B469F9"/>
    <w:p w14:paraId="3CC9D730" w14:textId="69CC9351" w:rsidR="00B469F9" w:rsidRDefault="00682D2C" w:rsidP="00B469F9">
      <w:r w:rsidRPr="00682D2C">
        <w:t>gubi ,bez obzira na jamstveni rok, ako se u jamstvenom roku dogode oštećenja na vozilu,( prometna nesreća ili slično) a za koju proizvođač nije kriv niti može za iste odgovarati.</w:t>
      </w:r>
    </w:p>
    <w:p w14:paraId="1431E06B" w14:textId="77777777" w:rsidR="00682D2C" w:rsidRDefault="00682D2C" w:rsidP="00B469F9"/>
    <w:p w14:paraId="3855193C" w14:textId="787EDA22" w:rsidR="00682D2C" w:rsidRDefault="00682D2C" w:rsidP="00B469F9">
      <w:pPr>
        <w:rPr>
          <w:b/>
          <w:bCs/>
          <w:u w:val="single"/>
        </w:rPr>
      </w:pPr>
      <w:r w:rsidRPr="00682D2C">
        <w:rPr>
          <w:b/>
          <w:bCs/>
          <w:u w:val="single"/>
        </w:rPr>
        <w:t xml:space="preserve">UPIT BR. </w:t>
      </w:r>
      <w:r w:rsidRPr="00682D2C">
        <w:rPr>
          <w:b/>
          <w:bCs/>
          <w:u w:val="single"/>
        </w:rPr>
        <w:t>2</w:t>
      </w:r>
      <w:r w:rsidRPr="00682D2C">
        <w:rPr>
          <w:b/>
          <w:bCs/>
          <w:u w:val="single"/>
        </w:rPr>
        <w:t xml:space="preserve"> ZAINTERESIRANOG GOSPODARSKOG SUBJEKTA</w:t>
      </w:r>
    </w:p>
    <w:p w14:paraId="6BC6D842" w14:textId="77777777" w:rsidR="00682D2C" w:rsidRPr="00682D2C" w:rsidRDefault="00682D2C" w:rsidP="00682D2C">
      <w:pPr>
        <w:spacing w:after="0" w:line="240" w:lineRule="auto"/>
      </w:pPr>
      <w:r w:rsidRPr="00682D2C">
        <w:t>Zaprimili smo poziv na dostavu ponude – nabava službenog vozila Ev. br. 96-2025-EBV.</w:t>
      </w:r>
    </w:p>
    <w:p w14:paraId="46634FBE" w14:textId="77777777" w:rsidR="00682D2C" w:rsidRPr="00682D2C" w:rsidRDefault="00682D2C" w:rsidP="00682D2C">
      <w:pPr>
        <w:spacing w:after="0" w:line="240" w:lineRule="auto"/>
      </w:pPr>
      <w:r w:rsidRPr="00682D2C">
        <w:t>Molim obratiti pozornost na:</w:t>
      </w:r>
    </w:p>
    <w:p w14:paraId="6AF6F7EC" w14:textId="77777777" w:rsidR="00682D2C" w:rsidRPr="00682D2C" w:rsidRDefault="00682D2C" w:rsidP="00682D2C">
      <w:pPr>
        <w:spacing w:after="0" w:line="240" w:lineRule="auto"/>
      </w:pPr>
      <w:r w:rsidRPr="00682D2C">
        <w:t>„ 5.4.       NAČIN ODREĐIVANJA CIJENE PONUDE I VALUTA PONUDE</w:t>
      </w:r>
    </w:p>
    <w:p w14:paraId="1F921904" w14:textId="77777777" w:rsidR="00682D2C" w:rsidRPr="00682D2C" w:rsidRDefault="00682D2C" w:rsidP="00682D2C">
      <w:pPr>
        <w:spacing w:after="0" w:line="240" w:lineRule="auto"/>
      </w:pPr>
      <w:r w:rsidRPr="00682D2C">
        <w:t>Cijena ponude piše se brojkama u apsolutnom iznosu i izražava se u kunama.“</w:t>
      </w:r>
    </w:p>
    <w:p w14:paraId="42D660BB" w14:textId="77777777" w:rsidR="00682D2C" w:rsidRPr="00682D2C" w:rsidRDefault="00682D2C" w:rsidP="00682D2C">
      <w:pPr>
        <w:spacing w:after="0" w:line="240" w:lineRule="auto"/>
      </w:pPr>
    </w:p>
    <w:p w14:paraId="3549BB34" w14:textId="77777777" w:rsidR="00682D2C" w:rsidRPr="00682D2C" w:rsidRDefault="00682D2C" w:rsidP="00682D2C">
      <w:pPr>
        <w:spacing w:after="0" w:line="240" w:lineRule="auto"/>
      </w:pPr>
      <w:r w:rsidRPr="00682D2C">
        <w:t>Ponudbeni list je u EUR ima pa pretpostavljam da je ovo propust.</w:t>
      </w:r>
    </w:p>
    <w:p w14:paraId="689F887D" w14:textId="77777777" w:rsidR="00682D2C" w:rsidRPr="00682D2C" w:rsidRDefault="00682D2C" w:rsidP="00682D2C">
      <w:pPr>
        <w:spacing w:after="0" w:line="240" w:lineRule="auto"/>
      </w:pPr>
    </w:p>
    <w:p w14:paraId="4B441201" w14:textId="2CBA7F83" w:rsidR="00682D2C" w:rsidRPr="00682D2C" w:rsidRDefault="00682D2C" w:rsidP="00682D2C">
      <w:pPr>
        <w:spacing w:after="0" w:line="240" w:lineRule="auto"/>
      </w:pPr>
      <w:r w:rsidRPr="00682D2C">
        <w:t>Molim povratnu informaciju o eventualnim izmjenama</w:t>
      </w:r>
      <w:r>
        <w:t>,</w:t>
      </w:r>
    </w:p>
    <w:p w14:paraId="1DE8B57B" w14:textId="77777777" w:rsidR="00B469F9" w:rsidRDefault="00B469F9" w:rsidP="00B469F9"/>
    <w:p w14:paraId="4B1BE248" w14:textId="77777777" w:rsidR="00D3562A" w:rsidRPr="00AB73FF" w:rsidRDefault="00AB73FF" w:rsidP="00AB73FF">
      <w:pPr>
        <w:jc w:val="center"/>
        <w:rPr>
          <w:b/>
        </w:rPr>
      </w:pPr>
      <w:r w:rsidRPr="00AB73FF">
        <w:rPr>
          <w:b/>
        </w:rPr>
        <w:t xml:space="preserve">slijedom </w:t>
      </w:r>
      <w:r>
        <w:rPr>
          <w:b/>
        </w:rPr>
        <w:t>navedenog</w:t>
      </w:r>
    </w:p>
    <w:p w14:paraId="541731FA" w14:textId="77777777" w:rsidR="00682D2C" w:rsidRDefault="00682D2C" w:rsidP="00585CFB"/>
    <w:p w14:paraId="07C4C74A" w14:textId="09BA8435" w:rsidR="00585CFB" w:rsidRDefault="00682D2C" w:rsidP="00585CFB">
      <w:r>
        <w:t>n</w:t>
      </w:r>
      <w:r w:rsidR="00F60847" w:rsidRPr="00F60847">
        <w:t>a temelju članka 59. Zakona o javnoj nabavi («Narodne novine» broj, 120/16</w:t>
      </w:r>
      <w:r w:rsidR="00B469F9">
        <w:t>, 144/22</w:t>
      </w:r>
      <w:r w:rsidR="00F60847" w:rsidRPr="00F60847">
        <w:t xml:space="preserve">), Pravilnika o provedbi postupaka jednostavne nabave („Službeni glasnik Općine Gračac“ broj, 4/2017., 7/2017.) i točke 2. Dokumentacije o nabavi Evidencijski broj : </w:t>
      </w:r>
      <w:r w:rsidR="00B469F9">
        <w:t>96</w:t>
      </w:r>
      <w:r w:rsidR="00F60847" w:rsidRPr="00F60847">
        <w:t>-20</w:t>
      </w:r>
      <w:r w:rsidR="00B469F9">
        <w:t>25</w:t>
      </w:r>
      <w:r w:rsidR="00F60847" w:rsidRPr="00F60847">
        <w:t>-EBV, objavljenoj na službenim stranicama Naručitelja Općine Gračac, Naručitelj daje</w:t>
      </w:r>
      <w:r>
        <w:t>:</w:t>
      </w:r>
    </w:p>
    <w:p w14:paraId="0469E06D" w14:textId="77777777" w:rsidR="00632131" w:rsidRDefault="00632131" w:rsidP="00D3562A">
      <w:pPr>
        <w:jc w:val="center"/>
        <w:rPr>
          <w:b/>
        </w:rPr>
      </w:pPr>
    </w:p>
    <w:p w14:paraId="7DAD56A2" w14:textId="14B36E13" w:rsidR="00585CFB" w:rsidRPr="00D3562A" w:rsidRDefault="00585CFB" w:rsidP="00D3562A">
      <w:pPr>
        <w:jc w:val="center"/>
        <w:rPr>
          <w:b/>
        </w:rPr>
      </w:pPr>
      <w:r w:rsidRPr="00D3562A">
        <w:rPr>
          <w:b/>
        </w:rPr>
        <w:t>ODGOVOR NA UPITE ODNOSNO ZAHTJEVE ZA IZMJENOM DOKUMENTACIJE</w:t>
      </w:r>
    </w:p>
    <w:p w14:paraId="72836120" w14:textId="0E584A30" w:rsidR="002503A2" w:rsidRDefault="004760E8" w:rsidP="00D356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je slijedom upita zaiteresiranog gospodarskog subjekta, uvidjevši nelogičnosti u točkama 6.2.1., 6.2.2. i 6.2.3. ukazane od strane ZGS i nelogičnosti utvrđene samim pregledom navedenih točaka,  izradio Izmjene i dopune Dokumentacije o nabavi u točkama  6.2.1., 6.2.2. i 6.2.3., a koje se sve odnose na odredbe o davanju jamstava te je radi olakšavanja pobnuditeljima omogućio davanje jamstva u sva tri oblika uključujući i u obliku zadužnice (bjanko zadužnice).</w:t>
      </w:r>
    </w:p>
    <w:p w14:paraId="41959770" w14:textId="77777777" w:rsidR="004760E8" w:rsidRDefault="004760E8" w:rsidP="00D356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5036F" w14:textId="1E8A19D2" w:rsidR="004760E8" w:rsidRDefault="004760E8" w:rsidP="00D356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Nadalje u točki 6.2.3., slijedom opravdane primjedbe ZGS, Naručitelj je dodao odredbu vezanu za jamsvo za otklanjanje nedostataka u jamstvanom roku koja glasi:</w:t>
      </w:r>
    </w:p>
    <w:p w14:paraId="0A6C0C94" w14:textId="2D154004" w:rsidR="004760E8" w:rsidRPr="004760E8" w:rsidRDefault="004760E8" w:rsidP="004760E8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Pr="004760E8">
        <w:rPr>
          <w:rFonts w:ascii="Times New Roman" w:hAnsi="Times New Roman" w:cs="Times New Roman"/>
          <w:i/>
          <w:iCs/>
        </w:rPr>
        <w:t xml:space="preserve">Jamstvo na otklanjanje nedostataka u jamstvenom roku je valjano, uz uvjet izvršavanja redovnih  servisa kao redovnog održavanja robe tijekom trajanja jamstvenog roka za otklanjanje nedostataka, isključivo u ovlaštenom servisu koje će odrediti ponuditelj za ponuđeno vozilo. </w:t>
      </w:r>
    </w:p>
    <w:p w14:paraId="2279C92B" w14:textId="123C4EF4" w:rsidR="004760E8" w:rsidRDefault="004760E8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760E8">
        <w:rPr>
          <w:rFonts w:ascii="Times New Roman" w:hAnsi="Times New Roman" w:cs="Times New Roman"/>
          <w:i/>
          <w:iCs/>
        </w:rPr>
        <w:t>Jamstvo za otklanjanje nedostataka u jamstvenom roku se ne primjenjuje u slučajevima oštećenja na vozilu tijekom korištenja vozila za koje je odgovoran naručitelj, koja su prouzročena udarcima, djelovanjem elementarne nepogode ili u prometnoj nezgodi i sl., a za koje proizvođač odnosno isporučitelj vozila nije kriv niti za iste odgovara.</w:t>
      </w:r>
      <w:r>
        <w:rPr>
          <w:rFonts w:ascii="Times New Roman" w:hAnsi="Times New Roman" w:cs="Times New Roman"/>
          <w:i/>
          <w:iCs/>
        </w:rPr>
        <w:t>“</w:t>
      </w:r>
    </w:p>
    <w:p w14:paraId="0C6DEF97" w14:textId="77777777" w:rsidR="00682D2C" w:rsidRDefault="00682D2C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26F2263" w14:textId="77777777" w:rsidR="00682D2C" w:rsidRDefault="00682D2C" w:rsidP="00682D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82D2C">
        <w:rPr>
          <w:rFonts w:ascii="Times New Roman" w:hAnsi="Times New Roman" w:cs="Times New Roman"/>
        </w:rPr>
        <w:t>Naručitelj slijedom ukazanog propusta</w:t>
      </w:r>
      <w:r>
        <w:rPr>
          <w:rFonts w:ascii="Times New Roman" w:hAnsi="Times New Roman" w:cs="Times New Roman"/>
          <w:i/>
          <w:iCs/>
        </w:rPr>
        <w:t xml:space="preserve"> u određivanju cijene mijenja točku na sljedeći način:</w:t>
      </w:r>
    </w:p>
    <w:p w14:paraId="328FBCBE" w14:textId="3B836019" w:rsidR="00682D2C" w:rsidRPr="00682D2C" w:rsidRDefault="00682D2C" w:rsidP="00682D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„ </w:t>
      </w:r>
      <w:r w:rsidRPr="00682D2C">
        <w:rPr>
          <w:rFonts w:ascii="Times New Roman" w:hAnsi="Times New Roman" w:cs="Times New Roman"/>
          <w:i/>
          <w:iCs/>
        </w:rPr>
        <w:t>5.4.       NAČIN ODREĐIVANJA CIJENE PONUDE I VALUTA PONUDE</w:t>
      </w:r>
    </w:p>
    <w:p w14:paraId="4F48A3A8" w14:textId="420F59C3" w:rsidR="00682D2C" w:rsidRPr="00682D2C" w:rsidRDefault="00682D2C" w:rsidP="00682D2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82D2C">
        <w:rPr>
          <w:rFonts w:ascii="Times New Roman" w:hAnsi="Times New Roman" w:cs="Times New Roman"/>
          <w:i/>
          <w:iCs/>
        </w:rPr>
        <w:t xml:space="preserve">Cijena ponude piše se brojkama u apsolutnom iznosu i izražava se u </w:t>
      </w:r>
      <w:r>
        <w:rPr>
          <w:rFonts w:ascii="Times New Roman" w:hAnsi="Times New Roman" w:cs="Times New Roman"/>
          <w:i/>
          <w:iCs/>
        </w:rPr>
        <w:t>eurima</w:t>
      </w:r>
      <w:r w:rsidRPr="00682D2C">
        <w:rPr>
          <w:rFonts w:ascii="Times New Roman" w:hAnsi="Times New Roman" w:cs="Times New Roman"/>
          <w:i/>
          <w:iCs/>
        </w:rPr>
        <w:t>.“</w:t>
      </w:r>
    </w:p>
    <w:p w14:paraId="72B4B357" w14:textId="77777777" w:rsidR="00682D2C" w:rsidRDefault="00682D2C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9C9C40" w14:textId="77777777" w:rsidR="00682D2C" w:rsidRDefault="00682D2C" w:rsidP="00E011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F59E2C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4864EF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764292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A7B79C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50A826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6A9A73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B4FFAA" w14:textId="77777777" w:rsidR="00632131" w:rsidRDefault="00632131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128D2D" w14:textId="10B3FB1B" w:rsidR="004760E8" w:rsidRPr="00682D2C" w:rsidRDefault="00682D2C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D2C">
        <w:rPr>
          <w:rFonts w:ascii="Times New Roman" w:hAnsi="Times New Roman" w:cs="Times New Roman"/>
          <w:b/>
          <w:bCs/>
        </w:rPr>
        <w:t>Dodatne i</w:t>
      </w:r>
      <w:r w:rsidR="00E011A1" w:rsidRPr="00682D2C">
        <w:rPr>
          <w:rFonts w:ascii="Times New Roman" w:hAnsi="Times New Roman" w:cs="Times New Roman"/>
          <w:b/>
          <w:bCs/>
        </w:rPr>
        <w:t xml:space="preserve">zmjene dokumentacije o nabavi </w:t>
      </w:r>
      <w:r w:rsidR="00EF7E88" w:rsidRPr="00682D2C">
        <w:rPr>
          <w:rFonts w:ascii="Times New Roman" w:hAnsi="Times New Roman" w:cs="Times New Roman"/>
          <w:b/>
          <w:bCs/>
        </w:rPr>
        <w:t>po utvrđenju nedostataka</w:t>
      </w:r>
      <w:r w:rsidRPr="00682D2C">
        <w:rPr>
          <w:rFonts w:ascii="Times New Roman" w:hAnsi="Times New Roman" w:cs="Times New Roman"/>
          <w:b/>
          <w:bCs/>
        </w:rPr>
        <w:t xml:space="preserve"> od strane Naručitelja</w:t>
      </w:r>
    </w:p>
    <w:p w14:paraId="4BAB8F19" w14:textId="77777777" w:rsidR="00EF7E88" w:rsidRPr="00682D2C" w:rsidRDefault="00EF7E88" w:rsidP="00E011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9983D7" w14:textId="17894E92" w:rsidR="004760E8" w:rsidRDefault="004760E8" w:rsidP="004760E8">
      <w:pPr>
        <w:spacing w:after="0" w:line="240" w:lineRule="auto"/>
        <w:rPr>
          <w:rFonts w:ascii="Times New Roman" w:hAnsi="Times New Roman" w:cs="Times New Roman"/>
        </w:rPr>
      </w:pPr>
      <w:r w:rsidRPr="004760E8">
        <w:rPr>
          <w:rFonts w:ascii="Times New Roman" w:hAnsi="Times New Roman" w:cs="Times New Roman"/>
        </w:rPr>
        <w:t>Naručitelj je ujedno</w:t>
      </w:r>
      <w:r>
        <w:rPr>
          <w:rFonts w:ascii="Times New Roman" w:hAnsi="Times New Roman" w:cs="Times New Roman"/>
        </w:rPr>
        <w:t xml:space="preserve">, mijenjajući sadržaj dokumentacije o nabavi uvidjevši nedostatak u točki </w:t>
      </w:r>
      <w:r w:rsidRPr="004760E8">
        <w:rPr>
          <w:rFonts w:ascii="Times New Roman" w:hAnsi="Times New Roman" w:cs="Times New Roman"/>
        </w:rPr>
        <w:t>2.7.</w:t>
      </w:r>
      <w:r w:rsidRPr="004760E8">
        <w:rPr>
          <w:rFonts w:ascii="Times New Roman" w:hAnsi="Times New Roman" w:cs="Times New Roman"/>
        </w:rPr>
        <w:tab/>
        <w:t xml:space="preserve">  MJESTO IZVRŠENJA UGOVORA</w:t>
      </w:r>
      <w:r>
        <w:rPr>
          <w:rFonts w:ascii="Times New Roman" w:hAnsi="Times New Roman" w:cs="Times New Roman"/>
        </w:rPr>
        <w:t xml:space="preserve"> dodao i način isporuke sljedećim tekstom:</w:t>
      </w:r>
      <w:r w:rsidRPr="004760E8">
        <w:rPr>
          <w:rFonts w:ascii="Times New Roman" w:hAnsi="Times New Roman" w:cs="Times New Roman"/>
        </w:rPr>
        <w:t xml:space="preserve"> </w:t>
      </w:r>
    </w:p>
    <w:p w14:paraId="61CA6EA8" w14:textId="77777777" w:rsidR="00682D2C" w:rsidRDefault="00682D2C" w:rsidP="004760E8">
      <w:pPr>
        <w:spacing w:after="0" w:line="240" w:lineRule="auto"/>
        <w:rPr>
          <w:rFonts w:ascii="Times New Roman" w:hAnsi="Times New Roman" w:cs="Times New Roman"/>
        </w:rPr>
      </w:pPr>
    </w:p>
    <w:p w14:paraId="31639A1C" w14:textId="3A02D4CC" w:rsidR="004760E8" w:rsidRPr="004760E8" w:rsidRDefault="004760E8" w:rsidP="004760E8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Pr="004760E8">
        <w:rPr>
          <w:rFonts w:ascii="Times New Roman" w:hAnsi="Times New Roman" w:cs="Times New Roman"/>
          <w:i/>
          <w:iCs/>
        </w:rPr>
        <w:t>Mjesto izvršenja ugovora je Općina Gračac, Park sv. Jurja 1, Gračac, 23440 Gračac.</w:t>
      </w:r>
    </w:p>
    <w:p w14:paraId="01CD6B0F" w14:textId="77777777" w:rsidR="00682D2C" w:rsidRDefault="00682D2C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040FD8F" w14:textId="26BAB9B4" w:rsidR="004760E8" w:rsidRDefault="004760E8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760E8">
        <w:rPr>
          <w:rFonts w:ascii="Times New Roman" w:hAnsi="Times New Roman" w:cs="Times New Roman"/>
          <w:i/>
          <w:iCs/>
        </w:rPr>
        <w:t>Isporuka robe se vrši preuzimanjem robe od strane ovlaštene osobe kupca na adresi prodajnog mjesta ponuditelja/isporučitelja.</w:t>
      </w:r>
      <w:r>
        <w:rPr>
          <w:rFonts w:ascii="Times New Roman" w:hAnsi="Times New Roman" w:cs="Times New Roman"/>
          <w:i/>
          <w:iCs/>
        </w:rPr>
        <w:t>“</w:t>
      </w:r>
      <w:r w:rsidR="00C14BE0">
        <w:rPr>
          <w:rFonts w:ascii="Times New Roman" w:hAnsi="Times New Roman" w:cs="Times New Roman"/>
          <w:i/>
          <w:iCs/>
        </w:rPr>
        <w:t>.</w:t>
      </w:r>
    </w:p>
    <w:p w14:paraId="045A02F4" w14:textId="77777777" w:rsidR="00C14BE0" w:rsidRDefault="00C14BE0" w:rsidP="004760E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B2D08B9" w14:textId="2F188424" w:rsidR="00C14BE0" w:rsidRDefault="00C14BE0" w:rsidP="00C14B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4BE0">
        <w:rPr>
          <w:rFonts w:ascii="Times New Roman" w:hAnsi="Times New Roman" w:cs="Times New Roman"/>
        </w:rPr>
        <w:t>Navedena odredba</w:t>
      </w:r>
      <w:r>
        <w:rPr>
          <w:rFonts w:ascii="Times New Roman" w:hAnsi="Times New Roman" w:cs="Times New Roman"/>
        </w:rPr>
        <w:t xml:space="preserve"> o isporuci vozila se ponavlja i u tabeli „REKAPITULACIJA PONUDE“ na str. 29 Izmjena i dopuna Dokumentacije o nabavi.</w:t>
      </w:r>
    </w:p>
    <w:p w14:paraId="1A4D64E8" w14:textId="77777777" w:rsidR="00632131" w:rsidRDefault="00632131" w:rsidP="00C14B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7A114" w14:textId="77777777" w:rsidR="00632131" w:rsidRDefault="00632131" w:rsidP="00C14B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DAFF7" w14:textId="77777777" w:rsidR="00C14BE0" w:rsidRDefault="00C14BE0" w:rsidP="00C14B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B23E4" w14:textId="019E8371" w:rsidR="007C5672" w:rsidRPr="00632131" w:rsidRDefault="007C5672" w:rsidP="00C14BE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32131">
        <w:rPr>
          <w:rFonts w:ascii="Times New Roman" w:hAnsi="Times New Roman" w:cs="Times New Roman"/>
          <w:b/>
          <w:bCs/>
          <w:u w:val="single"/>
        </w:rPr>
        <w:t>IZMJENA OBRASCA TROŠKOVNIKA:</w:t>
      </w:r>
    </w:p>
    <w:p w14:paraId="67B156C6" w14:textId="77777777" w:rsidR="007C5672" w:rsidRDefault="007C5672" w:rsidP="00C14B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11A10" w14:textId="46CC61D4" w:rsidR="00C14BE0" w:rsidRPr="007C5672" w:rsidRDefault="00C14BE0" w:rsidP="007C5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C5672">
        <w:rPr>
          <w:rFonts w:ascii="Times New Roman" w:hAnsi="Times New Roman" w:cs="Times New Roman"/>
          <w:color w:val="EE0000"/>
        </w:rPr>
        <w:t>Nadalje,</w:t>
      </w:r>
      <w:r w:rsidR="007C5672" w:rsidRPr="007C5672">
        <w:rPr>
          <w:rFonts w:ascii="Times New Roman" w:hAnsi="Times New Roman" w:cs="Times New Roman"/>
          <w:color w:val="EE0000"/>
        </w:rPr>
        <w:t xml:space="preserve"> zbog utvrđene greške u dokumentaciji o nabavi</w:t>
      </w:r>
      <w:r w:rsidRPr="007C5672">
        <w:rPr>
          <w:rFonts w:ascii="Times New Roman" w:hAnsi="Times New Roman" w:cs="Times New Roman"/>
          <w:color w:val="EE0000"/>
        </w:rPr>
        <w:t xml:space="preserve"> </w:t>
      </w:r>
      <w:r w:rsidR="007C5672" w:rsidRPr="007C5672">
        <w:rPr>
          <w:rFonts w:ascii="Times New Roman" w:hAnsi="Times New Roman" w:cs="Times New Roman"/>
          <w:color w:val="EE0000"/>
        </w:rPr>
        <w:t xml:space="preserve"> mijenja se odredba u „TROŠKOVNIKU“ u stupcu „</w:t>
      </w:r>
      <w:r w:rsidR="007C5672" w:rsidRPr="007C5672">
        <w:rPr>
          <w:rFonts w:ascii="Times New Roman" w:hAnsi="Times New Roman" w:cs="Times New Roman"/>
          <w:color w:val="EE0000"/>
        </w:rPr>
        <w:t>CIJENA PONUDE bez PDV-a</w:t>
      </w:r>
      <w:r w:rsidR="007C5672" w:rsidRPr="007C5672">
        <w:rPr>
          <w:rFonts w:ascii="Times New Roman" w:hAnsi="Times New Roman" w:cs="Times New Roman"/>
          <w:color w:val="EE0000"/>
        </w:rPr>
        <w:t xml:space="preserve"> (9)</w:t>
      </w:r>
      <w:r w:rsidR="007C5672" w:rsidRPr="007C5672">
        <w:rPr>
          <w:rFonts w:ascii="Times New Roman" w:hAnsi="Times New Roman" w:cs="Times New Roman"/>
          <w:color w:val="EE0000"/>
        </w:rPr>
        <w:t xml:space="preserve"> :</w:t>
      </w:r>
      <w:r w:rsidR="007C5672" w:rsidRPr="007C5672">
        <w:rPr>
          <w:rFonts w:ascii="Times New Roman" w:hAnsi="Times New Roman" w:cs="Times New Roman"/>
          <w:color w:val="EE0000"/>
        </w:rPr>
        <w:t xml:space="preserve">“ na način da se  briše se broj/oznaka „(9)“  tako </w:t>
      </w:r>
      <w:r w:rsidR="007C5672">
        <w:rPr>
          <w:rFonts w:ascii="Times New Roman" w:hAnsi="Times New Roman" w:cs="Times New Roman"/>
          <w:color w:val="EE0000"/>
        </w:rPr>
        <w:t>da tabela troškovnika u Izmjenama i dopunama dokumentacije o nabavi</w:t>
      </w:r>
      <w:r w:rsidR="007C5672" w:rsidRPr="007C5672">
        <w:rPr>
          <w:rFonts w:ascii="Times New Roman" w:hAnsi="Times New Roman" w:cs="Times New Roman"/>
          <w:color w:val="EE0000"/>
        </w:rPr>
        <w:t xml:space="preserve"> stoji samo </w:t>
      </w:r>
      <w:r w:rsidR="007C5672" w:rsidRPr="007C5672">
        <w:rPr>
          <w:rFonts w:ascii="Times New Roman" w:hAnsi="Times New Roman" w:cs="Times New Roman"/>
          <w:color w:val="EE0000"/>
        </w:rPr>
        <w:t>„CIJENA PONUDE bez PDV-a</w:t>
      </w:r>
      <w:r w:rsidR="007C5672" w:rsidRPr="007C5672">
        <w:rPr>
          <w:rFonts w:ascii="Times New Roman" w:hAnsi="Times New Roman" w:cs="Times New Roman"/>
          <w:color w:val="EE0000"/>
        </w:rPr>
        <w:t>“.</w:t>
      </w:r>
    </w:p>
    <w:p w14:paraId="353206BB" w14:textId="77777777" w:rsidR="00AB73FF" w:rsidRDefault="00AB73FF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390262" w14:textId="77777777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>S poštovanjem,</w:t>
      </w:r>
    </w:p>
    <w:p w14:paraId="351D4A43" w14:textId="77777777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6ABF4" w14:textId="4B4569A4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  <w:t xml:space="preserve">          </w:t>
      </w:r>
      <w:r w:rsidR="00C14BE0">
        <w:rPr>
          <w:rFonts w:ascii="Times New Roman" w:hAnsi="Times New Roman" w:cs="Times New Roman"/>
        </w:rPr>
        <w:t>ZA STRUČNO POVJERENSTVO</w:t>
      </w:r>
      <w:r w:rsidR="00AB73FF">
        <w:rPr>
          <w:rFonts w:ascii="Times New Roman" w:hAnsi="Times New Roman" w:cs="Times New Roman"/>
        </w:rPr>
        <w:t>:</w:t>
      </w:r>
    </w:p>
    <w:p w14:paraId="5DEF91A5" w14:textId="33C3352C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Pr="002503A2">
        <w:rPr>
          <w:rFonts w:ascii="Times New Roman" w:hAnsi="Times New Roman" w:cs="Times New Roman"/>
        </w:rPr>
        <w:tab/>
      </w:r>
      <w:r w:rsidR="00AB73FF">
        <w:rPr>
          <w:rFonts w:ascii="Times New Roman" w:hAnsi="Times New Roman" w:cs="Times New Roman"/>
        </w:rPr>
        <w:t xml:space="preserve">    </w:t>
      </w:r>
      <w:r w:rsidRPr="002503A2">
        <w:rPr>
          <w:rFonts w:ascii="Times New Roman" w:hAnsi="Times New Roman" w:cs="Times New Roman"/>
        </w:rPr>
        <w:t xml:space="preserve">          </w:t>
      </w:r>
      <w:r w:rsidR="00C14BE0">
        <w:rPr>
          <w:rFonts w:ascii="Times New Roman" w:hAnsi="Times New Roman" w:cs="Times New Roman"/>
        </w:rPr>
        <w:t xml:space="preserve">         </w:t>
      </w:r>
      <w:r w:rsidRPr="002503A2">
        <w:rPr>
          <w:rFonts w:ascii="Times New Roman" w:hAnsi="Times New Roman" w:cs="Times New Roman"/>
        </w:rPr>
        <w:t xml:space="preserve"> Svjetlana Valjin</w:t>
      </w:r>
    </w:p>
    <w:p w14:paraId="4AB35742" w14:textId="77777777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76387" w14:textId="77777777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83A54" w14:textId="77777777" w:rsidR="00CB5E11" w:rsidRDefault="00CB5E11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C4979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BAED9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5CC0F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DD9F8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F7CD7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7783F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D5245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630E6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16F85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E2F20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36613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EB49A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765EA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5F96C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58F9D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2594E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7E70D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C0429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CDA01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4FF3B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358AF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703E2" w14:textId="77777777" w:rsidR="00682D2C" w:rsidRDefault="00682D2C" w:rsidP="002503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8284AD" w14:textId="30ADDCA9" w:rsidR="002503A2" w:rsidRPr="002503A2" w:rsidRDefault="002503A2" w:rsidP="002503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>DOSTAVITI:</w:t>
      </w:r>
    </w:p>
    <w:p w14:paraId="7F28CAB8" w14:textId="77777777" w:rsidR="002503A2" w:rsidRPr="002503A2" w:rsidRDefault="00CB5E11" w:rsidP="002503A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Podnositeljima zahtjeva za objašnjenje i izmjenu dokumentacije (ZGS)</w:t>
      </w:r>
    </w:p>
    <w:p w14:paraId="5AF5E7EF" w14:textId="77777777" w:rsidR="002503A2" w:rsidRDefault="002503A2" w:rsidP="002503A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03A2">
        <w:rPr>
          <w:rFonts w:ascii="Times New Roman" w:hAnsi="Times New Roman" w:cs="Times New Roman"/>
        </w:rPr>
        <w:t>Pismohrana- ovdje</w:t>
      </w:r>
    </w:p>
    <w:p w14:paraId="1845F7EC" w14:textId="260A232A" w:rsidR="001B21DA" w:rsidRPr="007C5672" w:rsidRDefault="00CB5E11" w:rsidP="00063AF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672">
        <w:rPr>
          <w:rFonts w:ascii="Times New Roman" w:hAnsi="Times New Roman" w:cs="Times New Roman"/>
        </w:rPr>
        <w:t xml:space="preserve">Službena web stranica Naručitelja Općine Gračac </w:t>
      </w:r>
      <w:hyperlink r:id="rId7" w:history="1">
        <w:r w:rsidRPr="007C5672">
          <w:rPr>
            <w:rStyle w:val="Hyperlink"/>
            <w:rFonts w:ascii="Times New Roman" w:hAnsi="Times New Roman" w:cs="Times New Roman"/>
          </w:rPr>
          <w:t>www.gracac.hr</w:t>
        </w:r>
      </w:hyperlink>
    </w:p>
    <w:sectPr w:rsidR="001B21DA" w:rsidRPr="007C5672" w:rsidSect="00585CFB">
      <w:pgSz w:w="11906" w:h="16838"/>
      <w:pgMar w:top="0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DD"/>
    <w:multiLevelType w:val="hybridMultilevel"/>
    <w:tmpl w:val="FBF2FC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3FDB"/>
    <w:multiLevelType w:val="hybridMultilevel"/>
    <w:tmpl w:val="CDA4C844"/>
    <w:lvl w:ilvl="0" w:tplc="3A289A88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4E8"/>
    <w:multiLevelType w:val="hybridMultilevel"/>
    <w:tmpl w:val="501EFBA4"/>
    <w:lvl w:ilvl="0" w:tplc="2678548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46A"/>
    <w:multiLevelType w:val="hybridMultilevel"/>
    <w:tmpl w:val="A68849AA"/>
    <w:lvl w:ilvl="0" w:tplc="EC2CF5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C03"/>
    <w:multiLevelType w:val="hybridMultilevel"/>
    <w:tmpl w:val="BADE5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7D83"/>
    <w:multiLevelType w:val="hybridMultilevel"/>
    <w:tmpl w:val="9E4E9378"/>
    <w:lvl w:ilvl="0" w:tplc="193C96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010"/>
    <w:multiLevelType w:val="hybridMultilevel"/>
    <w:tmpl w:val="DB84E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74B1"/>
    <w:multiLevelType w:val="hybridMultilevel"/>
    <w:tmpl w:val="65B07914"/>
    <w:lvl w:ilvl="0" w:tplc="D264D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417F4"/>
    <w:multiLevelType w:val="hybridMultilevel"/>
    <w:tmpl w:val="1674DDCA"/>
    <w:lvl w:ilvl="0" w:tplc="7AD26A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6B8F"/>
    <w:multiLevelType w:val="hybridMultilevel"/>
    <w:tmpl w:val="D814FD68"/>
    <w:lvl w:ilvl="0" w:tplc="1AD49A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2162F"/>
    <w:multiLevelType w:val="hybridMultilevel"/>
    <w:tmpl w:val="8D020B7E"/>
    <w:lvl w:ilvl="0" w:tplc="C86A16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35EE"/>
    <w:multiLevelType w:val="hybridMultilevel"/>
    <w:tmpl w:val="DACEBCF2"/>
    <w:lvl w:ilvl="0" w:tplc="A170B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21613"/>
    <w:multiLevelType w:val="hybridMultilevel"/>
    <w:tmpl w:val="425C1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4536E"/>
    <w:multiLevelType w:val="hybridMultilevel"/>
    <w:tmpl w:val="997A50F0"/>
    <w:lvl w:ilvl="0" w:tplc="8A7C31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879B0"/>
    <w:multiLevelType w:val="hybridMultilevel"/>
    <w:tmpl w:val="A89CE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A51D1"/>
    <w:multiLevelType w:val="hybridMultilevel"/>
    <w:tmpl w:val="418E4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903A5"/>
    <w:multiLevelType w:val="hybridMultilevel"/>
    <w:tmpl w:val="2AE88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1533">
    <w:abstractNumId w:val="2"/>
  </w:num>
  <w:num w:numId="2" w16cid:durableId="918252585">
    <w:abstractNumId w:val="6"/>
  </w:num>
  <w:num w:numId="3" w16cid:durableId="1115949281">
    <w:abstractNumId w:val="0"/>
  </w:num>
  <w:num w:numId="4" w16cid:durableId="1047291493">
    <w:abstractNumId w:val="11"/>
  </w:num>
  <w:num w:numId="5" w16cid:durableId="91711569">
    <w:abstractNumId w:val="4"/>
  </w:num>
  <w:num w:numId="6" w16cid:durableId="547768039">
    <w:abstractNumId w:val="1"/>
  </w:num>
  <w:num w:numId="7" w16cid:durableId="1045982443">
    <w:abstractNumId w:val="3"/>
  </w:num>
  <w:num w:numId="8" w16cid:durableId="1595047465">
    <w:abstractNumId w:val="7"/>
  </w:num>
  <w:num w:numId="9" w16cid:durableId="787820460">
    <w:abstractNumId w:val="10"/>
  </w:num>
  <w:num w:numId="10" w16cid:durableId="1174875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36985">
    <w:abstractNumId w:val="15"/>
  </w:num>
  <w:num w:numId="12" w16cid:durableId="44841020">
    <w:abstractNumId w:val="13"/>
  </w:num>
  <w:num w:numId="13" w16cid:durableId="557740884">
    <w:abstractNumId w:val="16"/>
  </w:num>
  <w:num w:numId="14" w16cid:durableId="883639024">
    <w:abstractNumId w:val="5"/>
  </w:num>
  <w:num w:numId="15" w16cid:durableId="70542388">
    <w:abstractNumId w:val="9"/>
  </w:num>
  <w:num w:numId="16" w16cid:durableId="1436635597">
    <w:abstractNumId w:val="8"/>
  </w:num>
  <w:num w:numId="17" w16cid:durableId="1041789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B6"/>
    <w:rsid w:val="00031B1E"/>
    <w:rsid w:val="000452E7"/>
    <w:rsid w:val="0006586F"/>
    <w:rsid w:val="00197850"/>
    <w:rsid w:val="001B21DA"/>
    <w:rsid w:val="001C3813"/>
    <w:rsid w:val="001D1440"/>
    <w:rsid w:val="001F3867"/>
    <w:rsid w:val="002503A2"/>
    <w:rsid w:val="002E72FF"/>
    <w:rsid w:val="003A649B"/>
    <w:rsid w:val="004760E8"/>
    <w:rsid w:val="004D3F09"/>
    <w:rsid w:val="00531E6E"/>
    <w:rsid w:val="00585CFB"/>
    <w:rsid w:val="005A65B3"/>
    <w:rsid w:val="006070A5"/>
    <w:rsid w:val="00613160"/>
    <w:rsid w:val="00632131"/>
    <w:rsid w:val="00682D2C"/>
    <w:rsid w:val="00694854"/>
    <w:rsid w:val="006E18B6"/>
    <w:rsid w:val="006E48C5"/>
    <w:rsid w:val="00704592"/>
    <w:rsid w:val="007924BB"/>
    <w:rsid w:val="007C5672"/>
    <w:rsid w:val="007D42BB"/>
    <w:rsid w:val="008056F8"/>
    <w:rsid w:val="008D043C"/>
    <w:rsid w:val="009449DF"/>
    <w:rsid w:val="009718DC"/>
    <w:rsid w:val="00A6517B"/>
    <w:rsid w:val="00AB73FF"/>
    <w:rsid w:val="00AE3174"/>
    <w:rsid w:val="00B469F9"/>
    <w:rsid w:val="00B925F0"/>
    <w:rsid w:val="00B9384B"/>
    <w:rsid w:val="00B94EBA"/>
    <w:rsid w:val="00BB55A6"/>
    <w:rsid w:val="00BF6DA6"/>
    <w:rsid w:val="00C14BE0"/>
    <w:rsid w:val="00CB5E11"/>
    <w:rsid w:val="00CC3809"/>
    <w:rsid w:val="00CF2A7B"/>
    <w:rsid w:val="00D3562A"/>
    <w:rsid w:val="00D356BC"/>
    <w:rsid w:val="00DA7C51"/>
    <w:rsid w:val="00DD3C0A"/>
    <w:rsid w:val="00E011A1"/>
    <w:rsid w:val="00E21945"/>
    <w:rsid w:val="00E374D3"/>
    <w:rsid w:val="00EE23FC"/>
    <w:rsid w:val="00EF7E88"/>
    <w:rsid w:val="00F60847"/>
    <w:rsid w:val="00F70FC2"/>
    <w:rsid w:val="00F71C91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72EC"/>
  <w15:docId w15:val="{F5AD4C2E-6FFC-4F89-9C81-2C77021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B6"/>
    <w:pPr>
      <w:ind w:left="720"/>
      <w:contextualSpacing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rsid w:val="006E18B6"/>
    <w:pPr>
      <w:tabs>
        <w:tab w:val="center" w:pos="4536"/>
        <w:tab w:val="right" w:pos="9072"/>
      </w:tabs>
      <w:spacing w:after="120" w:line="264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E18B6"/>
    <w:rPr>
      <w:rFonts w:ascii="Calibri" w:eastAsia="Times New Roman" w:hAnsi="Calibri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043C"/>
    <w:rPr>
      <w:color w:val="0000FF"/>
      <w:u w:val="single"/>
    </w:rPr>
  </w:style>
  <w:style w:type="paragraph" w:customStyle="1" w:styleId="Default">
    <w:name w:val="Default"/>
    <w:basedOn w:val="Normal"/>
    <w:rsid w:val="008D043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F38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1F386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76D1-A2FC-4567-9944-4849DDB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 Valjin</cp:lastModifiedBy>
  <cp:revision>6</cp:revision>
  <cp:lastPrinted>2025-10-13T12:01:00Z</cp:lastPrinted>
  <dcterms:created xsi:type="dcterms:W3CDTF">2025-10-13T11:46:00Z</dcterms:created>
  <dcterms:modified xsi:type="dcterms:W3CDTF">2025-10-13T12:02:00Z</dcterms:modified>
</cp:coreProperties>
</file>