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72B3" w14:textId="77777777" w:rsidR="00F431B6" w:rsidRPr="00EA6FE7" w:rsidRDefault="00F431B6" w:rsidP="00F431B6">
      <w:pPr>
        <w:spacing w:after="0" w:line="240" w:lineRule="auto"/>
        <w:jc w:val="both"/>
        <w:rPr>
          <w:rFonts w:asciiTheme="minorBidi" w:eastAsia="Times New Roman" w:hAnsiTheme="minorBidi"/>
          <w:b/>
          <w:sz w:val="24"/>
          <w:szCs w:val="24"/>
          <w:lang w:eastAsia="hr-HR"/>
        </w:rPr>
      </w:pPr>
      <w:r w:rsidRPr="00EA6FE7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53A7C9" wp14:editId="7B58B563">
            <wp:simplePos x="0" y="0"/>
            <wp:positionH relativeFrom="column">
              <wp:posOffset>370840</wp:posOffset>
            </wp:positionH>
            <wp:positionV relativeFrom="paragraph">
              <wp:posOffset>-474345</wp:posOffset>
            </wp:positionV>
            <wp:extent cx="643255" cy="820420"/>
            <wp:effectExtent l="0" t="0" r="4445" b="0"/>
            <wp:wrapTopAndBottom/>
            <wp:docPr id="4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A5F1DA" w14:textId="0D750711" w:rsidR="00F431B6" w:rsidRPr="001A5EDF" w:rsidRDefault="00F431B6" w:rsidP="00F431B6">
      <w:pPr>
        <w:pStyle w:val="Bezproreda"/>
        <w:rPr>
          <w:rFonts w:asciiTheme="minorBidi" w:hAnsiTheme="minorBidi" w:cstheme="minorBidi"/>
          <w:bCs/>
          <w:i/>
          <w:iCs/>
          <w:lang w:val="de-DE"/>
        </w:rPr>
      </w:pPr>
      <w:r w:rsidRPr="00EA6FE7">
        <w:rPr>
          <w:rFonts w:asciiTheme="minorBidi" w:hAnsiTheme="minorBidi" w:cstheme="minorBidi"/>
          <w:b/>
          <w:lang w:val="de-DE"/>
        </w:rPr>
        <w:t>REPUBLIKA HRVATSKA</w:t>
      </w:r>
      <w:r w:rsidR="006E786D">
        <w:rPr>
          <w:rFonts w:asciiTheme="minorBidi" w:hAnsiTheme="minorBidi" w:cstheme="minorBidi"/>
          <w:b/>
          <w:lang w:val="de-DE"/>
        </w:rPr>
        <w:t xml:space="preserve">                        </w:t>
      </w:r>
    </w:p>
    <w:p w14:paraId="3B3C1435" w14:textId="55B4C76B" w:rsidR="00F431B6" w:rsidRPr="00EA6FE7" w:rsidRDefault="00F431B6" w:rsidP="00F431B6">
      <w:pPr>
        <w:pStyle w:val="Bezproreda"/>
        <w:rPr>
          <w:rFonts w:asciiTheme="minorBidi" w:hAnsiTheme="minorBidi" w:cstheme="minorBidi"/>
          <w:b/>
          <w:lang w:val="de-DE"/>
        </w:rPr>
      </w:pPr>
      <w:r w:rsidRPr="00EA6FE7">
        <w:rPr>
          <w:rFonts w:asciiTheme="minorBidi" w:hAnsiTheme="minorBidi" w:cstheme="minorBidi"/>
          <w:b/>
          <w:lang w:val="de-DE"/>
        </w:rPr>
        <w:t>ZADARSKA ŽUPANIJA</w:t>
      </w:r>
      <w:r w:rsidR="006E786D">
        <w:rPr>
          <w:rFonts w:asciiTheme="minorBidi" w:hAnsiTheme="minorBidi" w:cstheme="minorBidi"/>
          <w:b/>
          <w:lang w:val="de-DE"/>
        </w:rPr>
        <w:t xml:space="preserve">                           </w:t>
      </w:r>
    </w:p>
    <w:p w14:paraId="0AE01132" w14:textId="77777777" w:rsidR="00F431B6" w:rsidRPr="00EA6FE7" w:rsidRDefault="00F431B6" w:rsidP="00F431B6">
      <w:pPr>
        <w:pStyle w:val="Bezproreda"/>
        <w:rPr>
          <w:rFonts w:asciiTheme="minorBidi" w:hAnsiTheme="minorBidi" w:cstheme="minorBidi"/>
          <w:b/>
          <w:lang w:val="de-DE"/>
        </w:rPr>
      </w:pPr>
      <w:r w:rsidRPr="00EA6FE7">
        <w:rPr>
          <w:rFonts w:asciiTheme="minorBidi" w:hAnsiTheme="minorBidi" w:cstheme="minorBidi"/>
          <w:b/>
          <w:lang w:val="de-DE"/>
        </w:rPr>
        <w:t>OPĆINA GRAČAC</w:t>
      </w:r>
    </w:p>
    <w:p w14:paraId="510059C5" w14:textId="1A2E8FC2" w:rsidR="00F431B6" w:rsidRPr="00EA6FE7" w:rsidRDefault="00F431B6" w:rsidP="00F431B6">
      <w:pPr>
        <w:pStyle w:val="Bezproreda"/>
        <w:rPr>
          <w:rFonts w:asciiTheme="minorBidi" w:hAnsiTheme="minorBidi" w:cstheme="minorBidi"/>
          <w:lang w:val="de-DE"/>
        </w:rPr>
      </w:pPr>
      <w:r w:rsidRPr="00EA6FE7">
        <w:rPr>
          <w:rFonts w:asciiTheme="minorBidi" w:hAnsiTheme="minorBidi" w:cstheme="minorBidi"/>
          <w:b/>
          <w:lang w:val="de-DE"/>
        </w:rPr>
        <w:t>OPĆINSK</w:t>
      </w:r>
      <w:r w:rsidR="00B956EE" w:rsidRPr="00EA6FE7">
        <w:rPr>
          <w:rFonts w:asciiTheme="minorBidi" w:hAnsiTheme="minorBidi" w:cstheme="minorBidi"/>
          <w:b/>
          <w:lang w:val="de-DE"/>
        </w:rPr>
        <w:t>O</w:t>
      </w:r>
      <w:r w:rsidRPr="00EA6FE7">
        <w:rPr>
          <w:rFonts w:asciiTheme="minorBidi" w:hAnsiTheme="minorBidi" w:cstheme="minorBidi"/>
          <w:b/>
          <w:lang w:val="de-DE"/>
        </w:rPr>
        <w:t xml:space="preserve"> </w:t>
      </w:r>
      <w:r w:rsidR="00B956EE" w:rsidRPr="00EA6FE7">
        <w:rPr>
          <w:rFonts w:asciiTheme="minorBidi" w:hAnsiTheme="minorBidi" w:cstheme="minorBidi"/>
          <w:b/>
          <w:lang w:val="de-DE"/>
        </w:rPr>
        <w:t>VIJEĆE</w:t>
      </w:r>
    </w:p>
    <w:p w14:paraId="1580B3A9" w14:textId="265FD82C" w:rsidR="00F431B6" w:rsidRPr="00EA6FE7" w:rsidRDefault="00F431B6" w:rsidP="00F431B6">
      <w:pPr>
        <w:pStyle w:val="Bezproreda"/>
        <w:rPr>
          <w:rFonts w:asciiTheme="minorBidi" w:hAnsiTheme="minorBidi" w:cstheme="minorBidi"/>
          <w:b/>
          <w:lang w:val="de-DE"/>
        </w:rPr>
      </w:pPr>
      <w:r w:rsidRPr="00EA6FE7">
        <w:rPr>
          <w:rFonts w:asciiTheme="minorBidi" w:hAnsiTheme="minorBidi" w:cstheme="minorBidi"/>
          <w:b/>
          <w:lang w:val="de-DE"/>
        </w:rPr>
        <w:t xml:space="preserve">KLASA: </w:t>
      </w:r>
      <w:r w:rsidR="002D7CA9">
        <w:rPr>
          <w:rFonts w:asciiTheme="minorBidi" w:hAnsiTheme="minorBidi" w:cstheme="minorBidi"/>
          <w:b/>
          <w:lang w:val="de-DE"/>
        </w:rPr>
        <w:t>940-01/23-01/3</w:t>
      </w:r>
    </w:p>
    <w:p w14:paraId="05790CC0" w14:textId="3A30CC65" w:rsidR="00F431B6" w:rsidRPr="00EA6FE7" w:rsidRDefault="00F431B6" w:rsidP="00F431B6">
      <w:pPr>
        <w:pStyle w:val="Bezproreda"/>
        <w:rPr>
          <w:rFonts w:asciiTheme="minorBidi" w:hAnsiTheme="minorBidi" w:cstheme="minorBidi"/>
          <w:b/>
          <w:lang w:val="de-DE"/>
        </w:rPr>
      </w:pPr>
      <w:r w:rsidRPr="00EA6FE7">
        <w:rPr>
          <w:rFonts w:asciiTheme="minorBidi" w:hAnsiTheme="minorBidi" w:cstheme="minorBidi"/>
          <w:b/>
          <w:lang w:val="de-DE"/>
        </w:rPr>
        <w:t>URBROJ: 2198-31-0</w:t>
      </w:r>
      <w:r w:rsidR="00B956EE" w:rsidRPr="00EA6FE7">
        <w:rPr>
          <w:rFonts w:asciiTheme="minorBidi" w:hAnsiTheme="minorBidi" w:cstheme="minorBidi"/>
          <w:b/>
          <w:lang w:val="de-DE"/>
        </w:rPr>
        <w:t>2</w:t>
      </w:r>
      <w:r w:rsidRPr="00EA6FE7">
        <w:rPr>
          <w:rFonts w:asciiTheme="minorBidi" w:hAnsiTheme="minorBidi" w:cstheme="minorBidi"/>
          <w:b/>
          <w:lang w:val="de-DE"/>
        </w:rPr>
        <w:t>-2</w:t>
      </w:r>
      <w:r w:rsidR="00B956EE" w:rsidRPr="00EA6FE7">
        <w:rPr>
          <w:rFonts w:asciiTheme="minorBidi" w:hAnsiTheme="minorBidi" w:cstheme="minorBidi"/>
          <w:b/>
          <w:lang w:val="de-DE"/>
        </w:rPr>
        <w:t>3</w:t>
      </w:r>
      <w:r w:rsidRPr="00EA6FE7">
        <w:rPr>
          <w:rFonts w:asciiTheme="minorBidi" w:hAnsiTheme="minorBidi" w:cstheme="minorBidi"/>
          <w:b/>
          <w:lang w:val="de-DE"/>
        </w:rPr>
        <w:t>-</w:t>
      </w:r>
      <w:r w:rsidR="009F4394">
        <w:rPr>
          <w:rFonts w:asciiTheme="minorBidi" w:hAnsiTheme="minorBidi" w:cstheme="minorBidi"/>
          <w:b/>
          <w:lang w:val="de-DE"/>
        </w:rPr>
        <w:t>14</w:t>
      </w:r>
    </w:p>
    <w:p w14:paraId="0FEAD7A0" w14:textId="210352E8" w:rsidR="008C7443" w:rsidRPr="00EA6FE7" w:rsidRDefault="00890DFB" w:rsidP="008C7443">
      <w:pPr>
        <w:pStyle w:val="Bezproreda"/>
        <w:rPr>
          <w:rFonts w:asciiTheme="minorBidi" w:hAnsiTheme="minorBidi" w:cstheme="minorBidi"/>
          <w:b/>
          <w:lang w:val="de-DE"/>
        </w:rPr>
      </w:pPr>
      <w:proofErr w:type="spellStart"/>
      <w:r w:rsidRPr="00EA6FE7">
        <w:rPr>
          <w:rFonts w:asciiTheme="minorBidi" w:hAnsiTheme="minorBidi" w:cstheme="minorBidi"/>
          <w:b/>
          <w:lang w:val="de-DE"/>
        </w:rPr>
        <w:t>Gračac</w:t>
      </w:r>
      <w:proofErr w:type="spellEnd"/>
      <w:r w:rsidRPr="00EA6FE7">
        <w:rPr>
          <w:rFonts w:asciiTheme="minorBidi" w:hAnsiTheme="minorBidi" w:cstheme="minorBidi"/>
          <w:b/>
          <w:lang w:val="de-DE"/>
        </w:rPr>
        <w:t xml:space="preserve">, </w:t>
      </w:r>
      <w:r w:rsidR="00B84F26">
        <w:rPr>
          <w:rFonts w:asciiTheme="minorBidi" w:hAnsiTheme="minorBidi" w:cstheme="minorBidi"/>
          <w:b/>
          <w:lang w:val="de-DE"/>
        </w:rPr>
        <w:t xml:space="preserve">6. </w:t>
      </w:r>
      <w:proofErr w:type="spellStart"/>
      <w:r w:rsidR="00B84F26">
        <w:rPr>
          <w:rFonts w:asciiTheme="minorBidi" w:hAnsiTheme="minorBidi" w:cstheme="minorBidi"/>
          <w:b/>
          <w:lang w:val="de-DE"/>
        </w:rPr>
        <w:t>studenog</w:t>
      </w:r>
      <w:proofErr w:type="spellEnd"/>
      <w:r w:rsidR="00B84F26">
        <w:rPr>
          <w:rFonts w:asciiTheme="minorBidi" w:hAnsiTheme="minorBidi" w:cstheme="minorBidi"/>
          <w:b/>
          <w:lang w:val="de-DE"/>
        </w:rPr>
        <w:t xml:space="preserve"> </w:t>
      </w:r>
      <w:r w:rsidR="00610B33" w:rsidRPr="00EA6FE7">
        <w:rPr>
          <w:rFonts w:asciiTheme="minorBidi" w:hAnsiTheme="minorBidi" w:cstheme="minorBidi"/>
          <w:b/>
          <w:lang w:val="de-DE"/>
        </w:rPr>
        <w:t>202</w:t>
      </w:r>
      <w:r w:rsidR="00B956EE" w:rsidRPr="00EA6FE7">
        <w:rPr>
          <w:rFonts w:asciiTheme="minorBidi" w:hAnsiTheme="minorBidi" w:cstheme="minorBidi"/>
          <w:b/>
          <w:lang w:val="de-DE"/>
        </w:rPr>
        <w:t>3</w:t>
      </w:r>
      <w:r w:rsidR="008C7443" w:rsidRPr="00EA6FE7">
        <w:rPr>
          <w:rFonts w:asciiTheme="minorBidi" w:hAnsiTheme="minorBidi" w:cstheme="minorBidi"/>
          <w:b/>
          <w:lang w:val="de-DE"/>
        </w:rPr>
        <w:t xml:space="preserve">. g. </w:t>
      </w:r>
    </w:p>
    <w:p w14:paraId="36201876" w14:textId="77777777" w:rsidR="00BF57D9" w:rsidRPr="00EA6FE7" w:rsidRDefault="00BF57D9" w:rsidP="008C7443">
      <w:pPr>
        <w:pStyle w:val="Bezproreda"/>
        <w:rPr>
          <w:rFonts w:asciiTheme="minorBidi" w:hAnsiTheme="minorBidi" w:cstheme="minorBidi"/>
          <w:b/>
          <w:lang w:val="de-DE"/>
        </w:rPr>
      </w:pPr>
    </w:p>
    <w:p w14:paraId="3A1BD5CC" w14:textId="7E37D40B" w:rsidR="00B956EE" w:rsidRPr="00EA6FE7" w:rsidRDefault="00F90B0C" w:rsidP="00B956EE">
      <w:pPr>
        <w:ind w:firstLine="708"/>
        <w:jc w:val="both"/>
        <w:rPr>
          <w:rFonts w:asciiTheme="minorBidi" w:hAnsiTheme="minorBidi"/>
          <w:sz w:val="24"/>
          <w:szCs w:val="24"/>
          <w:lang w:val="pl-PL"/>
        </w:rPr>
      </w:pPr>
      <w:r w:rsidRPr="00EA6FE7">
        <w:rPr>
          <w:rFonts w:asciiTheme="minorBidi" w:hAnsiTheme="minorBidi"/>
          <w:sz w:val="24"/>
          <w:szCs w:val="24"/>
          <w:lang w:val="de-DE"/>
        </w:rPr>
        <w:tab/>
      </w:r>
      <w:proofErr w:type="spellStart"/>
      <w:r w:rsidRPr="00B84F26">
        <w:rPr>
          <w:rFonts w:asciiTheme="minorBidi" w:hAnsiTheme="minorBidi"/>
          <w:sz w:val="24"/>
          <w:szCs w:val="24"/>
          <w:lang w:val="de-DE"/>
        </w:rPr>
        <w:t>Temeljem</w:t>
      </w:r>
      <w:proofErr w:type="spellEnd"/>
      <w:r w:rsidRPr="00B84F26">
        <w:rPr>
          <w:rFonts w:asciiTheme="minorBidi" w:hAnsiTheme="minorBidi"/>
          <w:sz w:val="24"/>
          <w:szCs w:val="24"/>
          <w:lang w:val="de-DE"/>
        </w:rPr>
        <w:t xml:space="preserve"> </w:t>
      </w:r>
      <w:proofErr w:type="spellStart"/>
      <w:r w:rsidRPr="00B84F26">
        <w:rPr>
          <w:rFonts w:asciiTheme="minorBidi" w:hAnsiTheme="minorBidi"/>
          <w:sz w:val="24"/>
          <w:szCs w:val="24"/>
          <w:lang w:val="de-DE"/>
        </w:rPr>
        <w:t>članka</w:t>
      </w:r>
      <w:proofErr w:type="spellEnd"/>
      <w:r w:rsidRPr="00B84F26">
        <w:rPr>
          <w:rFonts w:asciiTheme="minorBidi" w:hAnsiTheme="minorBidi"/>
          <w:sz w:val="24"/>
          <w:szCs w:val="24"/>
          <w:lang w:val="de-DE"/>
        </w:rPr>
        <w:t xml:space="preserve"> 391. </w:t>
      </w:r>
      <w:r w:rsidRPr="00EA6FE7">
        <w:rPr>
          <w:rFonts w:asciiTheme="minorBidi" w:hAnsiTheme="minorBidi"/>
          <w:sz w:val="24"/>
          <w:szCs w:val="24"/>
          <w:lang w:val="pl-PL"/>
        </w:rPr>
        <w:t xml:space="preserve">Zakona o vlasništvu i drugim stvarnim pravima (NN  91/96, 68/98,137/99, 22/00, 73/00, 114/01, 79/06, 141/06, 146/08, </w:t>
      </w:r>
      <w:r w:rsidR="001B1356" w:rsidRPr="00EA6FE7">
        <w:rPr>
          <w:rFonts w:asciiTheme="minorBidi" w:hAnsiTheme="minorBidi"/>
          <w:sz w:val="24"/>
          <w:szCs w:val="24"/>
          <w:lang w:val="pl-PL"/>
        </w:rPr>
        <w:t>38/09, 153/09, 143/12 i 152/14) i</w:t>
      </w:r>
      <w:r w:rsidRPr="00EA6FE7">
        <w:rPr>
          <w:rFonts w:asciiTheme="minorBidi" w:hAnsiTheme="minorBidi"/>
          <w:sz w:val="24"/>
          <w:szCs w:val="24"/>
          <w:lang w:val="pl-PL"/>
        </w:rPr>
        <w:t xml:space="preserve"> članka </w:t>
      </w:r>
      <w:r w:rsidR="00B956EE" w:rsidRPr="00EA6FE7">
        <w:rPr>
          <w:rFonts w:asciiTheme="minorBidi" w:hAnsiTheme="minorBidi"/>
          <w:sz w:val="24"/>
          <w:szCs w:val="24"/>
          <w:lang w:val="pl-PL"/>
        </w:rPr>
        <w:t>32</w:t>
      </w:r>
      <w:r w:rsidR="008C7443" w:rsidRPr="00EA6FE7">
        <w:rPr>
          <w:rFonts w:asciiTheme="minorBidi" w:hAnsiTheme="minorBidi"/>
          <w:sz w:val="24"/>
          <w:szCs w:val="24"/>
          <w:lang w:val="pl-PL"/>
        </w:rPr>
        <w:t>. Statuta Općine Gračac («Službeni glasnik Zadarske županije» 11/13, „Službeni glasnik Općine Gračac“ 1/18, 1/20, 4/21),</w:t>
      </w:r>
      <w:r w:rsidR="00B956EE" w:rsidRPr="00EA6FE7">
        <w:rPr>
          <w:rFonts w:asciiTheme="minorBidi" w:hAnsiTheme="minorBidi"/>
          <w:sz w:val="24"/>
          <w:szCs w:val="24"/>
          <w:lang w:val="pl-PL"/>
        </w:rPr>
        <w:t xml:space="preserve"> </w:t>
      </w:r>
      <w:r w:rsidR="009F4394">
        <w:rPr>
          <w:rFonts w:asciiTheme="minorBidi" w:hAnsiTheme="minorBidi"/>
          <w:sz w:val="24"/>
          <w:szCs w:val="24"/>
          <w:lang w:val="pl-PL"/>
        </w:rPr>
        <w:t xml:space="preserve">a po provedenom javnom natječaju, </w:t>
      </w:r>
      <w:r w:rsidR="00B956EE" w:rsidRPr="00EA6FE7">
        <w:rPr>
          <w:rFonts w:asciiTheme="minorBidi" w:hAnsiTheme="minorBidi"/>
          <w:sz w:val="24"/>
          <w:szCs w:val="24"/>
          <w:lang w:val="pl-PL"/>
        </w:rPr>
        <w:t>Općinsko vijeće Općine Gračac na</w:t>
      </w:r>
      <w:r w:rsidR="00B84F26">
        <w:rPr>
          <w:rFonts w:asciiTheme="minorBidi" w:hAnsiTheme="minorBidi"/>
          <w:sz w:val="24"/>
          <w:szCs w:val="24"/>
          <w:lang w:val="pl-PL"/>
        </w:rPr>
        <w:t xml:space="preserve"> 19.</w:t>
      </w:r>
      <w:r w:rsidR="002D7CA9">
        <w:rPr>
          <w:rFonts w:asciiTheme="minorBidi" w:hAnsiTheme="minorBidi"/>
          <w:sz w:val="24"/>
          <w:szCs w:val="24"/>
          <w:lang w:val="pl-PL"/>
        </w:rPr>
        <w:t xml:space="preserve"> sjednici</w:t>
      </w:r>
      <w:r w:rsidR="00B956EE" w:rsidRPr="00EA6FE7">
        <w:rPr>
          <w:rFonts w:asciiTheme="minorBidi" w:hAnsiTheme="minorBidi"/>
          <w:sz w:val="24"/>
          <w:szCs w:val="24"/>
          <w:lang w:val="pl-PL"/>
        </w:rPr>
        <w:t xml:space="preserve"> održanoj</w:t>
      </w:r>
      <w:r w:rsidR="00B84F26">
        <w:rPr>
          <w:rFonts w:asciiTheme="minorBidi" w:hAnsiTheme="minorBidi"/>
          <w:sz w:val="24"/>
          <w:szCs w:val="24"/>
          <w:lang w:val="pl-PL"/>
        </w:rPr>
        <w:t xml:space="preserve"> 6. studenog </w:t>
      </w:r>
      <w:r w:rsidR="002D7CA9">
        <w:rPr>
          <w:rFonts w:asciiTheme="minorBidi" w:hAnsiTheme="minorBidi"/>
          <w:sz w:val="24"/>
          <w:szCs w:val="24"/>
          <w:lang w:val="pl-PL"/>
        </w:rPr>
        <w:t>2023. godine</w:t>
      </w:r>
      <w:r w:rsidR="00B956EE" w:rsidRPr="00EA6FE7">
        <w:rPr>
          <w:rFonts w:asciiTheme="minorBidi" w:hAnsiTheme="minorBidi"/>
          <w:sz w:val="24"/>
          <w:szCs w:val="24"/>
          <w:lang w:val="pl-PL"/>
        </w:rPr>
        <w:t xml:space="preserve"> donosi</w:t>
      </w:r>
    </w:p>
    <w:p w14:paraId="3F5EDF9B" w14:textId="58E5D3B1" w:rsidR="00F90B0C" w:rsidRPr="00EA6FE7" w:rsidRDefault="008C7443" w:rsidP="00B956EE">
      <w:pPr>
        <w:pStyle w:val="StandardWeb"/>
        <w:jc w:val="both"/>
        <w:rPr>
          <w:rFonts w:asciiTheme="minorBidi" w:hAnsiTheme="minorBidi" w:cstheme="minorBidi"/>
          <w:lang w:val="pl-PL"/>
        </w:rPr>
      </w:pPr>
      <w:r w:rsidRPr="00EA6FE7">
        <w:rPr>
          <w:rFonts w:asciiTheme="minorBidi" w:hAnsiTheme="minorBidi" w:cstheme="minorBidi"/>
          <w:lang w:val="pl-PL"/>
        </w:rPr>
        <w:t xml:space="preserve"> </w:t>
      </w:r>
    </w:p>
    <w:p w14:paraId="7CB0BC38" w14:textId="0330CEDC" w:rsidR="00F90B0C" w:rsidRDefault="000A6DBF" w:rsidP="009F4394">
      <w:pPr>
        <w:pStyle w:val="Bezproreda"/>
        <w:jc w:val="center"/>
        <w:rPr>
          <w:rStyle w:val="Naglaeno"/>
          <w:rFonts w:asciiTheme="minorBidi" w:hAnsiTheme="minorBidi" w:cstheme="minorBidi"/>
          <w:lang w:val="pl-PL"/>
        </w:rPr>
      </w:pPr>
      <w:r w:rsidRPr="00EA6FE7">
        <w:rPr>
          <w:rStyle w:val="Naglaeno"/>
          <w:rFonts w:asciiTheme="minorBidi" w:hAnsiTheme="minorBidi" w:cstheme="minorBidi"/>
          <w:lang w:val="pl-PL"/>
        </w:rPr>
        <w:t xml:space="preserve">Odluku o </w:t>
      </w:r>
      <w:r w:rsidR="009F4394">
        <w:rPr>
          <w:rStyle w:val="Naglaeno"/>
          <w:rFonts w:asciiTheme="minorBidi" w:hAnsiTheme="minorBidi" w:cstheme="minorBidi"/>
          <w:lang w:val="pl-PL"/>
        </w:rPr>
        <w:t>prihvaćanju ponude</w:t>
      </w:r>
    </w:p>
    <w:p w14:paraId="7AF914B2" w14:textId="2C495922" w:rsidR="009F4394" w:rsidRPr="00EA6FE7" w:rsidRDefault="009F4394" w:rsidP="009F4394">
      <w:pPr>
        <w:pStyle w:val="Bezproreda"/>
        <w:jc w:val="center"/>
        <w:rPr>
          <w:rStyle w:val="Naglaeno"/>
          <w:rFonts w:asciiTheme="minorBidi" w:hAnsiTheme="minorBidi" w:cstheme="minorBidi"/>
          <w:lang w:val="pl-PL"/>
        </w:rPr>
      </w:pPr>
      <w:r>
        <w:rPr>
          <w:rStyle w:val="Naglaeno"/>
          <w:rFonts w:asciiTheme="minorBidi" w:hAnsiTheme="minorBidi" w:cstheme="minorBidi"/>
          <w:lang w:val="pl-PL"/>
        </w:rPr>
        <w:t>za kupoprodaju nekretnina</w:t>
      </w:r>
    </w:p>
    <w:p w14:paraId="2331A4DC" w14:textId="77777777" w:rsidR="000A6DBF" w:rsidRPr="00EA6FE7" w:rsidRDefault="000A6DBF" w:rsidP="002211A3">
      <w:pPr>
        <w:pStyle w:val="Bezproreda"/>
        <w:jc w:val="center"/>
        <w:rPr>
          <w:rStyle w:val="Naglaeno"/>
          <w:rFonts w:asciiTheme="minorBidi" w:hAnsiTheme="minorBidi" w:cstheme="minorBidi"/>
          <w:lang w:val="pl-PL"/>
        </w:rPr>
      </w:pPr>
    </w:p>
    <w:p w14:paraId="428E50C8" w14:textId="77777777" w:rsidR="000A6DBF" w:rsidRPr="00EA6FE7" w:rsidRDefault="000A6DBF" w:rsidP="002211A3">
      <w:pPr>
        <w:pStyle w:val="Bezproreda"/>
        <w:jc w:val="center"/>
        <w:rPr>
          <w:rStyle w:val="Naglaeno"/>
          <w:rFonts w:asciiTheme="minorBidi" w:hAnsiTheme="minorBidi" w:cstheme="minorBidi"/>
          <w:lang w:val="pl-PL"/>
        </w:rPr>
      </w:pPr>
      <w:r w:rsidRPr="00EA6FE7">
        <w:rPr>
          <w:rStyle w:val="Naglaeno"/>
          <w:rFonts w:asciiTheme="minorBidi" w:hAnsiTheme="minorBidi" w:cstheme="minorBidi"/>
          <w:lang w:val="pl-PL"/>
        </w:rPr>
        <w:t>Članak 1.</w:t>
      </w:r>
    </w:p>
    <w:p w14:paraId="68BDDFB9" w14:textId="42931783" w:rsidR="00F90B0C" w:rsidRPr="009F4394" w:rsidRDefault="000A6DBF" w:rsidP="009F4394">
      <w:pPr>
        <w:pStyle w:val="Bezproreda"/>
        <w:jc w:val="both"/>
        <w:rPr>
          <w:rStyle w:val="Naglaeno"/>
          <w:rFonts w:ascii="Arial" w:hAnsi="Arial" w:cs="Arial"/>
          <w:b w:val="0"/>
          <w:lang w:val="pl-PL"/>
        </w:rPr>
      </w:pPr>
      <w:r w:rsidRPr="00EA6FE7">
        <w:rPr>
          <w:rFonts w:asciiTheme="minorBidi" w:hAnsiTheme="minorBidi" w:cstheme="minorBidi"/>
          <w:lang w:val="pl-PL"/>
        </w:rPr>
        <w:tab/>
      </w:r>
      <w:r w:rsidR="00B956EE" w:rsidRPr="00EA6FE7">
        <w:rPr>
          <w:rFonts w:asciiTheme="minorBidi" w:hAnsiTheme="minorBidi" w:cstheme="minorBidi"/>
          <w:lang w:val="pl-PL"/>
        </w:rPr>
        <w:t>Ovom Odluko</w:t>
      </w:r>
      <w:r w:rsidR="009F4394">
        <w:rPr>
          <w:rFonts w:asciiTheme="minorBidi" w:hAnsiTheme="minorBidi" w:cstheme="minorBidi"/>
          <w:lang w:val="pl-PL"/>
        </w:rPr>
        <w:t xml:space="preserve">m, a slijedom provedenog postupka javnog natječaja, prihvaća se ponuda </w:t>
      </w:r>
      <w:r w:rsidR="009F4394" w:rsidRPr="000C23B8">
        <w:rPr>
          <w:rFonts w:ascii="Arial" w:hAnsi="Arial" w:cs="Arial"/>
          <w:lang w:val="pl-PL"/>
        </w:rPr>
        <w:t>podnositelja SAHARUN putničk</w:t>
      </w:r>
      <w:r w:rsidR="009F4394">
        <w:rPr>
          <w:rFonts w:ascii="Arial" w:hAnsi="Arial" w:cs="Arial"/>
          <w:lang w:val="pl-PL"/>
        </w:rPr>
        <w:t>e</w:t>
      </w:r>
      <w:r w:rsidR="009F4394" w:rsidRPr="000C23B8">
        <w:rPr>
          <w:rFonts w:ascii="Arial" w:hAnsi="Arial" w:cs="Arial"/>
          <w:lang w:val="pl-PL"/>
        </w:rPr>
        <w:t xml:space="preserve"> agencij</w:t>
      </w:r>
      <w:r w:rsidR="009F4394">
        <w:rPr>
          <w:rFonts w:ascii="Arial" w:hAnsi="Arial" w:cs="Arial"/>
          <w:lang w:val="pl-PL"/>
        </w:rPr>
        <w:t>e</w:t>
      </w:r>
      <w:r w:rsidR="009F4394" w:rsidRPr="000C23B8">
        <w:rPr>
          <w:rFonts w:ascii="Arial" w:hAnsi="Arial" w:cs="Arial"/>
          <w:lang w:val="pl-PL"/>
        </w:rPr>
        <w:t xml:space="preserve">, d.o.o. Gračac, </w:t>
      </w:r>
      <w:r w:rsidR="009F4394">
        <w:rPr>
          <w:rFonts w:ascii="Arial" w:hAnsi="Arial" w:cs="Arial"/>
          <w:lang w:val="pl-PL"/>
        </w:rPr>
        <w:t xml:space="preserve">Mali Dol 6, </w:t>
      </w:r>
      <w:r w:rsidR="009F4394" w:rsidRPr="000C23B8">
        <w:rPr>
          <w:rFonts w:ascii="Arial" w:hAnsi="Arial" w:cs="Arial"/>
          <w:lang w:val="pl-PL"/>
        </w:rPr>
        <w:t>OIB:64455423691</w:t>
      </w:r>
      <w:r w:rsidR="009F4394">
        <w:rPr>
          <w:rFonts w:ascii="Arial" w:hAnsi="Arial" w:cs="Arial"/>
          <w:lang w:val="pl-PL"/>
        </w:rPr>
        <w:t xml:space="preserve"> </w:t>
      </w:r>
      <w:r w:rsidRPr="00EA6FE7">
        <w:rPr>
          <w:rFonts w:asciiTheme="minorBidi" w:hAnsiTheme="minorBidi" w:cstheme="minorBidi"/>
          <w:lang w:val="pl-PL"/>
        </w:rPr>
        <w:t xml:space="preserve">za </w:t>
      </w:r>
      <w:r w:rsidR="009F4394">
        <w:rPr>
          <w:rFonts w:asciiTheme="minorBidi" w:hAnsiTheme="minorBidi" w:cstheme="minorBidi"/>
          <w:lang w:val="pl-PL"/>
        </w:rPr>
        <w:t>kupnju</w:t>
      </w:r>
      <w:r w:rsidR="00F90B0C" w:rsidRPr="00EA6FE7">
        <w:rPr>
          <w:rFonts w:asciiTheme="minorBidi" w:hAnsiTheme="minorBidi" w:cstheme="minorBidi"/>
          <w:lang w:val="pl-PL"/>
        </w:rPr>
        <w:t xml:space="preserve"> nekretnin</w:t>
      </w:r>
      <w:r w:rsidR="00B956EE" w:rsidRPr="00EA6FE7">
        <w:rPr>
          <w:rFonts w:asciiTheme="minorBidi" w:hAnsiTheme="minorBidi" w:cstheme="minorBidi"/>
          <w:lang w:val="pl-PL"/>
        </w:rPr>
        <w:t>a</w:t>
      </w:r>
      <w:r w:rsidR="00F90B0C" w:rsidRPr="00EA6FE7">
        <w:rPr>
          <w:rFonts w:asciiTheme="minorBidi" w:hAnsiTheme="minorBidi" w:cstheme="minorBidi"/>
          <w:lang w:val="pl-PL"/>
        </w:rPr>
        <w:t xml:space="preserve"> u vlasništvu Općine Gračac označen</w:t>
      </w:r>
      <w:r w:rsidR="00B956EE" w:rsidRPr="00EA6FE7">
        <w:rPr>
          <w:rFonts w:asciiTheme="minorBidi" w:hAnsiTheme="minorBidi" w:cstheme="minorBidi"/>
          <w:lang w:val="pl-PL"/>
        </w:rPr>
        <w:t>ih</w:t>
      </w:r>
      <w:r w:rsidR="00F90B0C" w:rsidRPr="00EA6FE7">
        <w:rPr>
          <w:rFonts w:asciiTheme="minorBidi" w:hAnsiTheme="minorBidi" w:cstheme="minorBidi"/>
          <w:lang w:val="pl-PL"/>
        </w:rPr>
        <w:t xml:space="preserve"> kao</w:t>
      </w:r>
      <w:r w:rsidRPr="00EA6FE7">
        <w:rPr>
          <w:rFonts w:asciiTheme="minorBidi" w:hAnsiTheme="minorBidi" w:cstheme="minorBidi"/>
          <w:lang w:val="pl-PL"/>
        </w:rPr>
        <w:t xml:space="preserve"> </w:t>
      </w:r>
      <w:r w:rsidR="00F90B0C" w:rsidRPr="00EA6FE7">
        <w:rPr>
          <w:rFonts w:asciiTheme="minorBidi" w:hAnsiTheme="minorBidi" w:cstheme="minorBidi"/>
          <w:lang w:val="pl-PL"/>
        </w:rPr>
        <w:t xml:space="preserve">k. č. broj </w:t>
      </w:r>
      <w:r w:rsidR="00F06A77" w:rsidRPr="00EA6FE7">
        <w:rPr>
          <w:rFonts w:asciiTheme="minorBidi" w:hAnsiTheme="minorBidi" w:cstheme="minorBidi"/>
          <w:lang w:val="pl-PL"/>
        </w:rPr>
        <w:t>379/3</w:t>
      </w:r>
      <w:r w:rsidR="005309EA" w:rsidRPr="00EA6FE7">
        <w:rPr>
          <w:rFonts w:asciiTheme="minorBidi" w:hAnsiTheme="minorBidi" w:cstheme="minorBidi"/>
          <w:lang w:val="pl-PL"/>
        </w:rPr>
        <w:t xml:space="preserve"> površine 1.047 m2</w:t>
      </w:r>
      <w:r w:rsidR="00F06A77" w:rsidRPr="00EA6FE7">
        <w:rPr>
          <w:rFonts w:asciiTheme="minorBidi" w:hAnsiTheme="minorBidi" w:cstheme="minorBidi"/>
          <w:lang w:val="pl-PL"/>
        </w:rPr>
        <w:t xml:space="preserve"> i 381/1</w:t>
      </w:r>
      <w:r w:rsidR="005309EA" w:rsidRPr="00EA6FE7">
        <w:rPr>
          <w:rFonts w:asciiTheme="minorBidi" w:hAnsiTheme="minorBidi" w:cstheme="minorBidi"/>
          <w:lang w:val="pl-PL"/>
        </w:rPr>
        <w:t xml:space="preserve"> površine 509 m2</w:t>
      </w:r>
      <w:r w:rsidR="00715C6E" w:rsidRPr="00EA6FE7">
        <w:rPr>
          <w:rFonts w:asciiTheme="minorBidi" w:hAnsiTheme="minorBidi" w:cstheme="minorBidi"/>
          <w:lang w:val="pl-PL"/>
        </w:rPr>
        <w:t xml:space="preserve">, </w:t>
      </w:r>
      <w:r w:rsidR="005309EA" w:rsidRPr="00EA6FE7">
        <w:rPr>
          <w:rFonts w:asciiTheme="minorBidi" w:hAnsiTheme="minorBidi" w:cstheme="minorBidi"/>
          <w:lang w:val="pl-PL"/>
        </w:rPr>
        <w:t xml:space="preserve">obje u </w:t>
      </w:r>
      <w:r w:rsidR="00715C6E" w:rsidRPr="00EA6FE7">
        <w:rPr>
          <w:rFonts w:asciiTheme="minorBidi" w:hAnsiTheme="minorBidi" w:cstheme="minorBidi"/>
          <w:lang w:val="pl-PL"/>
        </w:rPr>
        <w:t xml:space="preserve">k. o. </w:t>
      </w:r>
      <w:r w:rsidR="005309EA" w:rsidRPr="00EA6FE7">
        <w:rPr>
          <w:rFonts w:asciiTheme="minorBidi" w:hAnsiTheme="minorBidi" w:cstheme="minorBidi"/>
          <w:lang w:val="pl-PL"/>
        </w:rPr>
        <w:t>Gračac upisane</w:t>
      </w:r>
      <w:r w:rsidR="00561CCD" w:rsidRPr="00EA6FE7">
        <w:rPr>
          <w:rFonts w:asciiTheme="minorBidi" w:hAnsiTheme="minorBidi" w:cstheme="minorBidi"/>
          <w:lang w:val="pl-PL"/>
        </w:rPr>
        <w:t xml:space="preserve"> pri Općinskom sudu u Gospiću, Zemljišno knjižnom odjelu Stalne službe u Gračacu</w:t>
      </w:r>
      <w:r w:rsidR="005309EA" w:rsidRPr="00EA6FE7">
        <w:rPr>
          <w:rFonts w:asciiTheme="minorBidi" w:hAnsiTheme="minorBidi" w:cstheme="minorBidi"/>
          <w:lang w:val="pl-PL"/>
        </w:rPr>
        <w:t xml:space="preserve">, </w:t>
      </w:r>
      <w:r w:rsidR="009F4394" w:rsidRPr="009F4394">
        <w:rPr>
          <w:rStyle w:val="Naglaeno"/>
          <w:rFonts w:ascii="Arial" w:hAnsi="Arial" w:cs="Arial"/>
          <w:b w:val="0"/>
          <w:lang w:val="pl-PL"/>
        </w:rPr>
        <w:t xml:space="preserve">u iznosu od </w:t>
      </w:r>
      <w:r w:rsidR="009F4394">
        <w:rPr>
          <w:rFonts w:ascii="Arial" w:hAnsi="Arial" w:cs="Arial"/>
          <w:lang w:val="pl-PL"/>
        </w:rPr>
        <w:t>25</w:t>
      </w:r>
      <w:r w:rsidR="009F4394" w:rsidRPr="009F4394">
        <w:rPr>
          <w:rFonts w:ascii="Arial" w:hAnsi="Arial" w:cs="Arial"/>
          <w:lang w:val="pl-PL"/>
        </w:rPr>
        <w:t>.</w:t>
      </w:r>
      <w:r w:rsidR="009F4394">
        <w:rPr>
          <w:rFonts w:ascii="Arial" w:hAnsi="Arial" w:cs="Arial"/>
          <w:lang w:val="pl-PL"/>
        </w:rPr>
        <w:t>010</w:t>
      </w:r>
      <w:r w:rsidR="009F4394" w:rsidRPr="009F4394">
        <w:rPr>
          <w:rFonts w:ascii="Arial" w:hAnsi="Arial" w:cs="Arial"/>
          <w:lang w:val="pl-PL"/>
        </w:rPr>
        <w:t>,</w:t>
      </w:r>
      <w:r w:rsidR="009F4394">
        <w:rPr>
          <w:rFonts w:ascii="Arial" w:hAnsi="Arial" w:cs="Arial"/>
          <w:lang w:val="pl-PL"/>
        </w:rPr>
        <w:t>00</w:t>
      </w:r>
      <w:r w:rsidR="009F4394" w:rsidRPr="009F4394">
        <w:rPr>
          <w:rFonts w:ascii="Arial" w:hAnsi="Arial" w:cs="Arial"/>
          <w:lang w:val="pl-PL"/>
        </w:rPr>
        <w:t xml:space="preserve"> eura </w:t>
      </w:r>
      <w:r w:rsidR="009F4394" w:rsidRPr="009F4394">
        <w:rPr>
          <w:rFonts w:ascii="Arial" w:hAnsi="Arial" w:cs="Arial"/>
          <w:bCs/>
          <w:lang w:val="pl-PL"/>
        </w:rPr>
        <w:t xml:space="preserve">(188.437,85 kuna po </w:t>
      </w:r>
      <w:r w:rsidR="009F4394" w:rsidRPr="009F4394">
        <w:rPr>
          <w:rStyle w:val="Naglaeno"/>
          <w:rFonts w:ascii="Arial" w:hAnsi="Arial" w:cs="Arial"/>
          <w:b w:val="0"/>
          <w:lang w:val="pl-PL"/>
        </w:rPr>
        <w:t>fiksnom tečaju konverzije 1 eur= 7,53450 kn).</w:t>
      </w:r>
    </w:p>
    <w:p w14:paraId="573C9898" w14:textId="77777777" w:rsidR="000A6DBF" w:rsidRPr="00EA6FE7" w:rsidRDefault="000A6DBF" w:rsidP="000A6DBF">
      <w:pPr>
        <w:pStyle w:val="Bezproreda"/>
        <w:jc w:val="center"/>
        <w:rPr>
          <w:rStyle w:val="Naglaeno"/>
          <w:rFonts w:asciiTheme="minorBidi" w:hAnsiTheme="minorBidi" w:cstheme="minorBidi"/>
          <w:lang w:val="pl-PL"/>
        </w:rPr>
      </w:pPr>
      <w:r w:rsidRPr="00EA6FE7">
        <w:rPr>
          <w:rStyle w:val="Naglaeno"/>
          <w:rFonts w:asciiTheme="minorBidi" w:hAnsiTheme="minorBidi" w:cstheme="minorBidi"/>
          <w:lang w:val="pl-PL"/>
        </w:rPr>
        <w:t>Članak 2.</w:t>
      </w:r>
    </w:p>
    <w:p w14:paraId="55884ECA" w14:textId="553ACDE5" w:rsidR="000D1579" w:rsidRPr="00EA6FE7" w:rsidRDefault="000D1579" w:rsidP="009F4394">
      <w:pPr>
        <w:pStyle w:val="StandardWeb"/>
        <w:jc w:val="both"/>
        <w:rPr>
          <w:rFonts w:asciiTheme="minorBidi" w:hAnsiTheme="minorBidi" w:cstheme="minorBidi"/>
          <w:lang w:val="pl-PL"/>
        </w:rPr>
      </w:pPr>
      <w:r w:rsidRPr="00EA6FE7">
        <w:rPr>
          <w:rFonts w:asciiTheme="minorBidi" w:hAnsiTheme="minorBidi" w:cstheme="minorBidi"/>
          <w:lang w:val="pl-PL"/>
        </w:rPr>
        <w:tab/>
        <w:t xml:space="preserve">Ovlašćuje se općinski načelnik da, temeljem ove Odluke, </w:t>
      </w:r>
      <w:r w:rsidR="009F4394">
        <w:rPr>
          <w:rFonts w:asciiTheme="minorBidi" w:hAnsiTheme="minorBidi" w:cstheme="minorBidi"/>
          <w:lang w:val="pl-PL"/>
        </w:rPr>
        <w:t>s ponuditeljem</w:t>
      </w:r>
      <w:r w:rsidRPr="00EA6FE7">
        <w:rPr>
          <w:rFonts w:asciiTheme="minorBidi" w:hAnsiTheme="minorBidi" w:cstheme="minorBidi"/>
          <w:lang w:val="pl-PL"/>
        </w:rPr>
        <w:t xml:space="preserve"> sklopi ugovor o kupoprodaji predmetnih nekretnina.</w:t>
      </w:r>
    </w:p>
    <w:p w14:paraId="47A4F4AC" w14:textId="46BFAE6B" w:rsidR="000A6DBF" w:rsidRPr="00EA6FE7" w:rsidRDefault="000A6DBF" w:rsidP="000A6DBF">
      <w:pPr>
        <w:pStyle w:val="Bezproreda"/>
        <w:jc w:val="center"/>
        <w:rPr>
          <w:rFonts w:asciiTheme="minorBidi" w:hAnsiTheme="minorBidi" w:cstheme="minorBidi"/>
          <w:b/>
          <w:bCs/>
          <w:lang w:val="pl-PL"/>
        </w:rPr>
      </w:pPr>
      <w:r w:rsidRPr="00EA6FE7">
        <w:rPr>
          <w:rStyle w:val="Naglaeno"/>
          <w:rFonts w:asciiTheme="minorBidi" w:hAnsiTheme="minorBidi" w:cstheme="minorBidi"/>
          <w:lang w:val="pl-PL"/>
        </w:rPr>
        <w:t xml:space="preserve">Članak </w:t>
      </w:r>
      <w:r w:rsidR="009F4394">
        <w:rPr>
          <w:rStyle w:val="Naglaeno"/>
          <w:rFonts w:asciiTheme="minorBidi" w:hAnsiTheme="minorBidi" w:cstheme="minorBidi"/>
          <w:lang w:val="pl-PL"/>
        </w:rPr>
        <w:t>3</w:t>
      </w:r>
      <w:r w:rsidRPr="00EA6FE7">
        <w:rPr>
          <w:rStyle w:val="Naglaeno"/>
          <w:rFonts w:asciiTheme="minorBidi" w:hAnsiTheme="minorBidi" w:cstheme="minorBidi"/>
          <w:lang w:val="pl-PL"/>
        </w:rPr>
        <w:t>.</w:t>
      </w:r>
    </w:p>
    <w:p w14:paraId="35A63A28" w14:textId="3B374E59" w:rsidR="008C7443" w:rsidRPr="00EA6FE7" w:rsidRDefault="000A6DBF" w:rsidP="000D1579">
      <w:pPr>
        <w:pStyle w:val="StandardWeb"/>
        <w:jc w:val="both"/>
        <w:rPr>
          <w:rFonts w:asciiTheme="minorBidi" w:hAnsiTheme="minorBidi" w:cstheme="minorBidi"/>
          <w:lang w:val="pl-PL"/>
        </w:rPr>
      </w:pPr>
      <w:r w:rsidRPr="00EA6FE7">
        <w:rPr>
          <w:rFonts w:asciiTheme="minorBidi" w:hAnsiTheme="minorBidi" w:cstheme="minorBidi"/>
          <w:lang w:val="pl-PL"/>
        </w:rPr>
        <w:tab/>
        <w:t>Ova Odluka stupa na snagu danom donošenja.</w:t>
      </w:r>
      <w:r w:rsidR="00AD5ED6" w:rsidRPr="00EA6FE7">
        <w:rPr>
          <w:rFonts w:asciiTheme="minorBidi" w:hAnsiTheme="minorBidi" w:cstheme="minorBidi"/>
          <w:b/>
          <w:lang w:val="pl-PL"/>
        </w:rPr>
        <w:tab/>
        <w:t xml:space="preserve">      </w:t>
      </w:r>
    </w:p>
    <w:p w14:paraId="792022BA" w14:textId="77777777" w:rsidR="000D1579" w:rsidRPr="00EA6FE7" w:rsidRDefault="000D1579" w:rsidP="000D1579">
      <w:pPr>
        <w:pStyle w:val="Bezproreda"/>
        <w:jc w:val="right"/>
        <w:rPr>
          <w:rFonts w:asciiTheme="minorBidi" w:hAnsiTheme="minorBidi" w:cstheme="minorBidi"/>
          <w:b/>
          <w:lang w:val="pl-PL"/>
        </w:rPr>
      </w:pPr>
      <w:r w:rsidRPr="00EA6FE7">
        <w:rPr>
          <w:rFonts w:asciiTheme="minorBidi" w:hAnsiTheme="minorBidi" w:cstheme="minorBidi"/>
          <w:b/>
          <w:lang w:val="pl-PL"/>
        </w:rPr>
        <w:t>PREDSJEDNICA:</w:t>
      </w:r>
    </w:p>
    <w:p w14:paraId="4070D2CC" w14:textId="250E3E86" w:rsidR="00AD5ED6" w:rsidRPr="00EA6FE7" w:rsidRDefault="00CC41BF" w:rsidP="00CC41BF">
      <w:pPr>
        <w:pStyle w:val="Bezproreda"/>
        <w:jc w:val="right"/>
        <w:rPr>
          <w:rFonts w:asciiTheme="minorBidi" w:hAnsiTheme="minorBidi" w:cstheme="minorBidi"/>
          <w:lang w:val="pl-PL"/>
        </w:rPr>
      </w:pPr>
      <w:r w:rsidRPr="00CC41BF">
        <w:rPr>
          <w:rFonts w:asciiTheme="minorBidi" w:hAnsiTheme="minorBidi" w:cstheme="minorBidi"/>
          <w:b/>
          <w:lang w:val="pl-PL"/>
        </w:rPr>
        <w:t>Ankica Rosandić, uč. raz. nast.</w:t>
      </w:r>
    </w:p>
    <w:sectPr w:rsidR="00AD5ED6" w:rsidRPr="00EA6FE7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0C"/>
    <w:rsid w:val="00036352"/>
    <w:rsid w:val="000A6DBF"/>
    <w:rsid w:val="000D1579"/>
    <w:rsid w:val="00134830"/>
    <w:rsid w:val="001A5EDF"/>
    <w:rsid w:val="001B1356"/>
    <w:rsid w:val="00212348"/>
    <w:rsid w:val="002211A3"/>
    <w:rsid w:val="00223DCC"/>
    <w:rsid w:val="00261B4B"/>
    <w:rsid w:val="002D11BE"/>
    <w:rsid w:val="002D7CA9"/>
    <w:rsid w:val="002F62D9"/>
    <w:rsid w:val="00324A96"/>
    <w:rsid w:val="003C2D7C"/>
    <w:rsid w:val="003D5B6A"/>
    <w:rsid w:val="00457482"/>
    <w:rsid w:val="00473EFE"/>
    <w:rsid w:val="00483470"/>
    <w:rsid w:val="005309EA"/>
    <w:rsid w:val="00534AEC"/>
    <w:rsid w:val="00561CCD"/>
    <w:rsid w:val="005A0E03"/>
    <w:rsid w:val="005A6C76"/>
    <w:rsid w:val="00610B33"/>
    <w:rsid w:val="00684D0A"/>
    <w:rsid w:val="006E6179"/>
    <w:rsid w:val="006E786D"/>
    <w:rsid w:val="006F6EF6"/>
    <w:rsid w:val="00710BD1"/>
    <w:rsid w:val="00715C6E"/>
    <w:rsid w:val="00861F92"/>
    <w:rsid w:val="0086660C"/>
    <w:rsid w:val="00871670"/>
    <w:rsid w:val="00890DFB"/>
    <w:rsid w:val="008C3079"/>
    <w:rsid w:val="008C7443"/>
    <w:rsid w:val="008E3941"/>
    <w:rsid w:val="00951DEF"/>
    <w:rsid w:val="0097410E"/>
    <w:rsid w:val="0099517D"/>
    <w:rsid w:val="009F4394"/>
    <w:rsid w:val="00AD5ED6"/>
    <w:rsid w:val="00B453D7"/>
    <w:rsid w:val="00B84F26"/>
    <w:rsid w:val="00B956EE"/>
    <w:rsid w:val="00BA6287"/>
    <w:rsid w:val="00BF57D9"/>
    <w:rsid w:val="00C84E3B"/>
    <w:rsid w:val="00C963E7"/>
    <w:rsid w:val="00CC41BF"/>
    <w:rsid w:val="00D27E28"/>
    <w:rsid w:val="00D325A2"/>
    <w:rsid w:val="00D66B69"/>
    <w:rsid w:val="00DA73A8"/>
    <w:rsid w:val="00DB469D"/>
    <w:rsid w:val="00E5420B"/>
    <w:rsid w:val="00EA6FE7"/>
    <w:rsid w:val="00F06A77"/>
    <w:rsid w:val="00F431B6"/>
    <w:rsid w:val="00F90B0C"/>
    <w:rsid w:val="00FB646E"/>
    <w:rsid w:val="00FE0D2B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6B05"/>
  <w15:docId w15:val="{5A4D1F29-A0B3-4E37-9629-5CE0A793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9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90B0C"/>
    <w:rPr>
      <w:b/>
      <w:bCs/>
    </w:rPr>
  </w:style>
  <w:style w:type="paragraph" w:styleId="Bezproreda">
    <w:name w:val="No Spacing"/>
    <w:link w:val="BezproredaChar"/>
    <w:uiPriority w:val="1"/>
    <w:qFormat/>
    <w:rsid w:val="00F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473EFE"/>
    <w:rPr>
      <w:color w:val="0000FF" w:themeColor="hyperlink"/>
      <w:u w:val="single"/>
    </w:rPr>
  </w:style>
  <w:style w:type="character" w:customStyle="1" w:styleId="BezproredaChar">
    <w:name w:val="Bez proreda Char"/>
    <w:link w:val="Bezproreda"/>
    <w:uiPriority w:val="1"/>
    <w:locked/>
    <w:rsid w:val="008C744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5</cp:revision>
  <cp:lastPrinted>2022-11-03T08:52:00Z</cp:lastPrinted>
  <dcterms:created xsi:type="dcterms:W3CDTF">2023-10-23T07:41:00Z</dcterms:created>
  <dcterms:modified xsi:type="dcterms:W3CDTF">2023-11-07T13:06:00Z</dcterms:modified>
</cp:coreProperties>
</file>