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406-01/17-01/</w:t>
      </w:r>
      <w:r w:rsidR="002237E6">
        <w:rPr>
          <w:rFonts w:ascii="Courier New" w:hAnsi="Courier New" w:cs="Courier New"/>
          <w:b/>
        </w:rPr>
        <w:t>1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="00B72B15">
        <w:rPr>
          <w:rFonts w:ascii="Courier New" w:hAnsi="Courier New" w:cs="Courier New"/>
          <w:b/>
        </w:rPr>
        <w:t>-3</w:t>
      </w:r>
    </w:p>
    <w:p w:rsidR="00723CED" w:rsidRDefault="00BA61D9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</w:t>
      </w:r>
      <w:r w:rsidR="00B72B15">
        <w:rPr>
          <w:rFonts w:ascii="Courier New" w:hAnsi="Courier New" w:cs="Courier New"/>
          <w:b/>
        </w:rPr>
        <w:t>18</w:t>
      </w:r>
      <w:r w:rsidR="00B92B5F">
        <w:rPr>
          <w:rFonts w:ascii="Courier New" w:hAnsi="Courier New" w:cs="Courier New"/>
          <w:b/>
        </w:rPr>
        <w:t xml:space="preserve">. </w:t>
      </w:r>
      <w:r w:rsidR="00B72B15">
        <w:rPr>
          <w:rFonts w:ascii="Courier New" w:hAnsi="Courier New" w:cs="Courier New"/>
          <w:b/>
        </w:rPr>
        <w:t>srpnja</w:t>
      </w:r>
      <w:r w:rsidR="00B92B5F">
        <w:rPr>
          <w:rFonts w:ascii="Courier New" w:hAnsi="Courier New" w:cs="Courier New"/>
          <w:b/>
        </w:rPr>
        <w:t xml:space="preserve"> 2017</w:t>
      </w:r>
      <w:r w:rsidR="00723CED">
        <w:rPr>
          <w:rFonts w:ascii="Courier New" w:hAnsi="Courier New" w:cs="Courier New"/>
          <w:b/>
        </w:rPr>
        <w:t>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B92B5F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28. Zakona o javnoj nabavi (</w:t>
      </w:r>
      <w:r w:rsidR="00723CED">
        <w:rPr>
          <w:rFonts w:ascii="Courier New" w:hAnsi="Courier New" w:cs="Courier New"/>
        </w:rPr>
        <w:t xml:space="preserve">Narodne novine </w:t>
      </w:r>
      <w:r>
        <w:rPr>
          <w:rFonts w:ascii="Courier New" w:hAnsi="Courier New" w:cs="Courier New"/>
        </w:rPr>
        <w:t>120/16</w:t>
      </w:r>
      <w:r w:rsidR="00723CED">
        <w:rPr>
          <w:rFonts w:ascii="Courier New" w:hAnsi="Courier New" w:cs="Courier New"/>
        </w:rPr>
        <w:t>) i čl. 47. Statuta Općine Gračac («Službeni glasnik Zadarske županije» 11/13), općinska načelnica Općine Gračac donosi</w:t>
      </w:r>
    </w:p>
    <w:p w:rsidR="00723CED" w:rsidRDefault="00B72B15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ISPRAVAK</w:t>
      </w:r>
    </w:p>
    <w:p w:rsidR="00723CED" w:rsidRDefault="00BA61D9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1. IZMJEN</w:t>
      </w:r>
      <w:r w:rsidR="00B72B15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I DOPUN</w:t>
      </w:r>
      <w:r w:rsidR="00B72B15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 </w:t>
      </w:r>
      <w:r w:rsidR="002237E6">
        <w:rPr>
          <w:rFonts w:ascii="Courier New" w:hAnsi="Courier New" w:cs="Courier New"/>
          <w:b/>
        </w:rPr>
        <w:t>PLAN</w:t>
      </w:r>
      <w:r>
        <w:rPr>
          <w:rFonts w:ascii="Courier New" w:hAnsi="Courier New" w:cs="Courier New"/>
          <w:b/>
        </w:rPr>
        <w:t>A</w:t>
      </w:r>
      <w:r w:rsidR="00723CED">
        <w:rPr>
          <w:rFonts w:ascii="Courier New" w:hAnsi="Courier New" w:cs="Courier New"/>
          <w:b/>
        </w:rPr>
        <w:t xml:space="preserve"> NABAVE OPĆINE GRAČAC</w:t>
      </w:r>
    </w:p>
    <w:p w:rsidR="00723CED" w:rsidRDefault="00B92B5F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2017</w:t>
      </w:r>
      <w:r w:rsidR="00723CED">
        <w:rPr>
          <w:rFonts w:ascii="Courier New" w:hAnsi="Courier New" w:cs="Courier New"/>
          <w:b/>
        </w:rPr>
        <w:t>. GODINU</w:t>
      </w:r>
      <w:r w:rsidR="00B72B15">
        <w:rPr>
          <w:rFonts w:ascii="Courier New" w:hAnsi="Courier New" w:cs="Courier New"/>
          <w:b/>
        </w:rPr>
        <w:t xml:space="preserve"> </w:t>
      </w: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2237E6" w:rsidRDefault="00BA61D9" w:rsidP="002237E6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Donos</w:t>
      </w:r>
      <w:r w:rsidR="00B72B15">
        <w:rPr>
          <w:rFonts w:ascii="Courier New" w:hAnsi="Courier New" w:cs="Courier New"/>
        </w:rPr>
        <w:t>i</w:t>
      </w:r>
      <w:r w:rsidR="002237E6">
        <w:rPr>
          <w:rFonts w:ascii="Courier New" w:hAnsi="Courier New" w:cs="Courier New"/>
        </w:rPr>
        <w:t xml:space="preserve"> se</w:t>
      </w:r>
      <w:r>
        <w:rPr>
          <w:rFonts w:ascii="Courier New" w:hAnsi="Courier New" w:cs="Courier New"/>
        </w:rPr>
        <w:t xml:space="preserve"> </w:t>
      </w:r>
      <w:r w:rsidR="00E31455">
        <w:rPr>
          <w:rFonts w:ascii="Courier New" w:hAnsi="Courier New" w:cs="Courier New"/>
        </w:rPr>
        <w:t>ispravak brojčanih</w:t>
      </w:r>
      <w:r w:rsidR="00B72B15">
        <w:rPr>
          <w:rFonts w:ascii="Courier New" w:hAnsi="Courier New" w:cs="Courier New"/>
        </w:rPr>
        <w:t xml:space="preserve"> oznaka evidencijskih brojeva nabave u </w:t>
      </w:r>
      <w:r>
        <w:rPr>
          <w:rFonts w:ascii="Courier New" w:hAnsi="Courier New" w:cs="Courier New"/>
        </w:rPr>
        <w:t>1. Izmjen</w:t>
      </w:r>
      <w:r w:rsidR="00B72B15">
        <w:rPr>
          <w:rFonts w:ascii="Courier New" w:hAnsi="Courier New" w:cs="Courier New"/>
        </w:rPr>
        <w:t>ama</w:t>
      </w:r>
      <w:r>
        <w:rPr>
          <w:rFonts w:ascii="Courier New" w:hAnsi="Courier New" w:cs="Courier New"/>
        </w:rPr>
        <w:t xml:space="preserve"> i dopun</w:t>
      </w:r>
      <w:r w:rsidR="00B72B15">
        <w:rPr>
          <w:rFonts w:ascii="Courier New" w:hAnsi="Courier New" w:cs="Courier New"/>
        </w:rPr>
        <w:t>ama</w:t>
      </w:r>
      <w:r w:rsidR="002237E6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>a</w:t>
      </w:r>
      <w:r w:rsidR="002237E6">
        <w:rPr>
          <w:rFonts w:ascii="Courier New" w:hAnsi="Courier New" w:cs="Courier New"/>
        </w:rPr>
        <w:t xml:space="preserve"> nabave Općine Gračac za 2017. godinu. </w:t>
      </w:r>
    </w:p>
    <w:p w:rsidR="002A1296" w:rsidRDefault="002A1296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Tablični prikaz </w:t>
      </w:r>
      <w:r w:rsidR="00BA61D9">
        <w:rPr>
          <w:rFonts w:ascii="Courier New" w:hAnsi="Courier New" w:cs="Courier New"/>
        </w:rPr>
        <w:t xml:space="preserve">izmijenjenog </w:t>
      </w:r>
      <w:r>
        <w:rPr>
          <w:rFonts w:ascii="Courier New" w:hAnsi="Courier New" w:cs="Courier New"/>
        </w:rPr>
        <w:t>Plana nabave</w:t>
      </w:r>
      <w:r w:rsidR="00B72B15">
        <w:rPr>
          <w:rFonts w:ascii="Courier New" w:hAnsi="Courier New" w:cs="Courier New"/>
        </w:rPr>
        <w:t xml:space="preserve"> u smislu ispravka evidencijskih brojeva nabave</w:t>
      </w:r>
      <w:r>
        <w:rPr>
          <w:rFonts w:ascii="Courier New" w:hAnsi="Courier New" w:cs="Courier New"/>
        </w:rPr>
        <w:t xml:space="preserve"> iz članka 1. ove Odluke se prilaže i sastavni je dio ove Odluke.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NoSpacing"/>
      </w:pPr>
    </w:p>
    <w:p w:rsidR="00723CED" w:rsidRDefault="00723CED" w:rsidP="00723CED">
      <w:pPr>
        <w:pStyle w:val="NoSpacing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D5825"/>
    <w:rsid w:val="00406A2B"/>
    <w:rsid w:val="004D5549"/>
    <w:rsid w:val="00560910"/>
    <w:rsid w:val="005A7FA0"/>
    <w:rsid w:val="00656B92"/>
    <w:rsid w:val="006E6179"/>
    <w:rsid w:val="00704516"/>
    <w:rsid w:val="00723CED"/>
    <w:rsid w:val="00A971F9"/>
    <w:rsid w:val="00B72B15"/>
    <w:rsid w:val="00B92B5F"/>
    <w:rsid w:val="00BA61D9"/>
    <w:rsid w:val="00D90CD1"/>
    <w:rsid w:val="00E31455"/>
    <w:rsid w:val="00E91850"/>
    <w:rsid w:val="00EB1FD4"/>
    <w:rsid w:val="00ED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2017-07-18T07:32:00Z</cp:lastPrinted>
  <dcterms:created xsi:type="dcterms:W3CDTF">2017-07-18T07:30:00Z</dcterms:created>
  <dcterms:modified xsi:type="dcterms:W3CDTF">2017-07-18T07:34:00Z</dcterms:modified>
</cp:coreProperties>
</file>