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D" w:rsidRPr="00625986" w:rsidRDefault="00351DED" w:rsidP="00351DED">
      <w:pPr>
        <w:rPr>
          <w:rFonts w:ascii="Arial" w:hAnsi="Arial" w:cs="Arial"/>
          <w:iCs/>
        </w:rPr>
      </w:pPr>
      <w:r w:rsidRPr="0062598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1878EE2" wp14:editId="78815EB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REPUBLIKA HRVATSKA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ZADARSKA ŽUPANIJA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OPĆINA GRAČAC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OPĆINSKO VIJEĆE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KLASA: 021-05/19-01/</w:t>
      </w:r>
      <w:r>
        <w:rPr>
          <w:rFonts w:ascii="Arial" w:hAnsi="Arial" w:cs="Arial"/>
          <w:b/>
        </w:rPr>
        <w:t>7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URBROJ: 2198/31-02-19-1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U Gračacu,</w:t>
      </w:r>
      <w:r>
        <w:rPr>
          <w:rFonts w:ascii="Arial" w:hAnsi="Arial" w:cs="Arial"/>
          <w:b/>
        </w:rPr>
        <w:t xml:space="preserve"> 13</w:t>
      </w:r>
      <w:r w:rsidRPr="0062598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prosinca</w:t>
      </w:r>
      <w:r w:rsidRPr="00625986">
        <w:rPr>
          <w:rFonts w:ascii="Arial" w:hAnsi="Arial" w:cs="Arial"/>
          <w:b/>
        </w:rPr>
        <w:t xml:space="preserve"> 2019. g.</w:t>
      </w:r>
    </w:p>
    <w:p w:rsidR="00351DED" w:rsidRPr="00F87CFF" w:rsidRDefault="00351DED" w:rsidP="00351DE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</w:rPr>
      </w:pPr>
      <w:r w:rsidRPr="00625986">
        <w:rPr>
          <w:rFonts w:ascii="Arial" w:hAnsi="Arial" w:cs="Arial"/>
        </w:rPr>
        <w:tab/>
        <w:t>Temeljem čl. 56. Poslovnika Općinskog vijeća Općine Gračac («Službeni glasnik Zadarske županije» 9/10, 11/13, „Službeni glasnik Općine Gračac“ 1/18)</w:t>
      </w:r>
    </w:p>
    <w:p w:rsidR="00351DED" w:rsidRPr="00625986" w:rsidRDefault="00351DED" w:rsidP="00351DED">
      <w:pPr>
        <w:pStyle w:val="NoSpacing"/>
        <w:jc w:val="both"/>
        <w:rPr>
          <w:rFonts w:ascii="Arial" w:hAnsi="Arial" w:cs="Arial"/>
        </w:rPr>
      </w:pPr>
    </w:p>
    <w:p w:rsidR="00351DED" w:rsidRPr="00625986" w:rsidRDefault="00351DED" w:rsidP="00351DED">
      <w:pPr>
        <w:pStyle w:val="NoSpacing"/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P O Z I V A M  V A S</w:t>
      </w:r>
    </w:p>
    <w:p w:rsidR="00351DED" w:rsidRPr="00625986" w:rsidRDefault="00351DED" w:rsidP="00351DE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19</w:t>
      </w:r>
      <w:r w:rsidRPr="00625986">
        <w:rPr>
          <w:rFonts w:ascii="Arial" w:hAnsi="Arial" w:cs="Arial"/>
          <w:b/>
        </w:rPr>
        <w:t>. sjednicu Općinskog vijeća Općine Gračac</w:t>
      </w:r>
    </w:p>
    <w:p w:rsidR="00351DED" w:rsidRPr="00625986" w:rsidRDefault="00351DED" w:rsidP="00351DED">
      <w:pPr>
        <w:pStyle w:val="NoSpacing"/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 xml:space="preserve">koja će se održati u srijedu, </w:t>
      </w:r>
      <w:r>
        <w:rPr>
          <w:rFonts w:ascii="Arial" w:hAnsi="Arial" w:cs="Arial"/>
          <w:b/>
        </w:rPr>
        <w:t>18</w:t>
      </w:r>
      <w:r w:rsidRPr="00625986">
        <w:rPr>
          <w:rFonts w:ascii="Arial" w:hAnsi="Arial" w:cs="Arial"/>
          <w:b/>
        </w:rPr>
        <w:t xml:space="preserve">. prosinca 2019. g. </w:t>
      </w:r>
    </w:p>
    <w:p w:rsidR="00351DED" w:rsidRPr="00625986" w:rsidRDefault="00351DED" w:rsidP="00351DED">
      <w:pPr>
        <w:pStyle w:val="NoSpacing"/>
        <w:jc w:val="center"/>
        <w:rPr>
          <w:rFonts w:ascii="Arial" w:hAnsi="Arial" w:cs="Arial"/>
          <w:b/>
        </w:rPr>
      </w:pPr>
      <w:r w:rsidRPr="00DE57F4">
        <w:rPr>
          <w:rFonts w:ascii="Arial" w:hAnsi="Arial" w:cs="Arial"/>
          <w:b/>
        </w:rPr>
        <w:t>s početkom u 17,00 sati u općinskoj vijećnici</w:t>
      </w:r>
    </w:p>
    <w:p w:rsidR="00351DED" w:rsidRPr="00625986" w:rsidRDefault="00351DED" w:rsidP="00351DED">
      <w:pPr>
        <w:pStyle w:val="NoSpacing"/>
        <w:rPr>
          <w:rFonts w:ascii="Arial" w:hAnsi="Arial" w:cs="Arial"/>
        </w:rPr>
      </w:pPr>
    </w:p>
    <w:p w:rsidR="00351DED" w:rsidRPr="00625986" w:rsidRDefault="00351DED" w:rsidP="00351DED">
      <w:pPr>
        <w:pStyle w:val="NoSpacing"/>
        <w:rPr>
          <w:rFonts w:ascii="Arial" w:hAnsi="Arial" w:cs="Arial"/>
        </w:rPr>
      </w:pPr>
    </w:p>
    <w:p w:rsidR="00351DED" w:rsidRPr="00625986" w:rsidRDefault="00351DED" w:rsidP="00351DED">
      <w:pPr>
        <w:pStyle w:val="NoSpacing"/>
        <w:rPr>
          <w:rFonts w:ascii="Arial" w:hAnsi="Arial" w:cs="Arial"/>
        </w:rPr>
      </w:pPr>
      <w:r w:rsidRPr="00625986">
        <w:rPr>
          <w:rFonts w:ascii="Arial" w:hAnsi="Arial" w:cs="Arial"/>
        </w:rPr>
        <w:tab/>
        <w:t>Za sjednicu predlažem</w:t>
      </w:r>
    </w:p>
    <w:p w:rsidR="00351DED" w:rsidRPr="00625986" w:rsidRDefault="00351DED" w:rsidP="00351DED">
      <w:pPr>
        <w:pStyle w:val="NoSpacing"/>
        <w:rPr>
          <w:rFonts w:ascii="Arial" w:hAnsi="Arial" w:cs="Arial"/>
        </w:rPr>
      </w:pPr>
    </w:p>
    <w:p w:rsidR="00351DED" w:rsidRPr="00625986" w:rsidRDefault="00351DED" w:rsidP="00351DED">
      <w:pPr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DNEVNI RED:</w:t>
      </w:r>
    </w:p>
    <w:p w:rsidR="00351DED" w:rsidRDefault="00351DED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CA32DF" w:rsidRDefault="00330291" w:rsidP="00CA32DF">
      <w:pPr>
        <w:pStyle w:val="NoSpacing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1</w:t>
      </w:r>
      <w:r w:rsidR="00C5641A">
        <w:rPr>
          <w:rStyle w:val="Emphasis"/>
          <w:rFonts w:ascii="Arial" w:hAnsi="Arial" w:cs="Arial"/>
          <w:i w:val="0"/>
        </w:rPr>
        <w:t xml:space="preserve">. </w:t>
      </w:r>
      <w:r w:rsidR="00AC76B6" w:rsidRPr="00CA32DF">
        <w:rPr>
          <w:rStyle w:val="Emphasis"/>
          <w:rFonts w:ascii="Arial" w:hAnsi="Arial" w:cs="Arial"/>
          <w:i w:val="0"/>
        </w:rPr>
        <w:t xml:space="preserve">Prijedlog IV. Izmjene i dopune Proračuna Općine Gračac za 2019. godinu </w:t>
      </w:r>
    </w:p>
    <w:p w:rsidR="0067342C" w:rsidRDefault="0067342C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67342C" w:rsidRPr="00CA32DF" w:rsidRDefault="00330291" w:rsidP="00CA32DF">
      <w:pPr>
        <w:pStyle w:val="NoSpacing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2</w:t>
      </w:r>
      <w:r w:rsidR="00C5641A">
        <w:rPr>
          <w:rStyle w:val="Emphasis"/>
          <w:rFonts w:ascii="Arial" w:hAnsi="Arial" w:cs="Arial"/>
          <w:i w:val="0"/>
        </w:rPr>
        <w:t xml:space="preserve">. </w:t>
      </w:r>
      <w:r w:rsidR="00AC76B6" w:rsidRPr="00CA32DF">
        <w:rPr>
          <w:rStyle w:val="Emphasis"/>
          <w:rFonts w:ascii="Arial" w:hAnsi="Arial" w:cs="Arial"/>
          <w:i w:val="0"/>
        </w:rPr>
        <w:t>Prijedlog Odluke  o izmjeni i dopuni Odluke o izvršavanju Proračuna Općine Gračac</w:t>
      </w:r>
      <w:r w:rsidR="0067342C">
        <w:rPr>
          <w:rStyle w:val="Emphasis"/>
          <w:rFonts w:ascii="Arial" w:hAnsi="Arial" w:cs="Arial"/>
          <w:i w:val="0"/>
        </w:rPr>
        <w:t xml:space="preserve"> </w:t>
      </w:r>
    </w:p>
    <w:p w:rsidR="00CA32DF" w:rsidRDefault="0067342C" w:rsidP="00CA32DF">
      <w:pPr>
        <w:pStyle w:val="NoSpacing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    </w:t>
      </w:r>
      <w:r w:rsidR="00AC76B6" w:rsidRPr="00CA32DF">
        <w:rPr>
          <w:rStyle w:val="Emphasis"/>
          <w:rFonts w:ascii="Arial" w:hAnsi="Arial" w:cs="Arial"/>
          <w:i w:val="0"/>
        </w:rPr>
        <w:t>za 2019. godinu</w:t>
      </w:r>
    </w:p>
    <w:p w:rsidR="0067342C" w:rsidRDefault="0067342C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67342C" w:rsidRDefault="00330291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>3</w:t>
      </w:r>
      <w:r w:rsidR="00C5641A">
        <w:rPr>
          <w:rStyle w:val="Emphasis"/>
          <w:rFonts w:ascii="Arial" w:hAnsi="Arial" w:cs="Arial"/>
          <w:i w:val="0"/>
          <w:color w:val="000000" w:themeColor="text1"/>
        </w:rPr>
        <w:t xml:space="preserve">.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na području</w:t>
      </w:r>
    </w:p>
    <w:p w:rsidR="00CA32DF" w:rsidRDefault="0067342C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 xml:space="preserve">  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 xml:space="preserve"> Općine Gračac za 2019. g.</w:t>
      </w:r>
    </w:p>
    <w:p w:rsidR="0067342C" w:rsidRPr="0067342C" w:rsidRDefault="0067342C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</w:p>
    <w:p w:rsidR="0067342C" w:rsidRDefault="00330291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>4</w:t>
      </w:r>
      <w:r w:rsidR="00C5641A">
        <w:rPr>
          <w:rStyle w:val="Emphasis"/>
          <w:rFonts w:ascii="Arial" w:hAnsi="Arial" w:cs="Arial"/>
          <w:i w:val="0"/>
          <w:color w:val="000000" w:themeColor="text1"/>
        </w:rPr>
        <w:t xml:space="preserve">.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građenja komunalne infrastrukture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>na području Općine</w:t>
      </w:r>
    </w:p>
    <w:p w:rsidR="0067342C" w:rsidRDefault="0067342C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 xml:space="preserve">  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 xml:space="preserve"> Gračac za 2019. g.</w:t>
      </w:r>
      <w:r w:rsidR="00CA32D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</w:p>
    <w:p w:rsidR="00FE2A64" w:rsidRDefault="00FE2A64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bookmarkStart w:id="0" w:name="_GoBack"/>
      <w:bookmarkEnd w:id="0"/>
    </w:p>
    <w:p w:rsidR="00AC76B6" w:rsidRDefault="00330291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5</w:t>
      </w:r>
      <w:r w:rsidR="00C5641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sredstava šumskog doprinosa za 2019. g.</w:t>
      </w:r>
    </w:p>
    <w:p w:rsidR="0067342C" w:rsidRPr="00CA32DF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7342C" w:rsidRDefault="00330291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6</w:t>
      </w:r>
      <w:r w:rsidR="00C5641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sredstava od prodaje obiteljske kuće ili</w:t>
      </w:r>
      <w:r w:rsid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</w:t>
      </w:r>
    </w:p>
    <w:p w:rsidR="00AC76B6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državnom vlasništvu na području Općine Gračac u 2019. godini</w:t>
      </w:r>
    </w:p>
    <w:p w:rsidR="0067342C" w:rsidRPr="00CA32DF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7342C" w:rsidRDefault="00C5641A" w:rsidP="00C564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236FE4">
        <w:rPr>
          <w:rFonts w:ascii="Arial" w:hAnsi="Arial" w:cs="Arial"/>
        </w:rPr>
        <w:t>Prijedlog Izmjene i dopune Programa javnih potreba u kulturi i religiji Općine Gračac za 2019.</w:t>
      </w:r>
    </w:p>
    <w:p w:rsidR="00C5641A" w:rsidRDefault="0067342C" w:rsidP="00C564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5641A" w:rsidRPr="00236FE4">
        <w:rPr>
          <w:rFonts w:ascii="Arial" w:hAnsi="Arial" w:cs="Arial"/>
        </w:rPr>
        <w:t xml:space="preserve"> godinu</w:t>
      </w:r>
    </w:p>
    <w:p w:rsidR="0067342C" w:rsidRPr="00236FE4" w:rsidRDefault="0067342C" w:rsidP="00C5641A">
      <w:pPr>
        <w:pStyle w:val="NoSpacing"/>
        <w:rPr>
          <w:rFonts w:ascii="Arial" w:hAnsi="Arial" w:cs="Arial"/>
        </w:rPr>
      </w:pPr>
    </w:p>
    <w:p w:rsidR="0067342C" w:rsidRDefault="00C5641A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8.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od prodaje obiteljske kuće ili stana u državnom</w:t>
      </w:r>
    </w:p>
    <w:p w:rsidR="00AF6310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vlasništvu na području Općine Gračac u 2020.  </w:t>
      </w:r>
    </w:p>
    <w:p w:rsidR="0067342C" w:rsidRPr="00CA32DF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7342C" w:rsidRPr="00CA32DF" w:rsidRDefault="00C5641A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9.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naknade za zadržavanje nezakonito izgrađene</w:t>
      </w:r>
    </w:p>
    <w:p w:rsidR="00CA32DF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zgrade u prostoru za 2020. godinu</w:t>
      </w:r>
    </w:p>
    <w:p w:rsidR="0067342C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7342C" w:rsidRDefault="00C5641A" w:rsidP="00C5641A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10.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utroška sredstava </w:t>
      </w:r>
      <w:r w:rsidR="00AF6310" w:rsidRPr="00CA32DF">
        <w:rPr>
          <w:rFonts w:ascii="Arial" w:hAnsi="Arial" w:cs="Arial"/>
        </w:rPr>
        <w:t>od zakupa, prodaje, prodaje izravnom pogodbom,</w:t>
      </w:r>
    </w:p>
    <w:p w:rsidR="00AF6310" w:rsidRPr="00CA32DF" w:rsidRDefault="0067342C" w:rsidP="00C5641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5641A">
        <w:rPr>
          <w:rFonts w:ascii="Arial" w:hAnsi="Arial" w:cs="Arial"/>
        </w:rPr>
        <w:t xml:space="preserve"> </w:t>
      </w:r>
      <w:r w:rsidR="00AF6310" w:rsidRPr="00CA32DF">
        <w:rPr>
          <w:rFonts w:ascii="Arial" w:hAnsi="Arial" w:cs="Arial"/>
        </w:rPr>
        <w:t>privremenog korištenja i davanja na korištenje izravnom pogodbom  i naknade za</w:t>
      </w:r>
    </w:p>
    <w:p w:rsidR="00236FE4" w:rsidRDefault="0067342C" w:rsidP="0067342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6310" w:rsidRPr="00CA32DF">
        <w:rPr>
          <w:rFonts w:ascii="Arial" w:hAnsi="Arial" w:cs="Arial"/>
        </w:rPr>
        <w:t>promjenu namjene poljoprivrednog zemljišta u vlasn</w:t>
      </w:r>
      <w:r w:rsidR="00940448" w:rsidRPr="00CA32DF">
        <w:rPr>
          <w:rFonts w:ascii="Arial" w:hAnsi="Arial" w:cs="Arial"/>
        </w:rPr>
        <w:t>ištvu Republike Hrvatske za 2020</w:t>
      </w:r>
      <w:r w:rsidR="00AF6310" w:rsidRPr="00CA32DF">
        <w:rPr>
          <w:rFonts w:ascii="Arial" w:hAnsi="Arial" w:cs="Arial"/>
        </w:rPr>
        <w:t>. g.</w:t>
      </w:r>
    </w:p>
    <w:p w:rsidR="0067342C" w:rsidRDefault="0067342C" w:rsidP="0067342C">
      <w:pPr>
        <w:pStyle w:val="NoSpacing"/>
        <w:jc w:val="both"/>
        <w:rPr>
          <w:rFonts w:ascii="Arial" w:hAnsi="Arial" w:cs="Arial"/>
        </w:rPr>
      </w:pPr>
    </w:p>
    <w:p w:rsidR="0067342C" w:rsidRDefault="0067342C" w:rsidP="0067342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</w:t>
      </w:r>
      <w:r w:rsidRPr="00CA32DF">
        <w:rPr>
          <w:rFonts w:ascii="Arial" w:hAnsi="Arial" w:cs="Arial"/>
        </w:rPr>
        <w:t>Prijedlog Odluke o izmjenama i dopunama Odluke o načinu pružanja javnih usluga</w:t>
      </w:r>
    </w:p>
    <w:p w:rsidR="0067342C" w:rsidRDefault="0067342C" w:rsidP="0067342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A32DF">
        <w:rPr>
          <w:rFonts w:ascii="Arial" w:hAnsi="Arial" w:cs="Arial"/>
        </w:rPr>
        <w:t>prikupljanja miješanog komunalnog otpada i biorazgradivog komunalnog otpada</w:t>
      </w:r>
      <w:r>
        <w:rPr>
          <w:rFonts w:ascii="Arial" w:hAnsi="Arial" w:cs="Arial"/>
        </w:rPr>
        <w:t xml:space="preserve"> </w:t>
      </w:r>
      <w:r w:rsidRPr="00CA32DF">
        <w:rPr>
          <w:rFonts w:ascii="Arial" w:hAnsi="Arial" w:cs="Arial"/>
        </w:rPr>
        <w:t>na području</w:t>
      </w:r>
    </w:p>
    <w:p w:rsidR="0067342C" w:rsidRDefault="0067342C" w:rsidP="0067342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A32DF">
        <w:rPr>
          <w:rFonts w:ascii="Arial" w:hAnsi="Arial" w:cs="Arial"/>
        </w:rPr>
        <w:t>Općine Gračac</w:t>
      </w:r>
    </w:p>
    <w:p w:rsidR="0067342C" w:rsidRDefault="0067342C" w:rsidP="0067342C">
      <w:pPr>
        <w:pStyle w:val="NoSpacing"/>
        <w:rPr>
          <w:rFonts w:ascii="Arial" w:hAnsi="Arial" w:cs="Arial"/>
        </w:rPr>
      </w:pPr>
    </w:p>
    <w:p w:rsidR="0067342C" w:rsidRDefault="00C5641A" w:rsidP="00CA32D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</w:rPr>
        <w:t>12.</w:t>
      </w:r>
      <w:r w:rsidR="0067342C" w:rsidRPr="00CA32DF">
        <w:rPr>
          <w:rFonts w:ascii="Arial" w:hAnsi="Arial" w:cs="Arial"/>
        </w:rPr>
        <w:t xml:space="preserve">Prijedlog </w:t>
      </w:r>
      <w:r w:rsidR="0067342C" w:rsidRPr="00CA32DF">
        <w:rPr>
          <w:rFonts w:ascii="Arial" w:hAnsi="Arial" w:cs="Arial"/>
          <w:bCs/>
        </w:rPr>
        <w:t>Odluke o izmjenama i dopunama Odluke o mjerama za sprječavanje nepropisnog</w:t>
      </w:r>
    </w:p>
    <w:p w:rsidR="00CA32DF" w:rsidRDefault="0067342C" w:rsidP="00CA32D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CA32DF">
        <w:rPr>
          <w:rFonts w:ascii="Arial" w:hAnsi="Arial" w:cs="Arial"/>
          <w:bCs/>
        </w:rPr>
        <w:t xml:space="preserve"> odbacivanja otpada i mjerama za uklanjanje odbačenog otpada</w:t>
      </w:r>
      <w:r w:rsidR="00C5641A">
        <w:rPr>
          <w:rFonts w:ascii="Arial" w:hAnsi="Arial" w:cs="Arial"/>
        </w:rPr>
        <w:t xml:space="preserve"> </w:t>
      </w:r>
    </w:p>
    <w:p w:rsidR="0067342C" w:rsidRPr="00CA32DF" w:rsidRDefault="0067342C" w:rsidP="00CA32DF">
      <w:pPr>
        <w:pStyle w:val="NoSpacing"/>
        <w:rPr>
          <w:rFonts w:ascii="Arial" w:hAnsi="Arial" w:cs="Arial"/>
        </w:rPr>
      </w:pPr>
    </w:p>
    <w:p w:rsidR="0067342C" w:rsidRDefault="0067342C" w:rsidP="00CA32D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13.</w:t>
      </w:r>
      <w:r w:rsidRPr="00CA32DF">
        <w:rPr>
          <w:rFonts w:ascii="Arial" w:hAnsi="Arial" w:cs="Arial"/>
          <w:bCs/>
        </w:rPr>
        <w:t>Prijedlog izmjene i dopune Odluke o plaćama</w:t>
      </w:r>
    </w:p>
    <w:p w:rsidR="0067342C" w:rsidRDefault="0067342C" w:rsidP="00CA32DF">
      <w:pPr>
        <w:pStyle w:val="NoSpacing"/>
        <w:rPr>
          <w:rFonts w:ascii="Arial" w:hAnsi="Arial" w:cs="Arial"/>
          <w:bCs/>
        </w:rPr>
      </w:pPr>
    </w:p>
    <w:p w:rsidR="00AC76B6" w:rsidRPr="00CA32DF" w:rsidRDefault="0067342C" w:rsidP="00CA32D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14.</w:t>
      </w:r>
      <w:r w:rsidR="00CA32DF" w:rsidRPr="00CA32DF">
        <w:rPr>
          <w:rFonts w:ascii="Arial" w:hAnsi="Arial" w:cs="Arial"/>
          <w:bCs/>
        </w:rPr>
        <w:t xml:space="preserve">Prijedlog Analize stanja sustava civilne zaštite </w:t>
      </w:r>
      <w:r w:rsidR="00AC76B6" w:rsidRPr="00CA32DF">
        <w:rPr>
          <w:rFonts w:ascii="Arial" w:hAnsi="Arial" w:cs="Arial"/>
          <w:bCs/>
        </w:rPr>
        <w:t xml:space="preserve">na području </w:t>
      </w:r>
      <w:r w:rsidR="00AC76B6" w:rsidRPr="00CA32DF">
        <w:rPr>
          <w:rFonts w:ascii="Arial" w:hAnsi="Arial" w:cs="Arial"/>
        </w:rPr>
        <w:t>Općine Gračac u</w:t>
      </w:r>
      <w:r w:rsidR="00AC76B6" w:rsidRPr="00CA32DF">
        <w:rPr>
          <w:rFonts w:ascii="Arial" w:hAnsi="Arial" w:cs="Arial"/>
          <w:bCs/>
        </w:rPr>
        <w:t xml:space="preserve"> 2019. </w:t>
      </w:r>
    </w:p>
    <w:p w:rsidR="00CA32DF" w:rsidRDefault="00CA32DF" w:rsidP="00CA32DF">
      <w:pPr>
        <w:pStyle w:val="NoSpacing"/>
        <w:rPr>
          <w:rFonts w:ascii="Arial" w:hAnsi="Arial" w:cs="Arial"/>
        </w:rPr>
      </w:pPr>
    </w:p>
    <w:p w:rsidR="0067342C" w:rsidRDefault="0067342C" w:rsidP="00CA32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CA32DF" w:rsidRPr="00CA32DF">
        <w:rPr>
          <w:rFonts w:ascii="Arial" w:hAnsi="Arial" w:cs="Arial"/>
        </w:rPr>
        <w:t>Prijedlog Godišnjeg plana razvoja sustava civilne zaštite Općine Gračac za 2020. godinu</w:t>
      </w:r>
      <w:r w:rsidR="00CA32DF" w:rsidRPr="00CA32DF">
        <w:rPr>
          <w:rFonts w:ascii="Arial" w:hAnsi="Arial" w:cs="Arial"/>
          <w:color w:val="0070C0"/>
        </w:rPr>
        <w:t xml:space="preserve"> </w:t>
      </w:r>
      <w:r w:rsidR="00CA32DF" w:rsidRPr="00CA32DF">
        <w:rPr>
          <w:rFonts w:ascii="Arial" w:hAnsi="Arial" w:cs="Arial"/>
        </w:rPr>
        <w:t>s</w:t>
      </w:r>
    </w:p>
    <w:p w:rsidR="00AC76B6" w:rsidRPr="00CA32DF" w:rsidRDefault="0067342C" w:rsidP="00CA32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A32DF" w:rsidRPr="00CA32DF">
        <w:rPr>
          <w:rFonts w:ascii="Arial" w:hAnsi="Arial" w:cs="Arial"/>
        </w:rPr>
        <w:t xml:space="preserve"> financijskim učincima za razdoblje 2020.-2022.</w:t>
      </w:r>
    </w:p>
    <w:p w:rsidR="00CA32DF" w:rsidRDefault="00CA32DF" w:rsidP="00CA32DF">
      <w:pPr>
        <w:pStyle w:val="NoSpacing"/>
        <w:rPr>
          <w:rFonts w:ascii="Arial" w:hAnsi="Arial" w:cs="Arial"/>
        </w:rPr>
      </w:pPr>
    </w:p>
    <w:p w:rsidR="0067342C" w:rsidRDefault="0067342C" w:rsidP="00CA32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5641A">
        <w:rPr>
          <w:rFonts w:ascii="Arial" w:hAnsi="Arial" w:cs="Arial"/>
        </w:rPr>
        <w:t xml:space="preserve">. </w:t>
      </w:r>
      <w:r w:rsidR="00AC76B6" w:rsidRPr="00CA32DF">
        <w:rPr>
          <w:rFonts w:ascii="Arial" w:hAnsi="Arial" w:cs="Arial"/>
        </w:rPr>
        <w:t>Smjernice za organizaciju i razvoj sustava civilne zaštite Općine Gračac za period od  2020.</w:t>
      </w:r>
    </w:p>
    <w:p w:rsidR="00AC76B6" w:rsidRPr="00CA32DF" w:rsidRDefault="0067342C" w:rsidP="00CA32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76B6" w:rsidRPr="00CA32DF">
        <w:rPr>
          <w:rFonts w:ascii="Arial" w:hAnsi="Arial" w:cs="Arial"/>
        </w:rPr>
        <w:t xml:space="preserve"> – 2023.</w:t>
      </w:r>
    </w:p>
    <w:p w:rsidR="00CA32DF" w:rsidRDefault="00CA32DF" w:rsidP="00CA32DF">
      <w:pPr>
        <w:pStyle w:val="NoSpacing"/>
        <w:rPr>
          <w:rFonts w:ascii="Arial" w:hAnsi="Arial" w:cs="Arial"/>
          <w:bCs/>
        </w:rPr>
      </w:pPr>
    </w:p>
    <w:p w:rsidR="00DE57F4" w:rsidRPr="00DE57F4" w:rsidRDefault="0067342C" w:rsidP="00DE57F4">
      <w:pPr>
        <w:pStyle w:val="NoSpacing"/>
        <w:rPr>
          <w:rFonts w:ascii="Arial" w:hAnsi="Arial" w:cs="Arial"/>
          <w:bCs/>
          <w:color w:val="000000"/>
        </w:rPr>
      </w:pPr>
      <w:r w:rsidRPr="00DE57F4">
        <w:rPr>
          <w:rFonts w:ascii="Arial" w:hAnsi="Arial" w:cs="Arial"/>
          <w:bCs/>
        </w:rPr>
        <w:t>17.</w:t>
      </w:r>
      <w:r w:rsidR="00DE57F4" w:rsidRPr="00DE57F4">
        <w:rPr>
          <w:rFonts w:ascii="Arial" w:hAnsi="Arial" w:cs="Arial"/>
          <w:bCs/>
        </w:rPr>
        <w:t xml:space="preserve"> </w:t>
      </w:r>
      <w:r w:rsidR="00DE57F4" w:rsidRPr="00DE57F4">
        <w:rPr>
          <w:rFonts w:ascii="Arial" w:hAnsi="Arial" w:cs="Arial"/>
          <w:bCs/>
          <w:color w:val="000000"/>
        </w:rPr>
        <w:t xml:space="preserve">Prijedlog Odluke o donošenju Plana djelovanja u području prirodnih nepogoda </w:t>
      </w:r>
    </w:p>
    <w:p w:rsidR="00DE57F4" w:rsidRPr="00DE57F4" w:rsidRDefault="00DE57F4" w:rsidP="00DE57F4">
      <w:pPr>
        <w:pStyle w:val="NoSpacing"/>
        <w:rPr>
          <w:rFonts w:ascii="Arial" w:hAnsi="Arial" w:cs="Arial"/>
          <w:bCs/>
          <w:color w:val="000000"/>
        </w:rPr>
      </w:pPr>
      <w:r w:rsidRPr="00DE57F4">
        <w:rPr>
          <w:rFonts w:ascii="Arial" w:hAnsi="Arial" w:cs="Arial"/>
          <w:bCs/>
          <w:color w:val="000000"/>
        </w:rPr>
        <w:t xml:space="preserve">    za </w:t>
      </w:r>
      <w:r w:rsidRPr="00DE57F4">
        <w:rPr>
          <w:rFonts w:ascii="Arial" w:hAnsi="Arial" w:cs="Arial"/>
          <w:bCs/>
        </w:rPr>
        <w:t xml:space="preserve">Općinu Gračac </w:t>
      </w:r>
    </w:p>
    <w:p w:rsidR="00AC76B6" w:rsidRDefault="00AC76B6" w:rsidP="00CA32DF">
      <w:pPr>
        <w:pStyle w:val="NoSpacing"/>
        <w:rPr>
          <w:rFonts w:ascii="Arial" w:hAnsi="Arial" w:cs="Arial"/>
          <w:bCs/>
        </w:rPr>
      </w:pPr>
    </w:p>
    <w:p w:rsidR="00351DED" w:rsidRDefault="00351DED" w:rsidP="00CA32DF">
      <w:pPr>
        <w:pStyle w:val="NoSpacing"/>
        <w:rPr>
          <w:rFonts w:ascii="Arial" w:hAnsi="Arial" w:cs="Arial"/>
          <w:bCs/>
        </w:rPr>
      </w:pPr>
    </w:p>
    <w:p w:rsidR="00351DED" w:rsidRDefault="00351DED" w:rsidP="00CA32DF">
      <w:pPr>
        <w:pStyle w:val="NoSpacing"/>
        <w:rPr>
          <w:rFonts w:ascii="Arial" w:hAnsi="Arial" w:cs="Arial"/>
          <w:bCs/>
        </w:rPr>
      </w:pPr>
    </w:p>
    <w:p w:rsidR="00351DED" w:rsidRDefault="00351DED" w:rsidP="00CA32DF">
      <w:pPr>
        <w:pStyle w:val="NoSpacing"/>
        <w:rPr>
          <w:rFonts w:ascii="Arial" w:hAnsi="Arial" w:cs="Arial"/>
          <w:bCs/>
        </w:rPr>
      </w:pPr>
    </w:p>
    <w:p w:rsidR="00351DED" w:rsidRPr="00625986" w:rsidRDefault="00351DED" w:rsidP="00351DED">
      <w:pPr>
        <w:pStyle w:val="NoSpacing"/>
        <w:jc w:val="right"/>
        <w:rPr>
          <w:rFonts w:ascii="Arial" w:hAnsi="Arial" w:cs="Arial"/>
          <w:b/>
        </w:rPr>
      </w:pPr>
      <w:r w:rsidRPr="00625986">
        <w:rPr>
          <w:rFonts w:ascii="Arial" w:hAnsi="Arial" w:cs="Arial"/>
        </w:rPr>
        <w:t xml:space="preserve">  </w:t>
      </w:r>
      <w:r w:rsidRPr="00625986">
        <w:rPr>
          <w:rFonts w:ascii="Arial" w:hAnsi="Arial" w:cs="Arial"/>
        </w:rPr>
        <w:tab/>
        <w:t xml:space="preserve"> </w:t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  <w:b/>
        </w:rPr>
        <w:t xml:space="preserve">                           PREDSJEDNIK:</w:t>
      </w:r>
    </w:p>
    <w:p w:rsidR="00351DED" w:rsidRPr="00625986" w:rsidRDefault="00351DED" w:rsidP="00351DED">
      <w:pPr>
        <w:pStyle w:val="NoSpacing"/>
        <w:jc w:val="right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 xml:space="preserve">                              </w:t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  <w:t xml:space="preserve">            Tadija Šišić, dipl. iur.</w:t>
      </w:r>
    </w:p>
    <w:p w:rsidR="00351DED" w:rsidRPr="00CA32DF" w:rsidRDefault="00351DED" w:rsidP="00CA32DF">
      <w:pPr>
        <w:pStyle w:val="NoSpacing"/>
        <w:rPr>
          <w:rFonts w:ascii="Arial" w:hAnsi="Arial" w:cs="Arial"/>
          <w:bCs/>
        </w:rPr>
      </w:pPr>
    </w:p>
    <w:sectPr w:rsidR="00351DED" w:rsidRPr="00CA3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0E"/>
    <w:rsid w:val="0010606B"/>
    <w:rsid w:val="0013680E"/>
    <w:rsid w:val="0021638B"/>
    <w:rsid w:val="00236FE4"/>
    <w:rsid w:val="00330291"/>
    <w:rsid w:val="00351DED"/>
    <w:rsid w:val="0067342C"/>
    <w:rsid w:val="007C13B7"/>
    <w:rsid w:val="00940448"/>
    <w:rsid w:val="0097443E"/>
    <w:rsid w:val="00AC76B6"/>
    <w:rsid w:val="00AF6310"/>
    <w:rsid w:val="00BD4035"/>
    <w:rsid w:val="00C5641A"/>
    <w:rsid w:val="00CA32DF"/>
    <w:rsid w:val="00DE57F4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6310"/>
    <w:pPr>
      <w:spacing w:after="0" w:line="240" w:lineRule="auto"/>
    </w:pPr>
    <w:rPr>
      <w:rFonts w:eastAsiaTheme="minorEastAsia"/>
      <w:lang w:val="hr-HR" w:eastAsia="hr-HR"/>
    </w:rPr>
  </w:style>
  <w:style w:type="character" w:styleId="IntenseEmphasis">
    <w:name w:val="Intense Emphasis"/>
    <w:basedOn w:val="DefaultParagraphFont"/>
    <w:uiPriority w:val="21"/>
    <w:qFormat/>
    <w:rsid w:val="00AF6310"/>
    <w:rPr>
      <w:b/>
      <w:bCs/>
      <w:i/>
      <w:iCs/>
      <w:color w:val="4F81BD" w:themeColor="accent1"/>
    </w:rPr>
  </w:style>
  <w:style w:type="character" w:customStyle="1" w:styleId="NoSpacingChar">
    <w:name w:val="No Spacing Char"/>
    <w:link w:val="NoSpacing"/>
    <w:uiPriority w:val="1"/>
    <w:rsid w:val="00AF6310"/>
    <w:rPr>
      <w:rFonts w:eastAsiaTheme="minorEastAsia"/>
      <w:lang w:val="hr-HR" w:eastAsia="hr-HR"/>
    </w:rPr>
  </w:style>
  <w:style w:type="character" w:styleId="Emphasis">
    <w:name w:val="Emphasis"/>
    <w:basedOn w:val="DefaultParagraphFont"/>
    <w:uiPriority w:val="20"/>
    <w:qFormat/>
    <w:rsid w:val="00AC76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C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6310"/>
    <w:pPr>
      <w:spacing w:after="0" w:line="240" w:lineRule="auto"/>
    </w:pPr>
    <w:rPr>
      <w:rFonts w:eastAsiaTheme="minorEastAsia"/>
      <w:lang w:val="hr-HR" w:eastAsia="hr-HR"/>
    </w:rPr>
  </w:style>
  <w:style w:type="character" w:styleId="IntenseEmphasis">
    <w:name w:val="Intense Emphasis"/>
    <w:basedOn w:val="DefaultParagraphFont"/>
    <w:uiPriority w:val="21"/>
    <w:qFormat/>
    <w:rsid w:val="00AF6310"/>
    <w:rPr>
      <w:b/>
      <w:bCs/>
      <w:i/>
      <w:iCs/>
      <w:color w:val="4F81BD" w:themeColor="accent1"/>
    </w:rPr>
  </w:style>
  <w:style w:type="character" w:customStyle="1" w:styleId="NoSpacingChar">
    <w:name w:val="No Spacing Char"/>
    <w:link w:val="NoSpacing"/>
    <w:uiPriority w:val="1"/>
    <w:rsid w:val="00AF6310"/>
    <w:rPr>
      <w:rFonts w:eastAsiaTheme="minorEastAsia"/>
      <w:lang w:val="hr-HR" w:eastAsia="hr-HR"/>
    </w:rPr>
  </w:style>
  <w:style w:type="character" w:styleId="Emphasis">
    <w:name w:val="Emphasis"/>
    <w:basedOn w:val="DefaultParagraphFont"/>
    <w:uiPriority w:val="20"/>
    <w:qFormat/>
    <w:rsid w:val="00AC76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C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7625-39EF-46CA-8331-587D51A5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2019-12-13T09:32:00Z</cp:lastPrinted>
  <dcterms:created xsi:type="dcterms:W3CDTF">2019-11-27T13:03:00Z</dcterms:created>
  <dcterms:modified xsi:type="dcterms:W3CDTF">2019-12-13T09:33:00Z</dcterms:modified>
</cp:coreProperties>
</file>