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1E10B3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1E10B3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OPĆINSKO VIJEĆE</w:t>
      </w:r>
    </w:p>
    <w:p w14:paraId="6243DAE1" w14:textId="2155C523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KLASA: 024-04/2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-01/</w:t>
      </w:r>
      <w:r w:rsidR="00962083" w:rsidRPr="00284495">
        <w:rPr>
          <w:rFonts w:ascii="Arial" w:hAnsi="Arial" w:cs="Arial"/>
          <w:b/>
          <w:lang w:val="pl-PL"/>
        </w:rPr>
        <w:t>3</w:t>
      </w:r>
    </w:p>
    <w:p w14:paraId="6030E06C" w14:textId="45E6DACC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URBROJ: 2198-31-02-2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-1</w:t>
      </w:r>
    </w:p>
    <w:p w14:paraId="4E1E84A5" w14:textId="174AF57C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 Gračacu</w:t>
      </w:r>
      <w:r w:rsidR="00B07AA5" w:rsidRPr="00284495">
        <w:rPr>
          <w:rFonts w:ascii="Arial" w:hAnsi="Arial" w:cs="Arial"/>
          <w:b/>
          <w:lang w:val="pl-PL"/>
        </w:rPr>
        <w:t xml:space="preserve">, </w:t>
      </w:r>
      <w:r w:rsidR="00284495" w:rsidRPr="00284495">
        <w:rPr>
          <w:rFonts w:ascii="Arial" w:hAnsi="Arial" w:cs="Arial"/>
          <w:b/>
          <w:lang w:val="pl-PL"/>
        </w:rPr>
        <w:t>5</w:t>
      </w:r>
      <w:r w:rsidR="005A0221" w:rsidRPr="00284495">
        <w:rPr>
          <w:rFonts w:ascii="Arial" w:hAnsi="Arial" w:cs="Arial"/>
          <w:b/>
          <w:lang w:val="pl-PL"/>
        </w:rPr>
        <w:t xml:space="preserve">. </w:t>
      </w:r>
      <w:r w:rsidR="00962083" w:rsidRPr="00284495">
        <w:rPr>
          <w:rFonts w:ascii="Arial" w:hAnsi="Arial" w:cs="Arial"/>
          <w:b/>
          <w:lang w:val="pl-PL"/>
        </w:rPr>
        <w:t>srp</w:t>
      </w:r>
      <w:r w:rsidR="004C508A" w:rsidRPr="00284495">
        <w:rPr>
          <w:rFonts w:ascii="Arial" w:hAnsi="Arial" w:cs="Arial"/>
          <w:b/>
          <w:lang w:val="pl-PL"/>
        </w:rPr>
        <w:t>nja</w:t>
      </w:r>
      <w:r w:rsidRPr="00284495">
        <w:rPr>
          <w:rFonts w:ascii="Arial" w:hAnsi="Arial" w:cs="Arial"/>
          <w:b/>
          <w:lang w:val="pl-PL"/>
        </w:rPr>
        <w:t xml:space="preserve"> 202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. g.</w:t>
      </w:r>
    </w:p>
    <w:p w14:paraId="03D39FFC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8AD4B8E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73AE142" w14:textId="1DAB809B" w:rsidR="00426448" w:rsidRPr="001E10B3" w:rsidRDefault="009365EB" w:rsidP="00297261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P O Z I V A M  V A S</w:t>
      </w:r>
    </w:p>
    <w:p w14:paraId="55975D2A" w14:textId="3907F055" w:rsidR="009365EB" w:rsidRPr="001E10B3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 xml:space="preserve">na </w:t>
      </w:r>
      <w:r w:rsidR="00EE0EAE" w:rsidRPr="001E10B3">
        <w:rPr>
          <w:rFonts w:ascii="Arial" w:hAnsi="Arial" w:cs="Arial"/>
          <w:b/>
          <w:lang w:val="pl-PL"/>
        </w:rPr>
        <w:t>2</w:t>
      </w:r>
      <w:r w:rsidR="00962083" w:rsidRPr="001E10B3">
        <w:rPr>
          <w:rFonts w:ascii="Arial" w:hAnsi="Arial" w:cs="Arial"/>
          <w:b/>
          <w:lang w:val="pl-PL"/>
        </w:rPr>
        <w:t>3</w:t>
      </w:r>
      <w:r w:rsidRPr="001E10B3">
        <w:rPr>
          <w:rFonts w:ascii="Arial" w:hAnsi="Arial" w:cs="Arial"/>
          <w:b/>
          <w:lang w:val="pl-PL"/>
        </w:rPr>
        <w:t>. sjednicu Općinskog vijeća Općine Gračac koja će se održati</w:t>
      </w:r>
    </w:p>
    <w:p w14:paraId="2ADDF3F1" w14:textId="53B1AFF0" w:rsidR="009365EB" w:rsidRPr="001E10B3" w:rsidRDefault="009365EB" w:rsidP="005A0221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 xml:space="preserve"> </w:t>
      </w:r>
      <w:r w:rsidR="00107A1D" w:rsidRPr="00284495">
        <w:rPr>
          <w:rFonts w:ascii="Arial" w:hAnsi="Arial" w:cs="Arial"/>
          <w:b/>
          <w:lang w:val="pl-PL"/>
        </w:rPr>
        <w:t xml:space="preserve">u </w:t>
      </w:r>
      <w:r w:rsidR="004C508A" w:rsidRPr="00284495">
        <w:rPr>
          <w:rFonts w:ascii="Arial" w:hAnsi="Arial" w:cs="Arial"/>
          <w:b/>
          <w:lang w:val="pl-PL"/>
        </w:rPr>
        <w:t>četvrtak</w:t>
      </w:r>
      <w:r w:rsidRPr="00284495">
        <w:rPr>
          <w:rFonts w:ascii="Arial" w:hAnsi="Arial" w:cs="Arial"/>
          <w:b/>
          <w:lang w:val="pl-PL"/>
        </w:rPr>
        <w:t xml:space="preserve">, </w:t>
      </w:r>
      <w:r w:rsidR="004C508A" w:rsidRPr="00284495">
        <w:rPr>
          <w:rFonts w:ascii="Arial" w:hAnsi="Arial" w:cs="Arial"/>
          <w:b/>
          <w:lang w:val="pl-PL"/>
        </w:rPr>
        <w:t>1</w:t>
      </w:r>
      <w:r w:rsidR="00962083" w:rsidRPr="00284495">
        <w:rPr>
          <w:rFonts w:ascii="Arial" w:hAnsi="Arial" w:cs="Arial"/>
          <w:b/>
          <w:lang w:val="pl-PL"/>
        </w:rPr>
        <w:t>1</w:t>
      </w:r>
      <w:r w:rsidR="00660447" w:rsidRPr="00284495">
        <w:rPr>
          <w:rFonts w:ascii="Arial" w:hAnsi="Arial" w:cs="Arial"/>
          <w:b/>
          <w:lang w:val="pl-PL"/>
        </w:rPr>
        <w:t xml:space="preserve">. </w:t>
      </w:r>
      <w:r w:rsidR="00962083" w:rsidRPr="00284495">
        <w:rPr>
          <w:rFonts w:ascii="Arial" w:hAnsi="Arial" w:cs="Arial"/>
          <w:b/>
          <w:lang w:val="pl-PL"/>
        </w:rPr>
        <w:t>srpnja</w:t>
      </w:r>
      <w:r w:rsidRPr="00284495">
        <w:rPr>
          <w:rFonts w:ascii="Arial" w:hAnsi="Arial" w:cs="Arial"/>
          <w:b/>
          <w:lang w:val="pl-PL"/>
        </w:rPr>
        <w:t xml:space="preserve"> 202</w:t>
      </w:r>
      <w:r w:rsidR="005A0221" w:rsidRPr="00284495">
        <w:rPr>
          <w:rFonts w:ascii="Arial" w:hAnsi="Arial" w:cs="Arial"/>
          <w:b/>
          <w:lang w:val="pl-PL"/>
        </w:rPr>
        <w:t>4</w:t>
      </w:r>
      <w:r w:rsidRPr="00284495">
        <w:rPr>
          <w:rFonts w:ascii="Arial" w:hAnsi="Arial" w:cs="Arial"/>
          <w:b/>
          <w:lang w:val="pl-PL"/>
        </w:rPr>
        <w:t>. g. s početkom u</w:t>
      </w:r>
      <w:r w:rsidR="00660447" w:rsidRPr="00284495">
        <w:rPr>
          <w:rFonts w:ascii="Arial" w:hAnsi="Arial" w:cs="Arial"/>
          <w:b/>
          <w:lang w:val="pl-PL"/>
        </w:rPr>
        <w:t xml:space="preserve"> 17,00</w:t>
      </w:r>
      <w:r w:rsidRPr="00284495">
        <w:rPr>
          <w:rFonts w:ascii="Arial" w:hAnsi="Arial" w:cs="Arial"/>
          <w:b/>
          <w:lang w:val="pl-PL"/>
        </w:rPr>
        <w:t xml:space="preserve"> sati u općinskoj vijećnici</w:t>
      </w:r>
    </w:p>
    <w:p w14:paraId="3A04D0DF" w14:textId="77777777" w:rsidR="00426448" w:rsidRPr="001E10B3" w:rsidRDefault="00426448" w:rsidP="009365EB">
      <w:pPr>
        <w:pStyle w:val="Bezproreda"/>
        <w:rPr>
          <w:rFonts w:ascii="Arial" w:hAnsi="Arial" w:cs="Arial"/>
          <w:b/>
          <w:lang w:val="pl-PL"/>
        </w:rPr>
      </w:pPr>
    </w:p>
    <w:p w14:paraId="11F836FA" w14:textId="77777777" w:rsidR="009365EB" w:rsidRPr="001E10B3" w:rsidRDefault="009365EB" w:rsidP="009365EB">
      <w:pPr>
        <w:pStyle w:val="Bezproreda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Za sjednicu predlažem</w:t>
      </w:r>
    </w:p>
    <w:p w14:paraId="3DCEC9E2" w14:textId="77777777" w:rsidR="00EE0EAE" w:rsidRPr="001E10B3" w:rsidRDefault="00EE0EAE" w:rsidP="009365EB">
      <w:pPr>
        <w:pStyle w:val="Bezproreda"/>
        <w:rPr>
          <w:rFonts w:ascii="Arial" w:hAnsi="Arial" w:cs="Arial"/>
          <w:lang w:val="pl-PL"/>
        </w:rPr>
      </w:pPr>
    </w:p>
    <w:p w14:paraId="10F213CC" w14:textId="68DD0FD7" w:rsidR="00EE0EAE" w:rsidRPr="001E10B3" w:rsidRDefault="00EE0EAE" w:rsidP="00EE0EAE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0D334873" w14:textId="77777777" w:rsidR="00962083" w:rsidRPr="001E10B3" w:rsidRDefault="00501573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</w:t>
      </w:r>
      <w:r w:rsidR="00962083" w:rsidRPr="001E10B3">
        <w:rPr>
          <w:rFonts w:asciiTheme="minorBidi" w:eastAsia="Times New Roman" w:hAnsiTheme="minorBidi"/>
          <w:iCs/>
        </w:rPr>
        <w:t xml:space="preserve"> Izvještaja o izvršenju Proračuna Općine Gračac za 01. 01. 2023. do 31. 12. 2023. godine</w:t>
      </w:r>
    </w:p>
    <w:p w14:paraId="57857C16" w14:textId="77777777" w:rsidR="00962083" w:rsidRPr="001E10B3" w:rsidRDefault="00962083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Zaključka o usvajanju Izvješća o izvršenju Programa građenja komunalne infrastrukture na području Općine Gračac za 2023. godinu</w:t>
      </w:r>
    </w:p>
    <w:p w14:paraId="48FC39C4" w14:textId="7560A157" w:rsidR="00962083" w:rsidRPr="001E10B3" w:rsidRDefault="00962083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Zaključka o usvajanju Izvješća o izvršenju Programa održavanja komunalne infrastrukture na području Općine Gračac za 2023. godinu</w:t>
      </w:r>
    </w:p>
    <w:p w14:paraId="5DDFAE0B" w14:textId="380857DC" w:rsidR="00962083" w:rsidRPr="001E10B3" w:rsidRDefault="00962083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Zaključka o usvajanju Izvješća o realizaciji Programa utroška sredstava od poljoprivrednog zemljišta u vlasništvu Republike Hrvatske za 2023. godinu</w:t>
      </w:r>
    </w:p>
    <w:p w14:paraId="2562EF00" w14:textId="77777777" w:rsidR="00962083" w:rsidRPr="001E10B3" w:rsidRDefault="00962083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I. Izmjena i dopuna Proračuna Općine Gračac za 2024. godinu</w:t>
      </w:r>
    </w:p>
    <w:p w14:paraId="56ECEE66" w14:textId="77777777" w:rsidR="00962083" w:rsidRPr="001E10B3" w:rsidRDefault="00962083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Izmjene i dopune Programa javnih potreba u kulturi i religiji Općine Gračac za 2024. godinu</w:t>
      </w:r>
    </w:p>
    <w:p w14:paraId="2CBEC718" w14:textId="7898A8D9" w:rsidR="00962083" w:rsidRPr="001E10B3" w:rsidRDefault="00962083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Izmjene i dopune </w:t>
      </w:r>
      <w:r w:rsidR="0038423A" w:rsidRPr="001E10B3">
        <w:rPr>
          <w:rFonts w:asciiTheme="minorBidi" w:eastAsia="Times New Roman" w:hAnsiTheme="minorBidi"/>
          <w:iCs/>
        </w:rPr>
        <w:t xml:space="preserve">Programa javnih potreba u školstvu, predškolskom odgoju i obrazovanju za 2024. godinu </w:t>
      </w:r>
    </w:p>
    <w:p w14:paraId="50707BE2" w14:textId="77777777" w:rsidR="0038423A" w:rsidRPr="001E10B3" w:rsidRDefault="0038423A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izmjene i dopune Socijalnog programa Općine Gračac za 2024. godinu</w:t>
      </w:r>
    </w:p>
    <w:p w14:paraId="4A7CEE24" w14:textId="30148911" w:rsidR="001E10B3" w:rsidRPr="001E10B3" w:rsidRDefault="001E10B3" w:rsidP="001E10B3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 w:rsidRPr="001E10B3">
        <w:rPr>
          <w:rFonts w:ascii="Arial" w:hAnsi="Arial" w:cs="Arial"/>
          <w:lang w:val="pl-PL"/>
        </w:rPr>
        <w:t xml:space="preserve">Prijedlog </w:t>
      </w:r>
      <w:r w:rsidRPr="001E10B3">
        <w:rPr>
          <w:rFonts w:ascii="Arial" w:hAnsi="Arial" w:cs="Arial"/>
          <w:lang w:val="hr-HR"/>
        </w:rPr>
        <w:t>Izmjene i dopune Programa</w:t>
      </w:r>
      <w:bookmarkStart w:id="0" w:name="_Hlk135826102"/>
      <w:r w:rsidRPr="001E10B3">
        <w:rPr>
          <w:rFonts w:ascii="Arial" w:hAnsi="Arial" w:cs="Arial"/>
          <w:lang w:val="hr-HR"/>
        </w:rPr>
        <w:t xml:space="preserve"> građenja komunalne infrastrukture na području Općine Gračac za 2024. godinu</w:t>
      </w:r>
      <w:bookmarkEnd w:id="0"/>
    </w:p>
    <w:p w14:paraId="35C8BFA2" w14:textId="6982A7BB" w:rsidR="001E10B3" w:rsidRPr="001E10B3" w:rsidRDefault="001E10B3" w:rsidP="001E10B3">
      <w:pPr>
        <w:pStyle w:val="Bezproreda"/>
        <w:numPr>
          <w:ilvl w:val="0"/>
          <w:numId w:val="2"/>
        </w:numPr>
        <w:rPr>
          <w:rFonts w:ascii="Arial" w:hAnsi="Arial" w:cs="Arial"/>
          <w:lang w:val="hr-HR"/>
        </w:rPr>
      </w:pPr>
      <w:r w:rsidRPr="001E10B3">
        <w:rPr>
          <w:rFonts w:ascii="Arial" w:hAnsi="Arial" w:cs="Arial"/>
          <w:lang w:val="pl-PL"/>
        </w:rPr>
        <w:t xml:space="preserve">Prijedlog </w:t>
      </w:r>
      <w:r w:rsidRPr="001E10B3">
        <w:rPr>
          <w:rFonts w:ascii="Arial" w:hAnsi="Arial" w:cs="Arial"/>
          <w:lang w:val="hr-HR"/>
        </w:rPr>
        <w:t xml:space="preserve">Izmjene i dopune Programa utroška sredstava naknade za zadržavanje nezakonito izgrađene zgrade u prostoru za 2024. godinu  </w:t>
      </w:r>
    </w:p>
    <w:p w14:paraId="716C7A8C" w14:textId="5651886B" w:rsidR="001E10B3" w:rsidRPr="001E10B3" w:rsidRDefault="001E10B3" w:rsidP="001E10B3">
      <w:pPr>
        <w:pStyle w:val="Bezproreda"/>
        <w:numPr>
          <w:ilvl w:val="0"/>
          <w:numId w:val="2"/>
        </w:numPr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hr-HR"/>
        </w:rPr>
        <w:t xml:space="preserve">Prijedlog </w:t>
      </w:r>
      <w:r w:rsidRPr="001E10B3">
        <w:rPr>
          <w:rFonts w:ascii="Arial" w:hAnsi="Arial" w:cs="Arial"/>
          <w:lang w:val="pl-PL"/>
        </w:rPr>
        <w:t>Izmjene i dopune Programa utroška sredstava šumskog doprinosa za 2024. g</w:t>
      </w:r>
      <w:r>
        <w:rPr>
          <w:rFonts w:ascii="Arial" w:hAnsi="Arial" w:cs="Arial"/>
          <w:lang w:val="pl-PL"/>
        </w:rPr>
        <w:t>.</w:t>
      </w:r>
    </w:p>
    <w:p w14:paraId="5C0DFEEA" w14:textId="77777777" w:rsidR="001E10B3" w:rsidRPr="001E10B3" w:rsidRDefault="001E10B3" w:rsidP="001E10B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="Arial" w:hAnsi="Arial" w:cs="Arial"/>
        </w:rPr>
        <w:t>Prijedlog Izmjene i dopune Plana utroška sredstava od prodaje obiteljske kuće ili stana u državnom vlasništvu na  potpomognutom području Općine Gračac u 2024. godini</w:t>
      </w:r>
    </w:p>
    <w:p w14:paraId="5D364DE7" w14:textId="1FF931E6" w:rsidR="0038423A" w:rsidRPr="001E10B3" w:rsidRDefault="0038423A" w:rsidP="001E10B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Programa poticanja razvoja poduzetništva za 2024. godinu</w:t>
      </w:r>
    </w:p>
    <w:p w14:paraId="0D8195C7" w14:textId="21BD7BE4" w:rsidR="0038423A" w:rsidRPr="001E10B3" w:rsidRDefault="0038423A" w:rsidP="0038423A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Programa sufinanciranja </w:t>
      </w:r>
      <w:proofErr w:type="spellStart"/>
      <w:r w:rsidRPr="001E10B3">
        <w:rPr>
          <w:rFonts w:asciiTheme="minorBidi" w:eastAsia="Times New Roman" w:hAnsiTheme="minorBidi"/>
          <w:iCs/>
        </w:rPr>
        <w:t>mikročipiranja</w:t>
      </w:r>
      <w:proofErr w:type="spellEnd"/>
      <w:r w:rsidRPr="001E10B3">
        <w:rPr>
          <w:rFonts w:asciiTheme="minorBidi" w:eastAsia="Times New Roman" w:hAnsiTheme="minorBidi"/>
          <w:iCs/>
        </w:rPr>
        <w:t xml:space="preserve"> i sterilizacije pasa za 2024. godinu</w:t>
      </w:r>
    </w:p>
    <w:p w14:paraId="4C3507C9" w14:textId="45424661" w:rsidR="0038423A" w:rsidRPr="001E10B3" w:rsidRDefault="0038423A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>Prijedlog Odluke o zakupu i kupoprodaji poslovnog prostora</w:t>
      </w:r>
    </w:p>
    <w:p w14:paraId="022D566C" w14:textId="4AE7679A" w:rsidR="00501573" w:rsidRPr="001E10B3" w:rsidRDefault="0038423A" w:rsidP="0096208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1E10B3">
        <w:rPr>
          <w:rFonts w:asciiTheme="minorBidi" w:eastAsia="Times New Roman" w:hAnsiTheme="minorBidi"/>
          <w:iCs/>
        </w:rPr>
        <w:t xml:space="preserve">Prijedlog Odluke o davanju na privremeno i povremeno korištenje  poslovnog prostora  </w:t>
      </w:r>
    </w:p>
    <w:p w14:paraId="640098A1" w14:textId="77777777" w:rsidR="00501573" w:rsidRPr="001E10B3" w:rsidRDefault="00501573" w:rsidP="00501573">
      <w:pPr>
        <w:spacing w:after="0" w:line="240" w:lineRule="auto"/>
        <w:ind w:left="720"/>
        <w:rPr>
          <w:rFonts w:asciiTheme="minorBidi" w:eastAsia="Times New Roman" w:hAnsiTheme="minorBidi"/>
          <w:iCs/>
        </w:rPr>
      </w:pPr>
    </w:p>
    <w:p w14:paraId="51A52ABF" w14:textId="77777777" w:rsidR="009365EB" w:rsidRPr="001E10B3" w:rsidRDefault="009365EB" w:rsidP="009365EB">
      <w:pPr>
        <w:pStyle w:val="Bezproreda"/>
        <w:ind w:left="720"/>
        <w:rPr>
          <w:lang w:val="hr-HR"/>
        </w:rPr>
      </w:pPr>
    </w:p>
    <w:p w14:paraId="1740DD96" w14:textId="77777777" w:rsidR="00D24744" w:rsidRPr="001E10B3" w:rsidRDefault="009365EB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  <w:r w:rsidRPr="001E10B3">
        <w:rPr>
          <w:rFonts w:ascii="Arial" w:hAnsi="Arial" w:cs="Arial"/>
          <w:lang w:val="hr-HR"/>
        </w:rPr>
        <w:t xml:space="preserve">  </w:t>
      </w:r>
      <w:r w:rsidRPr="001E10B3">
        <w:rPr>
          <w:rFonts w:ascii="Arial" w:hAnsi="Arial" w:cs="Arial"/>
          <w:lang w:val="hr-HR"/>
        </w:rPr>
        <w:tab/>
        <w:t xml:space="preserve"> </w:t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="00D24744" w:rsidRPr="001E10B3">
        <w:rPr>
          <w:rFonts w:asciiTheme="minorBidi" w:hAnsiTheme="minorBidi"/>
          <w:b/>
          <w:lang w:val="pl-PL"/>
        </w:rPr>
        <w:t>PREDSJEDNICA:</w:t>
      </w:r>
    </w:p>
    <w:p w14:paraId="33E134C4" w14:textId="77777777" w:rsidR="006E3AEE" w:rsidRPr="001E10B3" w:rsidRDefault="00D24744" w:rsidP="006E3AEE">
      <w:pPr>
        <w:pStyle w:val="Bezproreda"/>
        <w:jc w:val="right"/>
        <w:rPr>
          <w:rFonts w:asciiTheme="minorBidi" w:hAnsiTheme="minorBidi"/>
          <w:lang w:val="pl-PL"/>
        </w:rPr>
      </w:pPr>
      <w:r w:rsidRPr="001E10B3">
        <w:rPr>
          <w:rFonts w:asciiTheme="minorBidi" w:hAnsiTheme="minorBidi"/>
          <w:b/>
          <w:lang w:val="pl-PL"/>
        </w:rPr>
        <w:t>Ankica Rosandić</w:t>
      </w:r>
      <w:r w:rsidR="006E3AEE" w:rsidRPr="001E10B3">
        <w:rPr>
          <w:rFonts w:asciiTheme="minorBidi" w:hAnsiTheme="minorBidi"/>
          <w:b/>
          <w:lang w:val="pl-PL"/>
        </w:rPr>
        <w:t>, uč. raz. nast.</w:t>
      </w:r>
    </w:p>
    <w:p w14:paraId="2E818E92" w14:textId="61B203DD" w:rsidR="00D24744" w:rsidRPr="00297261" w:rsidRDefault="00D24744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</w:p>
    <w:sectPr w:rsidR="00D24744" w:rsidRPr="0029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18072" w14:textId="77777777" w:rsidR="005023D6" w:rsidRDefault="005023D6" w:rsidP="009365EB">
      <w:pPr>
        <w:spacing w:after="0" w:line="240" w:lineRule="auto"/>
      </w:pPr>
      <w:r>
        <w:separator/>
      </w:r>
    </w:p>
  </w:endnote>
  <w:endnote w:type="continuationSeparator" w:id="0">
    <w:p w14:paraId="25556809" w14:textId="77777777" w:rsidR="005023D6" w:rsidRDefault="005023D6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5472" w14:textId="77777777" w:rsidR="005023D6" w:rsidRDefault="005023D6" w:rsidP="009365EB">
      <w:pPr>
        <w:spacing w:after="0" w:line="240" w:lineRule="auto"/>
      </w:pPr>
      <w:r>
        <w:separator/>
      </w:r>
    </w:p>
  </w:footnote>
  <w:footnote w:type="continuationSeparator" w:id="0">
    <w:p w14:paraId="7C71A97C" w14:textId="77777777" w:rsidR="005023D6" w:rsidRDefault="005023D6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2"/>
  </w:num>
  <w:num w:numId="3" w16cid:durableId="1745489144">
    <w:abstractNumId w:val="1"/>
  </w:num>
  <w:num w:numId="4" w16cid:durableId="20273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73F08"/>
    <w:rsid w:val="00107A1D"/>
    <w:rsid w:val="00110F00"/>
    <w:rsid w:val="00144848"/>
    <w:rsid w:val="001564E0"/>
    <w:rsid w:val="0016094F"/>
    <w:rsid w:val="001860F4"/>
    <w:rsid w:val="001A195E"/>
    <w:rsid w:val="001E10B3"/>
    <w:rsid w:val="0025549C"/>
    <w:rsid w:val="0026719F"/>
    <w:rsid w:val="00284495"/>
    <w:rsid w:val="00297261"/>
    <w:rsid w:val="002C7009"/>
    <w:rsid w:val="002F4D36"/>
    <w:rsid w:val="003173AA"/>
    <w:rsid w:val="00321702"/>
    <w:rsid w:val="003261B2"/>
    <w:rsid w:val="00340A50"/>
    <w:rsid w:val="00345B64"/>
    <w:rsid w:val="00351487"/>
    <w:rsid w:val="0038423A"/>
    <w:rsid w:val="003C3989"/>
    <w:rsid w:val="0040535E"/>
    <w:rsid w:val="0041694C"/>
    <w:rsid w:val="00426448"/>
    <w:rsid w:val="004931F7"/>
    <w:rsid w:val="00494DF4"/>
    <w:rsid w:val="004B73F4"/>
    <w:rsid w:val="004C508A"/>
    <w:rsid w:val="004D0D60"/>
    <w:rsid w:val="00501573"/>
    <w:rsid w:val="005023D6"/>
    <w:rsid w:val="0052518C"/>
    <w:rsid w:val="0058186E"/>
    <w:rsid w:val="005A0221"/>
    <w:rsid w:val="00660447"/>
    <w:rsid w:val="0066533B"/>
    <w:rsid w:val="00690D88"/>
    <w:rsid w:val="006A6533"/>
    <w:rsid w:val="006D6AF3"/>
    <w:rsid w:val="006E3AEE"/>
    <w:rsid w:val="006F3550"/>
    <w:rsid w:val="006F37F0"/>
    <w:rsid w:val="006F5D3E"/>
    <w:rsid w:val="00705C3D"/>
    <w:rsid w:val="007B27ED"/>
    <w:rsid w:val="007D53B7"/>
    <w:rsid w:val="007D6A48"/>
    <w:rsid w:val="007E3259"/>
    <w:rsid w:val="007E353A"/>
    <w:rsid w:val="0080423D"/>
    <w:rsid w:val="0080466B"/>
    <w:rsid w:val="008142E5"/>
    <w:rsid w:val="00817376"/>
    <w:rsid w:val="008C09E5"/>
    <w:rsid w:val="008E03C4"/>
    <w:rsid w:val="008F7D88"/>
    <w:rsid w:val="00934FC9"/>
    <w:rsid w:val="009365EB"/>
    <w:rsid w:val="00962083"/>
    <w:rsid w:val="00975BC4"/>
    <w:rsid w:val="00985820"/>
    <w:rsid w:val="009B109C"/>
    <w:rsid w:val="00A04756"/>
    <w:rsid w:val="00A41DEF"/>
    <w:rsid w:val="00AC1B59"/>
    <w:rsid w:val="00AD5654"/>
    <w:rsid w:val="00AF3D3A"/>
    <w:rsid w:val="00B07AA5"/>
    <w:rsid w:val="00B24783"/>
    <w:rsid w:val="00BD6E57"/>
    <w:rsid w:val="00C577F9"/>
    <w:rsid w:val="00CA6988"/>
    <w:rsid w:val="00CD1592"/>
    <w:rsid w:val="00D24744"/>
    <w:rsid w:val="00D31243"/>
    <w:rsid w:val="00D933E0"/>
    <w:rsid w:val="00D965B2"/>
    <w:rsid w:val="00DA7D49"/>
    <w:rsid w:val="00E233FB"/>
    <w:rsid w:val="00E62156"/>
    <w:rsid w:val="00EA5468"/>
    <w:rsid w:val="00EE0EAE"/>
    <w:rsid w:val="00EF325A"/>
    <w:rsid w:val="00EF617B"/>
    <w:rsid w:val="00F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3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6</cp:revision>
  <cp:lastPrinted>2024-07-05T07:05:00Z</cp:lastPrinted>
  <dcterms:created xsi:type="dcterms:W3CDTF">2024-07-03T08:51:00Z</dcterms:created>
  <dcterms:modified xsi:type="dcterms:W3CDTF">2024-07-05T07:05:00Z</dcterms:modified>
</cp:coreProperties>
</file>