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D" w:rsidRPr="00625986" w:rsidRDefault="00351DED" w:rsidP="00351DED">
      <w:pPr>
        <w:rPr>
          <w:rFonts w:ascii="Arial" w:hAnsi="Arial" w:cs="Arial"/>
          <w:iCs/>
        </w:rPr>
      </w:pPr>
      <w:r w:rsidRPr="0062598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1878EE2" wp14:editId="78815EB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REPUBLIKA HRVATSKA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ZADARSKA ŽUPANIJA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OPĆINA GRAČAC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OPĆINSKO VIJEĆE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KLASA: 021-05/19-01/7</w:t>
      </w:r>
    </w:p>
    <w:p w:rsidR="00351DED" w:rsidRPr="00F94EF7" w:rsidRDefault="00E05AE7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URBROJ: 2198/31-02-19-2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U Gračacu,</w:t>
      </w:r>
      <w:r w:rsidR="00E05AE7" w:rsidRPr="00F94EF7">
        <w:rPr>
          <w:rFonts w:ascii="Arial" w:hAnsi="Arial" w:cs="Arial"/>
          <w:b/>
        </w:rPr>
        <w:t xml:space="preserve"> 18</w:t>
      </w:r>
      <w:r w:rsidRPr="00F94EF7">
        <w:rPr>
          <w:rFonts w:ascii="Arial" w:hAnsi="Arial" w:cs="Arial"/>
          <w:b/>
        </w:rPr>
        <w:t>. prosinca 2019. g.</w:t>
      </w:r>
    </w:p>
    <w:p w:rsidR="00351DED" w:rsidRPr="00F94EF7" w:rsidRDefault="00351DED" w:rsidP="00351DED">
      <w:pPr>
        <w:pStyle w:val="NoSpacing"/>
        <w:jc w:val="both"/>
        <w:rPr>
          <w:rFonts w:ascii="Arial" w:hAnsi="Arial" w:cs="Arial"/>
        </w:rPr>
      </w:pPr>
    </w:p>
    <w:p w:rsidR="00351DED" w:rsidRPr="00F94EF7" w:rsidRDefault="00E05AE7" w:rsidP="003C275B">
      <w:pPr>
        <w:pStyle w:val="NoSpacing"/>
        <w:jc w:val="center"/>
        <w:rPr>
          <w:rFonts w:ascii="Arial" w:hAnsi="Arial" w:cs="Arial"/>
          <w:b/>
        </w:rPr>
      </w:pPr>
      <w:r w:rsidRPr="00F94EF7">
        <w:rPr>
          <w:rFonts w:ascii="Arial" w:hAnsi="Arial" w:cs="Arial"/>
          <w:b/>
        </w:rPr>
        <w:t>ZAPISNIK</w:t>
      </w:r>
    </w:p>
    <w:p w:rsidR="003C275B" w:rsidRPr="00F94EF7" w:rsidRDefault="003C275B" w:rsidP="003C275B">
      <w:pPr>
        <w:pStyle w:val="NoSpacing"/>
        <w:jc w:val="center"/>
        <w:rPr>
          <w:rFonts w:ascii="Arial" w:hAnsi="Arial" w:cs="Arial"/>
          <w:b/>
        </w:rPr>
      </w:pPr>
    </w:p>
    <w:p w:rsidR="00351DED" w:rsidRPr="00F94EF7" w:rsidRDefault="00351DED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>19</w:t>
      </w:r>
      <w:r w:rsidR="00E05AE7" w:rsidRPr="00F94EF7">
        <w:rPr>
          <w:rFonts w:ascii="Arial" w:hAnsi="Arial" w:cs="Arial"/>
        </w:rPr>
        <w:t>. sjednice</w:t>
      </w:r>
      <w:r w:rsidRPr="00F94EF7">
        <w:rPr>
          <w:rFonts w:ascii="Arial" w:hAnsi="Arial" w:cs="Arial"/>
        </w:rPr>
        <w:t xml:space="preserve"> Općinskog vijeća Općine Gračac</w:t>
      </w:r>
      <w:r w:rsidR="003C275B" w:rsidRPr="00F94EF7">
        <w:rPr>
          <w:rFonts w:ascii="Arial" w:hAnsi="Arial" w:cs="Arial"/>
        </w:rPr>
        <w:t xml:space="preserve"> </w:t>
      </w:r>
      <w:r w:rsidR="00E05AE7" w:rsidRPr="00F94EF7">
        <w:rPr>
          <w:rFonts w:ascii="Arial" w:hAnsi="Arial" w:cs="Arial"/>
        </w:rPr>
        <w:t>održane</w:t>
      </w:r>
      <w:r w:rsidRPr="00F94EF7">
        <w:rPr>
          <w:rFonts w:ascii="Arial" w:hAnsi="Arial" w:cs="Arial"/>
        </w:rPr>
        <w:t xml:space="preserve"> u srijedu, 18. prosinca 2019. g. s početkom u 17,00 sati u općinskoj vijećnici</w:t>
      </w:r>
      <w:r w:rsidR="003C275B" w:rsidRPr="00F94EF7">
        <w:rPr>
          <w:rFonts w:ascii="Arial" w:hAnsi="Arial" w:cs="Arial"/>
        </w:rPr>
        <w:t>.</w:t>
      </w:r>
    </w:p>
    <w:p w:rsidR="00351DED" w:rsidRPr="00F94EF7" w:rsidRDefault="00351DED" w:rsidP="00351DED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Predsjednik otvara sjednicu i pozdravlja nazočne. </w:t>
      </w:r>
    </w:p>
    <w:p w:rsidR="00E05AE7" w:rsidRPr="00F94EF7" w:rsidRDefault="00E05AE7" w:rsidP="00351DED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NAZOČNI: Tadija Šišić, Ružica </w:t>
      </w:r>
      <w:proofErr w:type="spellStart"/>
      <w:r w:rsidRPr="00F94EF7">
        <w:rPr>
          <w:rFonts w:ascii="Arial" w:hAnsi="Arial" w:cs="Arial"/>
        </w:rPr>
        <w:t>Tulumović</w:t>
      </w:r>
      <w:proofErr w:type="spellEnd"/>
      <w:r w:rsidRPr="00F94EF7">
        <w:rPr>
          <w:rFonts w:ascii="Arial" w:hAnsi="Arial" w:cs="Arial"/>
        </w:rPr>
        <w:t xml:space="preserve">, Viktor </w:t>
      </w:r>
      <w:proofErr w:type="spellStart"/>
      <w:r w:rsidRPr="00F94EF7">
        <w:rPr>
          <w:rFonts w:ascii="Arial" w:hAnsi="Arial" w:cs="Arial"/>
        </w:rPr>
        <w:t>Kupčak</w:t>
      </w:r>
      <w:proofErr w:type="spellEnd"/>
      <w:r w:rsidRPr="00F94EF7">
        <w:rPr>
          <w:rFonts w:ascii="Arial" w:hAnsi="Arial" w:cs="Arial"/>
        </w:rPr>
        <w:t xml:space="preserve">, Zlatko Burić, Rade </w:t>
      </w:r>
      <w:proofErr w:type="spellStart"/>
      <w:r w:rsidRPr="00F94EF7">
        <w:rPr>
          <w:rFonts w:ascii="Arial" w:hAnsi="Arial" w:cs="Arial"/>
        </w:rPr>
        <w:t>Dubajić</w:t>
      </w:r>
      <w:proofErr w:type="spellEnd"/>
      <w:r w:rsidRPr="00F94EF7">
        <w:rPr>
          <w:rFonts w:ascii="Arial" w:hAnsi="Arial" w:cs="Arial"/>
        </w:rPr>
        <w:t xml:space="preserve">, </w:t>
      </w:r>
      <w:proofErr w:type="spellStart"/>
      <w:r w:rsidRPr="00F94EF7">
        <w:rPr>
          <w:rFonts w:ascii="Arial" w:hAnsi="Arial" w:cs="Arial"/>
        </w:rPr>
        <w:t>Momir</w:t>
      </w:r>
      <w:proofErr w:type="spellEnd"/>
      <w:r w:rsidRPr="00F94EF7">
        <w:rPr>
          <w:rFonts w:ascii="Arial" w:hAnsi="Arial" w:cs="Arial"/>
        </w:rPr>
        <w:t xml:space="preserve"> </w:t>
      </w:r>
      <w:proofErr w:type="spellStart"/>
      <w:r w:rsidRPr="00F94EF7">
        <w:rPr>
          <w:rFonts w:ascii="Arial" w:hAnsi="Arial" w:cs="Arial"/>
        </w:rPr>
        <w:t>Japundžić</w:t>
      </w:r>
      <w:proofErr w:type="spellEnd"/>
      <w:r w:rsidRPr="00F94EF7">
        <w:rPr>
          <w:rFonts w:ascii="Arial" w:hAnsi="Arial" w:cs="Arial"/>
        </w:rPr>
        <w:t>, Kata Brčina.</w:t>
      </w: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NENAZOČNI: Berislav Crepulja, Goran </w:t>
      </w:r>
      <w:proofErr w:type="spellStart"/>
      <w:r w:rsidRPr="00F94EF7">
        <w:rPr>
          <w:rFonts w:ascii="Arial" w:hAnsi="Arial" w:cs="Arial"/>
        </w:rPr>
        <w:t>Đekić</w:t>
      </w:r>
      <w:proofErr w:type="spellEnd"/>
      <w:r w:rsidRPr="00F94EF7">
        <w:rPr>
          <w:rFonts w:ascii="Arial" w:hAnsi="Arial" w:cs="Arial"/>
        </w:rPr>
        <w:t>, Nebojša Rađenović, Tomo Delač, Milorad Stanisavljević</w:t>
      </w:r>
      <w:r w:rsidRPr="00F94EF7">
        <w:rPr>
          <w:rFonts w:ascii="Arial" w:hAnsi="Arial" w:cs="Arial"/>
        </w:rPr>
        <w:t xml:space="preserve"> </w:t>
      </w:r>
      <w:r w:rsidRPr="00F94EF7">
        <w:rPr>
          <w:rFonts w:ascii="Arial" w:hAnsi="Arial" w:cs="Arial"/>
        </w:rPr>
        <w:t xml:space="preserve">Slavica Miličić,. </w:t>
      </w:r>
    </w:p>
    <w:p w:rsidR="003C275B" w:rsidRPr="00F94EF7" w:rsidRDefault="003C275B" w:rsidP="003C275B">
      <w:pPr>
        <w:pStyle w:val="NoSpacing"/>
        <w:ind w:firstLine="708"/>
        <w:jc w:val="both"/>
        <w:rPr>
          <w:rFonts w:ascii="Arial" w:hAnsi="Arial" w:cs="Arial"/>
          <w:highlight w:val="yellow"/>
        </w:rPr>
      </w:pPr>
    </w:p>
    <w:p w:rsidR="003C275B" w:rsidRPr="00F94EF7" w:rsidRDefault="003C275B" w:rsidP="003C275B">
      <w:pPr>
        <w:pStyle w:val="NoSpacing"/>
        <w:ind w:firstLine="708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>Pri prozivanju je nazočno 7</w:t>
      </w:r>
      <w:r w:rsidRPr="00F94EF7">
        <w:rPr>
          <w:rFonts w:ascii="Arial" w:hAnsi="Arial" w:cs="Arial"/>
        </w:rPr>
        <w:t xml:space="preserve"> od 13 vijećnika, stoga postoji kvorum za pravovaljano održavanje sjednice.</w:t>
      </w: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  <w:color w:val="FF0000"/>
        </w:rPr>
      </w:pP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>OSTALI NAZOČNI: općinska načelnica Nataša Turbić sa zamjeni</w:t>
      </w:r>
      <w:r w:rsidRPr="00F94EF7">
        <w:rPr>
          <w:rFonts w:ascii="Arial" w:hAnsi="Arial" w:cs="Arial"/>
        </w:rPr>
        <w:t>kom</w:t>
      </w:r>
      <w:r w:rsidRPr="00F94EF7">
        <w:rPr>
          <w:rFonts w:ascii="Arial" w:hAnsi="Arial" w:cs="Arial"/>
        </w:rPr>
        <w:t xml:space="preserve"> Robertom Jukom, pročelnica Jedinstvenog upravnog odjela Općine Gračac Bojana Fumić te službenice Nikolina </w:t>
      </w:r>
      <w:proofErr w:type="spellStart"/>
      <w:r w:rsidRPr="00F94EF7">
        <w:rPr>
          <w:rFonts w:ascii="Arial" w:hAnsi="Arial" w:cs="Arial"/>
        </w:rPr>
        <w:t>Benić</w:t>
      </w:r>
      <w:proofErr w:type="spellEnd"/>
      <w:r w:rsidRPr="00F94EF7">
        <w:rPr>
          <w:rFonts w:ascii="Arial" w:hAnsi="Arial" w:cs="Arial"/>
        </w:rPr>
        <w:t xml:space="preserve"> i Nataša Tunjić.</w:t>
      </w:r>
    </w:p>
    <w:p w:rsidR="003C275B" w:rsidRPr="00F94EF7" w:rsidRDefault="003C275B" w:rsidP="00351DED">
      <w:pPr>
        <w:pStyle w:val="NoSpacing"/>
        <w:rPr>
          <w:rFonts w:ascii="Arial" w:hAnsi="Arial" w:cs="Arial"/>
        </w:rPr>
      </w:pPr>
    </w:p>
    <w:p w:rsidR="00E05AE7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>Predsjednik otvara aktualni sat u 17, 05. Nitko se ne javlja za riječ, stoga se aktualni sat odmah i zaključuje.</w:t>
      </w:r>
    </w:p>
    <w:p w:rsidR="00E05AE7" w:rsidRDefault="00E05AE7" w:rsidP="00351DED">
      <w:pPr>
        <w:pStyle w:val="NoSpacing"/>
        <w:rPr>
          <w:rFonts w:ascii="Arial" w:hAnsi="Arial" w:cs="Arial"/>
        </w:rPr>
      </w:pPr>
    </w:p>
    <w:p w:rsidR="00E05AE7" w:rsidRPr="00F94EF7" w:rsidRDefault="003C275B" w:rsidP="00351DED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Predsjednik predlaže dnevni red kao u pozivu:</w:t>
      </w:r>
    </w:p>
    <w:p w:rsidR="003C275B" w:rsidRPr="00F94EF7" w:rsidRDefault="003C275B" w:rsidP="00351DED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1. Prijedlog IV. Izmjene i dopune Proračuna Općine Gračac za 2019. godinu 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</w:rPr>
      </w:pP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2. Prijedlog Odluke  o izmjeni i dopuni Odluke o izvršavanju Proračuna Općine Gračac 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    za 2019. godinu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</w:rPr>
      </w:pP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>3. Prijedlog Izmjene i dopune Programa održavanja komunalne infrastrukture na području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    Općine Gračac za 2019. g.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4. Prijedlog Izmjene i dopune </w:t>
      </w: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građenja komunalne infrastrukture </w:t>
      </w:r>
      <w:r w:rsidRPr="00F94EF7">
        <w:rPr>
          <w:rStyle w:val="Emphasis"/>
          <w:rFonts w:ascii="Arial" w:hAnsi="Arial" w:cs="Arial"/>
          <w:i w:val="0"/>
          <w:color w:val="000000" w:themeColor="text1"/>
        </w:rPr>
        <w:t>na području Općine</w:t>
      </w:r>
    </w:p>
    <w:p w:rsidR="003C275B" w:rsidRPr="00F94EF7" w:rsidRDefault="003C275B" w:rsidP="003C275B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    Gračac za 2019. g. 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5. Prijedlog Izmjene i dopune Programa utroška sredstava šumskog doprinosa za 2019. g.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6. Prijedlog Izmjene i dopune Programa utroška sredstava od prodaje obiteljske kuće ili stana u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državnom vlasništvu na području Općine Gračac u 2019. godini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7. Prijedlog Izmjene i dopune Programa javnih potreba u kulturi i religiji Općine Gračac za 2019.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lastRenderedPageBreak/>
        <w:t xml:space="preserve">    godinu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8. Prijedlog Programa utroška sredstava od prodaje obiteljske kuće ili stana u državnom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vlasništvu na području Općine Gračac u 2020.  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9. Prijedlog Programa utroška sredstava naknade za zadržavanje nezakonito izgrađene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zgrade u prostoru za 2020. godinu</w:t>
      </w:r>
    </w:p>
    <w:p w:rsidR="003C275B" w:rsidRPr="00F94EF7" w:rsidRDefault="003C275B" w:rsidP="003C275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10.Prijedlog Programa utroška sredstava </w:t>
      </w:r>
      <w:r w:rsidRPr="00F94EF7">
        <w:rPr>
          <w:rFonts w:ascii="Arial" w:hAnsi="Arial" w:cs="Arial"/>
        </w:rPr>
        <w:t>od zakupa, prodaje, prodaje izravnom pogodbom,</w:t>
      </w: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privremenog korištenja i davanja na korištenje izravnom pogodbom  i naknade za</w:t>
      </w: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promjenu namjene poljoprivrednog zemljišta u vlasništvu Republike Hrvatske za 2020. g.</w:t>
      </w:r>
    </w:p>
    <w:p w:rsidR="003C275B" w:rsidRPr="00F94EF7" w:rsidRDefault="003C275B" w:rsidP="003C275B">
      <w:pPr>
        <w:pStyle w:val="NoSpacing"/>
        <w:jc w:val="both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11.Prijedlog Odluke o izmjenama i dopunama Odluke o načinu pružanja javnih usluga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prikupljanja miješanog komunalnog otpada i biorazgradivog komunalnog otpada na području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Općine Gračac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</w:rPr>
        <w:t xml:space="preserve">12.Prijedlog </w:t>
      </w:r>
      <w:r w:rsidRPr="00F94EF7">
        <w:rPr>
          <w:rFonts w:ascii="Arial" w:hAnsi="Arial" w:cs="Arial"/>
          <w:bCs/>
        </w:rPr>
        <w:t>Odluke o izmjenama i dopunama Odluke o mjerama za sprječavanje nepropisnog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  <w:bCs/>
        </w:rPr>
        <w:t xml:space="preserve">     odbacivanja otpada i mjerama za uklanjanje odbačenog otpada</w:t>
      </w:r>
      <w:r w:rsidRPr="00F94EF7">
        <w:rPr>
          <w:rFonts w:ascii="Arial" w:hAnsi="Arial" w:cs="Arial"/>
        </w:rPr>
        <w:t xml:space="preserve"> 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  <w:bCs/>
        </w:rPr>
        <w:t>13.Prijedlog izmjene i dopune Odluke o plaćama</w:t>
      </w:r>
    </w:p>
    <w:p w:rsidR="003C275B" w:rsidRPr="00F94EF7" w:rsidRDefault="003C275B" w:rsidP="003C275B">
      <w:pPr>
        <w:pStyle w:val="NoSpacing"/>
        <w:rPr>
          <w:rFonts w:ascii="Arial" w:hAnsi="Arial" w:cs="Arial"/>
          <w:bCs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  <w:bCs/>
        </w:rPr>
        <w:t xml:space="preserve">14.Prijedlog Analize stanja sustava civilne zaštite na području </w:t>
      </w:r>
      <w:r w:rsidRPr="00F94EF7">
        <w:rPr>
          <w:rFonts w:ascii="Arial" w:hAnsi="Arial" w:cs="Arial"/>
        </w:rPr>
        <w:t>Općine Gračac u</w:t>
      </w:r>
      <w:r w:rsidRPr="00F94EF7">
        <w:rPr>
          <w:rFonts w:ascii="Arial" w:hAnsi="Arial" w:cs="Arial"/>
          <w:bCs/>
        </w:rPr>
        <w:t xml:space="preserve"> 2019. 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15.Prijedlog Godišnjeg plana razvoja sustava civilne zaštite Općine Gračac za 2020. godinu</w:t>
      </w:r>
      <w:r w:rsidRPr="00F94EF7">
        <w:rPr>
          <w:rFonts w:ascii="Arial" w:hAnsi="Arial" w:cs="Arial"/>
          <w:color w:val="0070C0"/>
        </w:rPr>
        <w:t xml:space="preserve"> </w:t>
      </w:r>
      <w:r w:rsidRPr="00F94EF7">
        <w:rPr>
          <w:rFonts w:ascii="Arial" w:hAnsi="Arial" w:cs="Arial"/>
        </w:rPr>
        <w:t>s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financijskim učincima za razdoblje 2020.-2022.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16. Smjernice za organizaciju i razvoj sustava civilne zaštite Općine Gračac za period od  2020.</w:t>
      </w:r>
    </w:p>
    <w:p w:rsidR="003C275B" w:rsidRPr="00F94EF7" w:rsidRDefault="003C275B" w:rsidP="003C275B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  – 2023.</w:t>
      </w:r>
    </w:p>
    <w:p w:rsidR="003C275B" w:rsidRPr="00F94EF7" w:rsidRDefault="003C275B" w:rsidP="003C275B">
      <w:pPr>
        <w:pStyle w:val="NoSpacing"/>
        <w:rPr>
          <w:rFonts w:ascii="Arial" w:hAnsi="Arial" w:cs="Arial"/>
          <w:bCs/>
        </w:rPr>
      </w:pPr>
    </w:p>
    <w:p w:rsidR="003C275B" w:rsidRPr="00F94EF7" w:rsidRDefault="003C275B" w:rsidP="003C275B">
      <w:pPr>
        <w:pStyle w:val="NoSpacing"/>
        <w:rPr>
          <w:rFonts w:ascii="Arial" w:hAnsi="Arial" w:cs="Arial"/>
          <w:bCs/>
          <w:color w:val="000000"/>
        </w:rPr>
      </w:pPr>
      <w:r w:rsidRPr="00F94EF7">
        <w:rPr>
          <w:rFonts w:ascii="Arial" w:hAnsi="Arial" w:cs="Arial"/>
          <w:bCs/>
        </w:rPr>
        <w:t xml:space="preserve">17. </w:t>
      </w:r>
      <w:r w:rsidRPr="00F94EF7">
        <w:rPr>
          <w:rFonts w:ascii="Arial" w:hAnsi="Arial" w:cs="Arial"/>
          <w:bCs/>
          <w:color w:val="000000"/>
        </w:rPr>
        <w:t xml:space="preserve">Prijedlog Odluke o donošenju Plana djelovanja u području prirodnih nepogoda </w:t>
      </w:r>
    </w:p>
    <w:p w:rsidR="003C275B" w:rsidRPr="00F94EF7" w:rsidRDefault="003C275B" w:rsidP="003C275B">
      <w:pPr>
        <w:pStyle w:val="NoSpacing"/>
        <w:rPr>
          <w:rFonts w:ascii="Arial" w:hAnsi="Arial" w:cs="Arial"/>
          <w:bCs/>
          <w:color w:val="000000"/>
        </w:rPr>
      </w:pPr>
      <w:r w:rsidRPr="00F94EF7">
        <w:rPr>
          <w:rFonts w:ascii="Arial" w:hAnsi="Arial" w:cs="Arial"/>
          <w:bCs/>
          <w:color w:val="000000"/>
        </w:rPr>
        <w:t xml:space="preserve">    za </w:t>
      </w:r>
      <w:r w:rsidRPr="00F94EF7">
        <w:rPr>
          <w:rFonts w:ascii="Arial" w:hAnsi="Arial" w:cs="Arial"/>
          <w:bCs/>
        </w:rPr>
        <w:t xml:space="preserve">Općinu Gračac </w:t>
      </w:r>
    </w:p>
    <w:p w:rsidR="003C275B" w:rsidRPr="00F94EF7" w:rsidRDefault="003C275B" w:rsidP="00351DED">
      <w:pPr>
        <w:pStyle w:val="NoSpacing"/>
        <w:rPr>
          <w:rFonts w:ascii="Arial" w:hAnsi="Arial" w:cs="Arial"/>
        </w:rPr>
      </w:pPr>
    </w:p>
    <w:p w:rsidR="003C275B" w:rsidRPr="00F94EF7" w:rsidRDefault="003C275B" w:rsidP="00F7703C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Prijedloga za izmjene i dopune nema. Vijećnici glasuju te sa 7 ZA, </w:t>
      </w:r>
      <w:r w:rsidR="00F7703C" w:rsidRPr="00F94EF7">
        <w:rPr>
          <w:rFonts w:ascii="Arial" w:hAnsi="Arial" w:cs="Arial"/>
        </w:rPr>
        <w:t>0 PROTIV i 0 UZDRŽANIH (od ukupno 7 nazočnih vijećnika)- jednoglasno, usvajaju dnevni red koji glasi:</w:t>
      </w:r>
    </w:p>
    <w:p w:rsidR="00F7703C" w:rsidRPr="00F94EF7" w:rsidRDefault="00F7703C" w:rsidP="00351DED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1. Prijedlog IV. Izmjene i dopune Proračuna Općine Gračac za 2019. godinu 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</w:rPr>
      </w:pP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2. Prijedlog Odluke  o izmjeni i dopuni Odluke o izvršavanju Proračuna Općine Gračac 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</w:rPr>
      </w:pPr>
      <w:r w:rsidRPr="00F94EF7">
        <w:rPr>
          <w:rStyle w:val="Emphasis"/>
          <w:rFonts w:ascii="Arial" w:hAnsi="Arial" w:cs="Arial"/>
          <w:i w:val="0"/>
        </w:rPr>
        <w:t xml:space="preserve">    za 2019. godinu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</w:rPr>
      </w:pP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>3. Prijedlog Izmjene i dopune Programa održavanja komunalne infrastrukture na području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    Općine Gračac za 2019. g.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4. Prijedlog Izmjene i dopune </w:t>
      </w: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građenja komunalne infrastrukture </w:t>
      </w:r>
      <w:r w:rsidRPr="00F94EF7">
        <w:rPr>
          <w:rStyle w:val="Emphasis"/>
          <w:rFonts w:ascii="Arial" w:hAnsi="Arial" w:cs="Arial"/>
          <w:i w:val="0"/>
          <w:color w:val="000000" w:themeColor="text1"/>
        </w:rPr>
        <w:t>na području Općine</w:t>
      </w:r>
    </w:p>
    <w:p w:rsidR="00F7703C" w:rsidRPr="00F94EF7" w:rsidRDefault="00F7703C" w:rsidP="00F7703C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 w:rsidRPr="00F94EF7">
        <w:rPr>
          <w:rStyle w:val="Emphasis"/>
          <w:rFonts w:ascii="Arial" w:hAnsi="Arial" w:cs="Arial"/>
          <w:i w:val="0"/>
          <w:color w:val="000000" w:themeColor="text1"/>
        </w:rPr>
        <w:t xml:space="preserve">    Gračac za 2019. g. 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5. Prijedlog Izmjene i dopune Programa utroška sredstava šumskog doprinosa za 2019. g.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6. Prijedlog Izmjene i dopune Programa utroška sredstava od prodaje obiteljske kuće ili stana u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državnom vlasništvu na području Općine Gračac u 2019. godini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lastRenderedPageBreak/>
        <w:t>7. Prijedlog Izmjene i dopune Programa javnih potreba u kulturi i religiji Općine Gračac za 2019.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godinu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8. Prijedlog Programa utroška sredstava od prodaje obiteljske kuće ili stana u državnom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vlasništvu na području Općine Gračac u 2020.  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>9. Prijedlog Programa utroška sredstava naknade za zadržavanje nezakonito izgrađene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zgrade u prostoru za 2020. godinu</w:t>
      </w:r>
    </w:p>
    <w:p w:rsidR="00F7703C" w:rsidRPr="00F94EF7" w:rsidRDefault="00F7703C" w:rsidP="00F7703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F7703C" w:rsidRPr="00F94EF7" w:rsidRDefault="00F7703C" w:rsidP="00F7703C">
      <w:pPr>
        <w:pStyle w:val="NoSpacing"/>
        <w:jc w:val="both"/>
        <w:rPr>
          <w:rFonts w:ascii="Arial" w:hAnsi="Arial" w:cs="Arial"/>
        </w:rPr>
      </w:pPr>
      <w:r w:rsidRPr="00F94EF7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10.Prijedlog Programa utroška sredstava </w:t>
      </w:r>
      <w:r w:rsidRPr="00F94EF7">
        <w:rPr>
          <w:rFonts w:ascii="Arial" w:hAnsi="Arial" w:cs="Arial"/>
        </w:rPr>
        <w:t>od zakupa, prodaje, prodaje izravnom pogodbom,</w:t>
      </w:r>
    </w:p>
    <w:p w:rsidR="00F7703C" w:rsidRPr="00F94EF7" w:rsidRDefault="00F7703C" w:rsidP="00F7703C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privremenog korištenja i davanja na korištenje izravnom pogodbom  i naknade za</w:t>
      </w:r>
    </w:p>
    <w:p w:rsidR="00F7703C" w:rsidRPr="00F94EF7" w:rsidRDefault="00F7703C" w:rsidP="00F7703C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promjenu namjene poljoprivrednog zemljišta u vlasništvu Republike Hrvatske za 2020. g.</w:t>
      </w:r>
    </w:p>
    <w:p w:rsidR="00F7703C" w:rsidRPr="00F94EF7" w:rsidRDefault="00F7703C" w:rsidP="00F7703C">
      <w:pPr>
        <w:pStyle w:val="NoSpacing"/>
        <w:jc w:val="both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11.Prijedlog Odluke o izmjenama i dopunama Odluke o načinu pružanja javnih usluga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prikupljanja miješanog komunalnog otpada i biorazgradivog komunalnog otpada na području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Općine Gračac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</w:rPr>
        <w:t xml:space="preserve">12.Prijedlog </w:t>
      </w:r>
      <w:r w:rsidRPr="00F94EF7">
        <w:rPr>
          <w:rFonts w:ascii="Arial" w:hAnsi="Arial" w:cs="Arial"/>
          <w:bCs/>
        </w:rPr>
        <w:t>Odluke o izmjenama i dopunama Odluke o mjerama za sprječavanje nepropisnog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  <w:bCs/>
        </w:rPr>
        <w:t xml:space="preserve">     odbacivanja otpada i mjerama za uklanjanje odbačenog otpada</w:t>
      </w:r>
      <w:r w:rsidRPr="00F94EF7">
        <w:rPr>
          <w:rFonts w:ascii="Arial" w:hAnsi="Arial" w:cs="Arial"/>
        </w:rPr>
        <w:t xml:space="preserve"> 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  <w:bCs/>
        </w:rPr>
        <w:t>13.Prijedlog izmjene i dopune Odluke o plaćama</w:t>
      </w:r>
    </w:p>
    <w:p w:rsidR="00F7703C" w:rsidRPr="00F94EF7" w:rsidRDefault="00F7703C" w:rsidP="00F7703C">
      <w:pPr>
        <w:pStyle w:val="NoSpacing"/>
        <w:rPr>
          <w:rFonts w:ascii="Arial" w:hAnsi="Arial" w:cs="Arial"/>
          <w:bCs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  <w:bCs/>
        </w:rPr>
      </w:pPr>
      <w:r w:rsidRPr="00F94EF7">
        <w:rPr>
          <w:rFonts w:ascii="Arial" w:hAnsi="Arial" w:cs="Arial"/>
          <w:bCs/>
        </w:rPr>
        <w:t xml:space="preserve">14.Prijedlog Analize stanja sustava civilne zaštite na području </w:t>
      </w:r>
      <w:r w:rsidRPr="00F94EF7">
        <w:rPr>
          <w:rFonts w:ascii="Arial" w:hAnsi="Arial" w:cs="Arial"/>
        </w:rPr>
        <w:t>Općine Gračac u</w:t>
      </w:r>
      <w:r w:rsidRPr="00F94EF7">
        <w:rPr>
          <w:rFonts w:ascii="Arial" w:hAnsi="Arial" w:cs="Arial"/>
          <w:bCs/>
        </w:rPr>
        <w:t xml:space="preserve"> 2019. 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15.Prijedlog Godišnjeg plana razvoja sustava civilne zaštite Općine Gračac za 2020. godinu</w:t>
      </w:r>
      <w:r w:rsidRPr="00F94EF7">
        <w:rPr>
          <w:rFonts w:ascii="Arial" w:hAnsi="Arial" w:cs="Arial"/>
          <w:color w:val="0070C0"/>
        </w:rPr>
        <w:t xml:space="preserve"> </w:t>
      </w:r>
      <w:r w:rsidRPr="00F94EF7">
        <w:rPr>
          <w:rFonts w:ascii="Arial" w:hAnsi="Arial" w:cs="Arial"/>
        </w:rPr>
        <w:t>s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financijskim učincima za razdoblje 2020.-2022.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>16. Smjernice za organizaciju i razvoj sustava civilne zaštite Općine Gračac za period od  2020.</w:t>
      </w:r>
    </w:p>
    <w:p w:rsidR="00F7703C" w:rsidRPr="00F94EF7" w:rsidRDefault="00F7703C" w:rsidP="00F7703C">
      <w:pPr>
        <w:pStyle w:val="NoSpacing"/>
        <w:rPr>
          <w:rFonts w:ascii="Arial" w:hAnsi="Arial" w:cs="Arial"/>
        </w:rPr>
      </w:pPr>
      <w:r w:rsidRPr="00F94EF7">
        <w:rPr>
          <w:rFonts w:ascii="Arial" w:hAnsi="Arial" w:cs="Arial"/>
        </w:rPr>
        <w:t xml:space="preserve">       – 2023.</w:t>
      </w:r>
    </w:p>
    <w:p w:rsidR="00F7703C" w:rsidRPr="00F94EF7" w:rsidRDefault="00F7703C" w:rsidP="00F7703C">
      <w:pPr>
        <w:pStyle w:val="NoSpacing"/>
        <w:rPr>
          <w:rFonts w:ascii="Arial" w:hAnsi="Arial" w:cs="Arial"/>
          <w:bCs/>
        </w:rPr>
      </w:pPr>
    </w:p>
    <w:p w:rsidR="00F7703C" w:rsidRPr="00F94EF7" w:rsidRDefault="00F7703C" w:rsidP="00F7703C">
      <w:pPr>
        <w:pStyle w:val="NoSpacing"/>
        <w:rPr>
          <w:rFonts w:ascii="Arial" w:hAnsi="Arial" w:cs="Arial"/>
          <w:bCs/>
          <w:color w:val="000000"/>
        </w:rPr>
      </w:pPr>
      <w:r w:rsidRPr="00F94EF7">
        <w:rPr>
          <w:rFonts w:ascii="Arial" w:hAnsi="Arial" w:cs="Arial"/>
          <w:bCs/>
        </w:rPr>
        <w:t xml:space="preserve">17. </w:t>
      </w:r>
      <w:r w:rsidRPr="00F94EF7">
        <w:rPr>
          <w:rFonts w:ascii="Arial" w:hAnsi="Arial" w:cs="Arial"/>
          <w:bCs/>
          <w:color w:val="000000"/>
        </w:rPr>
        <w:t xml:space="preserve">Prijedlog Odluke o donošenju Plana djelovanja u području prirodnih nepogoda </w:t>
      </w:r>
    </w:p>
    <w:p w:rsidR="00F7703C" w:rsidRPr="00F94EF7" w:rsidRDefault="00F7703C" w:rsidP="00F7703C">
      <w:pPr>
        <w:pStyle w:val="NoSpacing"/>
        <w:rPr>
          <w:rFonts w:ascii="Arial" w:hAnsi="Arial" w:cs="Arial"/>
          <w:bCs/>
          <w:color w:val="000000"/>
        </w:rPr>
      </w:pPr>
      <w:r w:rsidRPr="00F94EF7">
        <w:rPr>
          <w:rFonts w:ascii="Arial" w:hAnsi="Arial" w:cs="Arial"/>
          <w:bCs/>
          <w:color w:val="000000"/>
        </w:rPr>
        <w:t xml:space="preserve">    za </w:t>
      </w:r>
      <w:r w:rsidRPr="00F94EF7">
        <w:rPr>
          <w:rFonts w:ascii="Arial" w:hAnsi="Arial" w:cs="Arial"/>
          <w:bCs/>
        </w:rPr>
        <w:t xml:space="preserve">Općinu Gračac </w:t>
      </w:r>
    </w:p>
    <w:p w:rsidR="00F7703C" w:rsidRPr="00625986" w:rsidRDefault="00F7703C" w:rsidP="00351DED">
      <w:pPr>
        <w:pStyle w:val="NoSpacing"/>
        <w:rPr>
          <w:rFonts w:ascii="Arial" w:hAnsi="Arial" w:cs="Arial"/>
        </w:rPr>
      </w:pPr>
    </w:p>
    <w:p w:rsidR="00F7703C" w:rsidRPr="00F94EF7" w:rsidRDefault="00F7703C" w:rsidP="00F7703C">
      <w:pPr>
        <w:pStyle w:val="NoSpacing"/>
        <w:jc w:val="both"/>
        <w:rPr>
          <w:rFonts w:ascii="Arial" w:hAnsi="Arial" w:cs="Arial"/>
        </w:rPr>
      </w:pPr>
      <w:r w:rsidRPr="00F94EF7">
        <w:rPr>
          <w:rFonts w:ascii="Arial" w:hAnsi="Arial" w:cs="Arial"/>
        </w:rPr>
        <w:t>Na upit predsjednika o eventualnim primjed</w:t>
      </w:r>
      <w:r w:rsidRPr="00F94EF7">
        <w:rPr>
          <w:rFonts w:ascii="Arial" w:hAnsi="Arial" w:cs="Arial"/>
        </w:rPr>
        <w:t>bama na zapisnik s prethodne, 18</w:t>
      </w:r>
      <w:r w:rsidRPr="00F94EF7">
        <w:rPr>
          <w:rFonts w:ascii="Arial" w:hAnsi="Arial" w:cs="Arial"/>
        </w:rPr>
        <w:t>. sjednice, primjedbi nema te se isti smatra usvojenim.</w:t>
      </w:r>
    </w:p>
    <w:p w:rsidR="00171496" w:rsidRPr="00F94EF7" w:rsidRDefault="00171496" w:rsidP="00351DED">
      <w:pPr>
        <w:pStyle w:val="NoSpacing"/>
        <w:rPr>
          <w:rFonts w:ascii="Arial" w:hAnsi="Arial" w:cs="Arial"/>
        </w:rPr>
      </w:pPr>
    </w:p>
    <w:p w:rsidR="00351DED" w:rsidRPr="00F94EF7" w:rsidRDefault="00351DED" w:rsidP="00351DED">
      <w:pPr>
        <w:jc w:val="center"/>
        <w:rPr>
          <w:rFonts w:ascii="Arial" w:hAnsi="Arial" w:cs="Arial"/>
          <w:b/>
          <w:szCs w:val="22"/>
        </w:rPr>
      </w:pPr>
      <w:r w:rsidRPr="00F94EF7">
        <w:rPr>
          <w:rFonts w:ascii="Arial" w:hAnsi="Arial" w:cs="Arial"/>
          <w:b/>
          <w:szCs w:val="22"/>
        </w:rPr>
        <w:t>DNEVNI RED:</w:t>
      </w:r>
    </w:p>
    <w:p w:rsidR="00351DED" w:rsidRPr="00F94EF7" w:rsidRDefault="00351DED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67342C" w:rsidRPr="00F94EF7" w:rsidRDefault="00F7703C" w:rsidP="00F94EF7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F94EF7">
        <w:rPr>
          <w:rStyle w:val="Emphasis"/>
          <w:rFonts w:ascii="Arial" w:hAnsi="Arial" w:cs="Arial"/>
          <w:i w:val="0"/>
        </w:rPr>
        <w:t>Prijedlog IV. Izmjene i dopune Proračun</w:t>
      </w:r>
      <w:r w:rsidRPr="00F94EF7">
        <w:rPr>
          <w:rStyle w:val="Emphasis"/>
          <w:rFonts w:ascii="Arial" w:hAnsi="Arial" w:cs="Arial"/>
          <w:i w:val="0"/>
        </w:rPr>
        <w:t>a Općine Gračac za 2019. godinu. Načelnica kao predlagatelj: kao što je najavljeno</w:t>
      </w:r>
      <w:r w:rsidR="00171496" w:rsidRPr="00F94EF7">
        <w:rPr>
          <w:rStyle w:val="Emphasis"/>
          <w:rFonts w:ascii="Arial" w:hAnsi="Arial" w:cs="Arial"/>
          <w:i w:val="0"/>
        </w:rPr>
        <w:t xml:space="preserve"> i prošli puta, 50</w:t>
      </w:r>
      <w:r w:rsidRPr="00F94EF7">
        <w:rPr>
          <w:rStyle w:val="Emphasis"/>
          <w:rFonts w:ascii="Arial" w:hAnsi="Arial" w:cs="Arial"/>
          <w:i w:val="0"/>
        </w:rPr>
        <w:t>.000,00 kuna smo dobili</w:t>
      </w:r>
      <w:r w:rsidR="00171496" w:rsidRPr="00F94EF7">
        <w:rPr>
          <w:rStyle w:val="Emphasis"/>
          <w:rFonts w:ascii="Arial" w:hAnsi="Arial" w:cs="Arial"/>
          <w:i w:val="0"/>
        </w:rPr>
        <w:t xml:space="preserve"> više za nogostup</w:t>
      </w:r>
      <w:r w:rsidRPr="00F94EF7">
        <w:rPr>
          <w:rStyle w:val="Emphasis"/>
          <w:rFonts w:ascii="Arial" w:hAnsi="Arial" w:cs="Arial"/>
          <w:i w:val="0"/>
        </w:rPr>
        <w:t>e</w:t>
      </w:r>
      <w:r w:rsidR="00171496" w:rsidRPr="00F94EF7">
        <w:rPr>
          <w:rStyle w:val="Emphasis"/>
          <w:rFonts w:ascii="Arial" w:hAnsi="Arial" w:cs="Arial"/>
          <w:i w:val="0"/>
        </w:rPr>
        <w:t>,</w:t>
      </w:r>
      <w:r w:rsidRPr="00F94EF7">
        <w:rPr>
          <w:rStyle w:val="Emphasis"/>
          <w:rFonts w:ascii="Arial" w:hAnsi="Arial" w:cs="Arial"/>
          <w:i w:val="0"/>
        </w:rPr>
        <w:t xml:space="preserve"> a nakon dostave prijedloga</w:t>
      </w:r>
      <w:r w:rsidR="00171496" w:rsidRPr="00F94EF7">
        <w:rPr>
          <w:rStyle w:val="Emphasis"/>
          <w:rFonts w:ascii="Arial" w:hAnsi="Arial" w:cs="Arial"/>
          <w:i w:val="0"/>
        </w:rPr>
        <w:t xml:space="preserve"> dobili </w:t>
      </w:r>
      <w:r w:rsidRPr="00F94EF7">
        <w:rPr>
          <w:rStyle w:val="Emphasis"/>
          <w:rFonts w:ascii="Arial" w:hAnsi="Arial" w:cs="Arial"/>
          <w:i w:val="0"/>
        </w:rPr>
        <w:t xml:space="preserve">smo i </w:t>
      </w:r>
      <w:r w:rsidR="00171496" w:rsidRPr="00F94EF7">
        <w:rPr>
          <w:rStyle w:val="Emphasis"/>
          <w:rFonts w:ascii="Arial" w:hAnsi="Arial" w:cs="Arial"/>
          <w:i w:val="0"/>
        </w:rPr>
        <w:t>34</w:t>
      </w:r>
      <w:r w:rsidRPr="00F94EF7">
        <w:rPr>
          <w:rStyle w:val="Emphasis"/>
          <w:rFonts w:ascii="Arial" w:hAnsi="Arial" w:cs="Arial"/>
          <w:i w:val="0"/>
        </w:rPr>
        <w:t xml:space="preserve"> tisuće</w:t>
      </w:r>
      <w:r w:rsidR="00171496" w:rsidRPr="00F94EF7">
        <w:rPr>
          <w:rStyle w:val="Emphasis"/>
          <w:rFonts w:ascii="Arial" w:hAnsi="Arial" w:cs="Arial"/>
          <w:i w:val="0"/>
        </w:rPr>
        <w:t xml:space="preserve"> od </w:t>
      </w:r>
      <w:r w:rsidRPr="00F94EF7">
        <w:rPr>
          <w:rStyle w:val="Emphasis"/>
          <w:rFonts w:ascii="Arial" w:hAnsi="Arial" w:cs="Arial"/>
          <w:i w:val="0"/>
        </w:rPr>
        <w:t>Zadarske županije, zato je dostavljen i</w:t>
      </w:r>
      <w:r w:rsidR="00171496" w:rsidRPr="00F94EF7">
        <w:rPr>
          <w:rStyle w:val="Emphasis"/>
          <w:rFonts w:ascii="Arial" w:hAnsi="Arial" w:cs="Arial"/>
          <w:i w:val="0"/>
        </w:rPr>
        <w:t xml:space="preserve"> amandman</w:t>
      </w:r>
      <w:r w:rsidRPr="00F94EF7">
        <w:rPr>
          <w:rStyle w:val="Emphasis"/>
          <w:rFonts w:ascii="Arial" w:hAnsi="Arial" w:cs="Arial"/>
          <w:i w:val="0"/>
        </w:rPr>
        <w:t xml:space="preserve"> na rebalans te na izmjene programa održavanja. Uvršteni su i </w:t>
      </w:r>
      <w:proofErr w:type="spellStart"/>
      <w:r w:rsidRPr="00F94EF7">
        <w:rPr>
          <w:rStyle w:val="Emphasis"/>
          <w:rFonts w:ascii="Arial" w:hAnsi="Arial" w:cs="Arial"/>
          <w:i w:val="0"/>
        </w:rPr>
        <w:t>vant</w:t>
      </w:r>
      <w:r w:rsidR="00806BFC" w:rsidRPr="00F94EF7">
        <w:rPr>
          <w:rStyle w:val="Emphasis"/>
          <w:rFonts w:ascii="Arial" w:hAnsi="Arial" w:cs="Arial"/>
          <w:i w:val="0"/>
        </w:rPr>
        <w:t>r</w:t>
      </w:r>
      <w:r w:rsidRPr="00F94EF7">
        <w:rPr>
          <w:rStyle w:val="Emphasis"/>
          <w:rFonts w:ascii="Arial" w:hAnsi="Arial" w:cs="Arial"/>
          <w:i w:val="0"/>
        </w:rPr>
        <w:t>oškovnič</w:t>
      </w:r>
      <w:r w:rsidR="00806BFC" w:rsidRPr="00F94EF7">
        <w:rPr>
          <w:rStyle w:val="Emphasis"/>
          <w:rFonts w:ascii="Arial" w:hAnsi="Arial" w:cs="Arial"/>
          <w:i w:val="0"/>
        </w:rPr>
        <w:t>ki</w:t>
      </w:r>
      <w:proofErr w:type="spellEnd"/>
      <w:r w:rsidR="00806BFC" w:rsidRPr="00F94EF7">
        <w:rPr>
          <w:rStyle w:val="Emphasis"/>
          <w:rFonts w:ascii="Arial" w:hAnsi="Arial" w:cs="Arial"/>
          <w:i w:val="0"/>
        </w:rPr>
        <w:t xml:space="preserve"> radovi za pročistač. Nikolina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Pr="00F94EF7">
        <w:rPr>
          <w:rStyle w:val="Emphasis"/>
          <w:rFonts w:ascii="Arial" w:hAnsi="Arial" w:cs="Arial"/>
          <w:i w:val="0"/>
        </w:rPr>
        <w:t>Benić</w:t>
      </w:r>
      <w:proofErr w:type="spellEnd"/>
      <w:r w:rsidR="00806BFC" w:rsidRPr="00F94EF7">
        <w:rPr>
          <w:rStyle w:val="Emphasis"/>
          <w:rFonts w:ascii="Arial" w:hAnsi="Arial" w:cs="Arial"/>
          <w:i w:val="0"/>
        </w:rPr>
        <w:t xml:space="preserve">: </w:t>
      </w:r>
      <w:r w:rsidRPr="00F94EF7">
        <w:rPr>
          <w:rStyle w:val="Emphasis"/>
          <w:rFonts w:ascii="Arial" w:hAnsi="Arial" w:cs="Arial"/>
          <w:i w:val="0"/>
        </w:rPr>
        <w:t xml:space="preserve">mijenjaju se i </w:t>
      </w:r>
      <w:r w:rsidR="00806BFC" w:rsidRPr="00F94EF7">
        <w:rPr>
          <w:rStyle w:val="Emphasis"/>
          <w:rFonts w:ascii="Arial" w:hAnsi="Arial" w:cs="Arial"/>
          <w:i w:val="0"/>
        </w:rPr>
        <w:t xml:space="preserve">prihodi od prodaje imovine- </w:t>
      </w:r>
      <w:r w:rsidRPr="00F94EF7">
        <w:rPr>
          <w:rStyle w:val="Emphasis"/>
          <w:rFonts w:ascii="Arial" w:hAnsi="Arial" w:cs="Arial"/>
          <w:i w:val="0"/>
        </w:rPr>
        <w:t>prodaja stanova.</w:t>
      </w:r>
      <w:r w:rsidR="00806BFC" w:rsidRPr="00F94EF7">
        <w:rPr>
          <w:rStyle w:val="Emphasis"/>
          <w:rFonts w:ascii="Arial" w:hAnsi="Arial" w:cs="Arial"/>
          <w:i w:val="0"/>
        </w:rPr>
        <w:t xml:space="preserve"> </w:t>
      </w:r>
      <w:r w:rsidR="00F94EF7" w:rsidRPr="00F94EF7">
        <w:rPr>
          <w:rStyle w:val="Emphasis"/>
          <w:rFonts w:ascii="Arial" w:hAnsi="Arial" w:cs="Arial"/>
          <w:i w:val="0"/>
        </w:rPr>
        <w:t xml:space="preserve">Prijava  za raspravu nema.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</w:t>
      </w:r>
      <w:r w:rsidR="00F94EF7" w:rsidRPr="00F94EF7">
        <w:rPr>
          <w:rFonts w:ascii="Arial" w:hAnsi="Arial" w:cs="Arial"/>
        </w:rPr>
        <w:t xml:space="preserve"> donose</w:t>
      </w:r>
    </w:p>
    <w:p w:rsidR="00F94EF7" w:rsidRDefault="00F94EF7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ED3140" w:rsidRPr="00ED3140" w:rsidRDefault="00ED3140" w:rsidP="00ED3140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ED3140">
        <w:rPr>
          <w:rStyle w:val="Emphasis"/>
          <w:rFonts w:ascii="Arial" w:hAnsi="Arial" w:cs="Arial"/>
          <w:b/>
          <w:i w:val="0"/>
        </w:rPr>
        <w:t>IV. Izmjene i dopune Proračuna Općine Gračac za 2019. godinu</w:t>
      </w: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CA32DF" w:rsidRDefault="00ED3140" w:rsidP="00ED3140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b/>
          <w:i w:val="0"/>
        </w:rPr>
        <w:lastRenderedPageBreak/>
        <w:t>Ad/2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</w:rPr>
        <w:t>Prijedlog Odluke  o izmjeni i dopuni Odluke o izvršavanju Proračuna Općine Gračac</w:t>
      </w:r>
      <w:r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</w:rPr>
        <w:t>za 2019. godinu</w:t>
      </w:r>
      <w:r w:rsidR="00806BFC">
        <w:rPr>
          <w:rStyle w:val="Emphasis"/>
          <w:rFonts w:ascii="Arial" w:hAnsi="Arial" w:cs="Arial"/>
          <w:i w:val="0"/>
        </w:rPr>
        <w:t xml:space="preserve"> rasprava nema. </w:t>
      </w:r>
      <w:r w:rsidR="00F94EF7">
        <w:rPr>
          <w:rStyle w:val="Emphasis"/>
          <w:rFonts w:ascii="Arial" w:hAnsi="Arial" w:cs="Arial"/>
          <w:i w:val="0"/>
        </w:rPr>
        <w:t xml:space="preserve">Načelnica kao predlagatelj ukratko iznosi.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67342C" w:rsidRDefault="0067342C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ED3140" w:rsidRPr="00ED3140" w:rsidRDefault="00ED3140" w:rsidP="00ED3140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ED3140">
        <w:rPr>
          <w:rStyle w:val="Emphasis"/>
          <w:rFonts w:ascii="Arial" w:hAnsi="Arial" w:cs="Arial"/>
          <w:b/>
          <w:i w:val="0"/>
        </w:rPr>
        <w:t>Odluku</w:t>
      </w:r>
      <w:r w:rsidRPr="00ED3140">
        <w:rPr>
          <w:rStyle w:val="Emphasis"/>
          <w:rFonts w:ascii="Arial" w:hAnsi="Arial" w:cs="Arial"/>
          <w:b/>
          <w:i w:val="0"/>
        </w:rPr>
        <w:t xml:space="preserve">  o izmjeni i dopuni Odluke o izvršavanju Proračuna Općine Gračac</w:t>
      </w: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koja se prilaže i sastavni je dio ovog zapisnika.</w:t>
      </w:r>
    </w:p>
    <w:p w:rsidR="00ED3140" w:rsidRDefault="00ED3140" w:rsidP="00CA32DF">
      <w:pPr>
        <w:pStyle w:val="NoSpacing"/>
        <w:rPr>
          <w:rStyle w:val="Emphasis"/>
          <w:rFonts w:ascii="Arial" w:hAnsi="Arial" w:cs="Arial"/>
          <w:i w:val="0"/>
        </w:rPr>
      </w:pPr>
    </w:p>
    <w:p w:rsidR="00322DA9" w:rsidRDefault="00ED3140" w:rsidP="00ED3140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</w:rPr>
        <w:t>Ad/3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na području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Općine Gračac za 2019. g.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 Nikolina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color w:val="000000" w:themeColor="text1"/>
        </w:rPr>
        <w:t>Benić</w:t>
      </w:r>
      <w:proofErr w:type="spellEnd"/>
      <w:r w:rsidR="00322DA9">
        <w:rPr>
          <w:rStyle w:val="Emphasis"/>
          <w:rFonts w:ascii="Arial" w:hAnsi="Arial" w:cs="Arial"/>
          <w:i w:val="0"/>
          <w:color w:val="000000" w:themeColor="text1"/>
        </w:rPr>
        <w:t xml:space="preserve"> objašnjava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>: korekcija vezana u dije</w:t>
      </w:r>
      <w:r>
        <w:rPr>
          <w:rStyle w:val="Emphasis"/>
          <w:rFonts w:ascii="Arial" w:hAnsi="Arial" w:cs="Arial"/>
          <w:i w:val="0"/>
          <w:color w:val="000000" w:themeColor="text1"/>
        </w:rPr>
        <w:t>lu izvora kod cesta umjesto komunalne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</w:rPr>
        <w:t>naknade na tekuće pomoći iz županijskog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 proračuna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izvršena je amandmanom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. </w:t>
      </w:r>
      <w:r>
        <w:rPr>
          <w:rStyle w:val="Emphasis"/>
          <w:rFonts w:ascii="Arial" w:hAnsi="Arial" w:cs="Arial"/>
          <w:i w:val="0"/>
          <w:color w:val="000000" w:themeColor="text1"/>
        </w:rPr>
        <w:t>Prijava za raspravu nema.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322DA9" w:rsidRDefault="00322DA9" w:rsidP="00ED3140">
      <w:pPr>
        <w:pStyle w:val="NoSpacing"/>
        <w:jc w:val="both"/>
        <w:rPr>
          <w:rFonts w:ascii="Arial" w:hAnsi="Arial" w:cs="Arial"/>
        </w:rPr>
      </w:pPr>
    </w:p>
    <w:p w:rsidR="00322DA9" w:rsidRPr="00322DA9" w:rsidRDefault="00322DA9" w:rsidP="00322DA9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322DA9">
        <w:rPr>
          <w:rStyle w:val="Emphasis"/>
          <w:rFonts w:ascii="Arial" w:hAnsi="Arial" w:cs="Arial"/>
          <w:b/>
          <w:i w:val="0"/>
          <w:color w:val="000000" w:themeColor="text1"/>
        </w:rPr>
        <w:t>Izmjene i dopune</w:t>
      </w:r>
    </w:p>
    <w:p w:rsidR="00CA32DF" w:rsidRPr="00322DA9" w:rsidRDefault="00322DA9" w:rsidP="00322DA9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322DA9">
        <w:rPr>
          <w:rStyle w:val="Emphasis"/>
          <w:rFonts w:ascii="Arial" w:hAnsi="Arial" w:cs="Arial"/>
          <w:b/>
          <w:i w:val="0"/>
          <w:color w:val="000000" w:themeColor="text1"/>
        </w:rPr>
        <w:t>Programa održavanja komunalne infrastrukture na području Općine Gračac za 2019. g.</w:t>
      </w:r>
    </w:p>
    <w:p w:rsidR="0067342C" w:rsidRDefault="0067342C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</w:p>
    <w:p w:rsidR="00322DA9" w:rsidRDefault="00322DA9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ab/>
        <w:t>koje se prilažu i sastavni su dio ovog zapisnika.</w:t>
      </w:r>
    </w:p>
    <w:p w:rsidR="00322DA9" w:rsidRPr="0067342C" w:rsidRDefault="00322DA9" w:rsidP="00CA32DF">
      <w:pPr>
        <w:pStyle w:val="NoSpacing"/>
        <w:rPr>
          <w:rStyle w:val="Emphasis"/>
          <w:rFonts w:ascii="Arial" w:hAnsi="Arial" w:cs="Arial"/>
          <w:i w:val="0"/>
          <w:color w:val="000000" w:themeColor="text1"/>
        </w:rPr>
      </w:pPr>
    </w:p>
    <w:p w:rsidR="00322DA9" w:rsidRDefault="00ED3140" w:rsidP="00322DA9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</w:rPr>
        <w:t>Ad/4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građenja komunalne infrastrukture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na području Općine</w:t>
      </w:r>
      <w:r w:rsidR="00322DA9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AC76B6" w:rsidRPr="00CA32DF">
        <w:rPr>
          <w:rStyle w:val="Emphasis"/>
          <w:rFonts w:ascii="Arial" w:hAnsi="Arial" w:cs="Arial"/>
          <w:i w:val="0"/>
          <w:color w:val="000000" w:themeColor="text1"/>
        </w:rPr>
        <w:t>Gračac za 2019. g.</w:t>
      </w:r>
      <w:r w:rsidR="00CA32D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>Nikolina</w:t>
      </w:r>
      <w:r w:rsidR="00322DA9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="00322DA9">
        <w:rPr>
          <w:rStyle w:val="Emphasis"/>
          <w:rFonts w:ascii="Arial" w:hAnsi="Arial" w:cs="Arial"/>
          <w:i w:val="0"/>
          <w:color w:val="000000" w:themeColor="text1"/>
        </w:rPr>
        <w:t>Benić</w:t>
      </w:r>
      <w:proofErr w:type="spellEnd"/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- izmjene </w:t>
      </w:r>
      <w:r w:rsidR="00322DA9">
        <w:rPr>
          <w:rStyle w:val="Emphasis"/>
          <w:rFonts w:ascii="Arial" w:hAnsi="Arial" w:cs="Arial"/>
          <w:i w:val="0"/>
          <w:color w:val="000000" w:themeColor="text1"/>
        </w:rPr>
        <w:t xml:space="preserve">su u vezi izgradnje nogostupa. Prijava za raspravu </w:t>
      </w:r>
      <w:r w:rsidR="00806BFC">
        <w:rPr>
          <w:rStyle w:val="Emphasis"/>
          <w:rFonts w:ascii="Arial" w:hAnsi="Arial" w:cs="Arial"/>
          <w:i w:val="0"/>
          <w:color w:val="000000" w:themeColor="text1"/>
        </w:rPr>
        <w:t xml:space="preserve">nema.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322DA9" w:rsidRDefault="00322DA9" w:rsidP="00CA32DF">
      <w:pPr>
        <w:pStyle w:val="NoSpacing"/>
        <w:rPr>
          <w:rFonts w:ascii="Arial" w:hAnsi="Arial" w:cs="Arial"/>
        </w:rPr>
      </w:pPr>
    </w:p>
    <w:p w:rsidR="0067342C" w:rsidRPr="00322DA9" w:rsidRDefault="00322DA9" w:rsidP="00322DA9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</w:rPr>
      </w:pPr>
      <w:r w:rsidRPr="00322DA9">
        <w:rPr>
          <w:rStyle w:val="Emphasis"/>
          <w:rFonts w:ascii="Arial" w:hAnsi="Arial" w:cs="Arial"/>
          <w:b/>
          <w:i w:val="0"/>
          <w:color w:val="000000" w:themeColor="text1"/>
        </w:rPr>
        <w:t xml:space="preserve">Izmjene i dopune </w:t>
      </w:r>
      <w:r w:rsidRPr="00322DA9">
        <w:rPr>
          <w:rStyle w:val="IntenseEmphasis"/>
          <w:rFonts w:ascii="Arial" w:hAnsi="Arial" w:cs="Arial"/>
          <w:i w:val="0"/>
          <w:color w:val="000000" w:themeColor="text1"/>
        </w:rPr>
        <w:t>Programa građenja komunalne infrastrukture</w:t>
      </w:r>
      <w:r w:rsidRP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322DA9">
        <w:rPr>
          <w:rStyle w:val="Emphasis"/>
          <w:rFonts w:ascii="Arial" w:hAnsi="Arial" w:cs="Arial"/>
          <w:b/>
          <w:i w:val="0"/>
          <w:color w:val="000000" w:themeColor="text1"/>
        </w:rPr>
        <w:t>na području Općine Gračac za 2019. g.</w:t>
      </w:r>
    </w:p>
    <w:p w:rsidR="00FE2A64" w:rsidRDefault="00FE2A64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22DA9" w:rsidRDefault="00322DA9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koje se prilažu i sastavni su dio ovog zapisnika.</w:t>
      </w:r>
    </w:p>
    <w:p w:rsidR="00322DA9" w:rsidRDefault="00322DA9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AC76B6" w:rsidRDefault="00ED3140" w:rsidP="00322DA9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Emphasis"/>
          <w:rFonts w:ascii="Arial" w:hAnsi="Arial" w:cs="Arial"/>
          <w:b/>
          <w:i w:val="0"/>
        </w:rPr>
        <w:t>Ad/5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sredstava šumskog doprinosa za 2019. g.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Nikolina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>Benić</w:t>
      </w:r>
      <w:proofErr w:type="spellEnd"/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također je riječ o preraspodjeli zbog promjene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izvora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prihoda. Prijava za raspravu nema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67342C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22DA9" w:rsidRPr="00322DA9" w:rsidRDefault="00322DA9" w:rsidP="00322DA9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322DA9">
        <w:rPr>
          <w:rStyle w:val="IntenseEmphasis"/>
          <w:rFonts w:ascii="Arial" w:hAnsi="Arial" w:cs="Arial"/>
          <w:i w:val="0"/>
          <w:color w:val="000000" w:themeColor="text1"/>
        </w:rPr>
        <w:t>Izmjene i dopune Programa utroška sredstava šumskog doprinosa za 2019. g.</w:t>
      </w:r>
    </w:p>
    <w:p w:rsidR="00322DA9" w:rsidRDefault="00322DA9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22DA9" w:rsidRDefault="00322DA9" w:rsidP="00322DA9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koje se prilažu i sastavni su dio ovog zapisnika.</w:t>
      </w:r>
    </w:p>
    <w:p w:rsidR="00322DA9" w:rsidRPr="00CA32DF" w:rsidRDefault="00322DA9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AC76B6" w:rsidRDefault="00ED3140" w:rsidP="00322DA9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</w:rPr>
        <w:t>Ad/6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sredstava od prodaje obiteljske kuće ili</w:t>
      </w:r>
      <w:r w:rsid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C76B6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državnom vlasništvu na području Općine Gračac u 2019. godini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. Nikolina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>Benić</w:t>
      </w:r>
      <w:proofErr w:type="spellEnd"/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više 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je sredstava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od prodaje stanova, pa se moraju namjenski utrošiti, u tom dijelu smanjili 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smo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prihode od poreza. </w:t>
      </w:r>
      <w:r w:rsidR="00322DA9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322DA9" w:rsidRDefault="00322DA9" w:rsidP="00322DA9">
      <w:pPr>
        <w:pStyle w:val="NoSpacing"/>
        <w:jc w:val="both"/>
        <w:rPr>
          <w:rFonts w:ascii="Arial" w:hAnsi="Arial" w:cs="Arial"/>
        </w:rPr>
      </w:pPr>
    </w:p>
    <w:p w:rsidR="00322DA9" w:rsidRDefault="00322DA9" w:rsidP="00322DA9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322DA9">
        <w:rPr>
          <w:rStyle w:val="IntenseEmphasis"/>
          <w:rFonts w:ascii="Arial" w:hAnsi="Arial" w:cs="Arial"/>
          <w:i w:val="0"/>
          <w:color w:val="000000" w:themeColor="text1"/>
        </w:rPr>
        <w:t>Izmjene i dopune</w:t>
      </w:r>
    </w:p>
    <w:p w:rsidR="00322DA9" w:rsidRPr="00322DA9" w:rsidRDefault="00322DA9" w:rsidP="00322DA9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322DA9">
        <w:rPr>
          <w:rStyle w:val="IntenseEmphasis"/>
          <w:rFonts w:ascii="Arial" w:hAnsi="Arial" w:cs="Arial"/>
          <w:i w:val="0"/>
          <w:color w:val="000000" w:themeColor="text1"/>
        </w:rPr>
        <w:t>Programa utroška sredstava od prodaje obiteljske kuće ili stana u državnom vlasništvu na području Općine Gračac u 2019. godini</w:t>
      </w:r>
    </w:p>
    <w:p w:rsidR="0067342C" w:rsidRDefault="0067342C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22DA9" w:rsidRDefault="00322DA9" w:rsidP="00322DA9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koje se prilažu i sastavni su dio ovog zapisnika.</w:t>
      </w:r>
    </w:p>
    <w:p w:rsidR="00322DA9" w:rsidRPr="00CA32DF" w:rsidRDefault="00322DA9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C5641A" w:rsidRDefault="00ED3140" w:rsidP="00C5641A">
      <w:pPr>
        <w:pStyle w:val="NoSpacing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</w:rPr>
        <w:lastRenderedPageBreak/>
        <w:t>Ad/7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5641A">
        <w:rPr>
          <w:rFonts w:ascii="Arial" w:hAnsi="Arial" w:cs="Arial"/>
        </w:rPr>
        <w:t xml:space="preserve"> </w:t>
      </w:r>
      <w:r w:rsidR="00C5641A" w:rsidRPr="00236FE4">
        <w:rPr>
          <w:rFonts w:ascii="Arial" w:hAnsi="Arial" w:cs="Arial"/>
        </w:rPr>
        <w:t>Prijedlog Izmjene i dopune Programa javnih potreba u kulturi i religiji Općine Gračac za 2019.</w:t>
      </w:r>
      <w:r w:rsidR="00322DA9">
        <w:rPr>
          <w:rFonts w:ascii="Arial" w:hAnsi="Arial" w:cs="Arial"/>
        </w:rPr>
        <w:t xml:space="preserve"> </w:t>
      </w:r>
      <w:r w:rsidR="00C5641A" w:rsidRPr="00236FE4">
        <w:rPr>
          <w:rFonts w:ascii="Arial" w:hAnsi="Arial" w:cs="Arial"/>
        </w:rPr>
        <w:t>godinu</w:t>
      </w:r>
      <w:r w:rsidR="00806BFC">
        <w:rPr>
          <w:rFonts w:ascii="Arial" w:hAnsi="Arial" w:cs="Arial"/>
        </w:rPr>
        <w:t>. Nikolina</w:t>
      </w:r>
      <w:r w:rsidR="00322DA9">
        <w:rPr>
          <w:rFonts w:ascii="Arial" w:hAnsi="Arial" w:cs="Arial"/>
        </w:rPr>
        <w:t xml:space="preserve"> </w:t>
      </w:r>
      <w:proofErr w:type="spellStart"/>
      <w:r w:rsidR="00322DA9">
        <w:rPr>
          <w:rFonts w:ascii="Arial" w:hAnsi="Arial" w:cs="Arial"/>
        </w:rPr>
        <w:t>Benić</w:t>
      </w:r>
      <w:proofErr w:type="spellEnd"/>
      <w:r w:rsidR="00806BFC">
        <w:rPr>
          <w:rFonts w:ascii="Arial" w:hAnsi="Arial" w:cs="Arial"/>
        </w:rPr>
        <w:t xml:space="preserve">: izmjene </w:t>
      </w:r>
      <w:r w:rsidR="00322DA9">
        <w:rPr>
          <w:rFonts w:ascii="Arial" w:hAnsi="Arial" w:cs="Arial"/>
        </w:rPr>
        <w:t xml:space="preserve">su </w:t>
      </w:r>
      <w:r w:rsidR="00806BFC">
        <w:rPr>
          <w:rFonts w:ascii="Arial" w:hAnsi="Arial" w:cs="Arial"/>
        </w:rPr>
        <w:t xml:space="preserve">u dijelu </w:t>
      </w:r>
      <w:r w:rsidR="00322DA9">
        <w:rPr>
          <w:rFonts w:ascii="Arial" w:hAnsi="Arial" w:cs="Arial"/>
        </w:rPr>
        <w:t>kod Knjižnice</w:t>
      </w:r>
      <w:r w:rsidR="006D2B6E">
        <w:rPr>
          <w:rFonts w:ascii="Arial" w:hAnsi="Arial" w:cs="Arial"/>
        </w:rPr>
        <w:t xml:space="preserve"> i čitaonice</w:t>
      </w:r>
      <w:r w:rsidR="00322DA9">
        <w:rPr>
          <w:rFonts w:ascii="Arial" w:hAnsi="Arial" w:cs="Arial"/>
        </w:rPr>
        <w:t xml:space="preserve"> Gračac- nabava zakonski obavezne</w:t>
      </w:r>
      <w:r w:rsidR="00806BFC">
        <w:rPr>
          <w:rFonts w:ascii="Arial" w:hAnsi="Arial" w:cs="Arial"/>
        </w:rPr>
        <w:t xml:space="preserve"> opreme za </w:t>
      </w:r>
      <w:proofErr w:type="spellStart"/>
      <w:r w:rsidR="00806BFC">
        <w:rPr>
          <w:rFonts w:ascii="Arial" w:hAnsi="Arial" w:cs="Arial"/>
        </w:rPr>
        <w:t>barkodiranje</w:t>
      </w:r>
      <w:proofErr w:type="spellEnd"/>
      <w:r w:rsidR="00806BFC">
        <w:rPr>
          <w:rFonts w:ascii="Arial" w:hAnsi="Arial" w:cs="Arial"/>
        </w:rPr>
        <w:t xml:space="preserve"> i sitne izmjene u </w:t>
      </w:r>
      <w:r w:rsidR="00322DA9">
        <w:rPr>
          <w:rFonts w:ascii="Arial" w:hAnsi="Arial" w:cs="Arial"/>
        </w:rPr>
        <w:t>d</w:t>
      </w:r>
      <w:r w:rsidR="00806BFC">
        <w:rPr>
          <w:rFonts w:ascii="Arial" w:hAnsi="Arial" w:cs="Arial"/>
        </w:rPr>
        <w:t xml:space="preserve">ijelu programa božićnog sajma- preraspodjela. </w:t>
      </w:r>
      <w:r w:rsidR="006D2B6E">
        <w:rPr>
          <w:rFonts w:ascii="Arial" w:hAnsi="Arial" w:cs="Arial"/>
        </w:rPr>
        <w:t>Prijava za raspravu</w:t>
      </w:r>
      <w:r w:rsidR="00806BFC">
        <w:rPr>
          <w:rFonts w:ascii="Arial" w:hAnsi="Arial" w:cs="Arial"/>
        </w:rPr>
        <w:t xml:space="preserve"> nema.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6D2B6E" w:rsidRDefault="006D2B6E" w:rsidP="00C5641A">
      <w:pPr>
        <w:pStyle w:val="NoSpacing"/>
        <w:rPr>
          <w:rFonts w:ascii="Arial" w:hAnsi="Arial" w:cs="Arial"/>
        </w:rPr>
      </w:pPr>
    </w:p>
    <w:p w:rsidR="006D2B6E" w:rsidRDefault="006D2B6E" w:rsidP="006D2B6E">
      <w:pPr>
        <w:pStyle w:val="NoSpacing"/>
        <w:jc w:val="center"/>
        <w:rPr>
          <w:rFonts w:ascii="Arial" w:hAnsi="Arial" w:cs="Arial"/>
          <w:b/>
        </w:rPr>
      </w:pPr>
      <w:r w:rsidRPr="006D2B6E">
        <w:rPr>
          <w:rFonts w:ascii="Arial" w:hAnsi="Arial" w:cs="Arial"/>
          <w:b/>
        </w:rPr>
        <w:t>Izmjene i dopune</w:t>
      </w:r>
    </w:p>
    <w:p w:rsidR="006D2B6E" w:rsidRPr="006D2B6E" w:rsidRDefault="006D2B6E" w:rsidP="006D2B6E">
      <w:pPr>
        <w:pStyle w:val="NoSpacing"/>
        <w:jc w:val="center"/>
        <w:rPr>
          <w:rFonts w:ascii="Arial" w:hAnsi="Arial" w:cs="Arial"/>
          <w:b/>
        </w:rPr>
      </w:pPr>
      <w:r w:rsidRPr="006D2B6E">
        <w:rPr>
          <w:rFonts w:ascii="Arial" w:hAnsi="Arial" w:cs="Arial"/>
          <w:b/>
        </w:rPr>
        <w:t xml:space="preserve"> Programa javnih potreba u kulturi i religiji Općine Gračac za 2019. godinu</w:t>
      </w:r>
    </w:p>
    <w:p w:rsidR="0067342C" w:rsidRDefault="0067342C" w:rsidP="00C5641A">
      <w:pPr>
        <w:pStyle w:val="NoSpacing"/>
        <w:rPr>
          <w:rFonts w:ascii="Arial" w:hAnsi="Arial" w:cs="Arial"/>
        </w:rPr>
      </w:pPr>
    </w:p>
    <w:p w:rsidR="006D2B6E" w:rsidRDefault="006D2B6E" w:rsidP="006D2B6E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koje se prilažu i sastavni su dio ovog zapisnika.</w:t>
      </w:r>
    </w:p>
    <w:p w:rsidR="006D2B6E" w:rsidRPr="00236FE4" w:rsidRDefault="006D2B6E" w:rsidP="00C5641A">
      <w:pPr>
        <w:pStyle w:val="NoSpacing"/>
        <w:rPr>
          <w:rFonts w:ascii="Arial" w:hAnsi="Arial" w:cs="Arial"/>
        </w:rPr>
      </w:pPr>
    </w:p>
    <w:p w:rsidR="0067342C" w:rsidRDefault="00ED3140" w:rsidP="00C2630B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</w:rPr>
        <w:t>Ad/8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5641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prodaje obiteljske kuće ili stana u državnom</w:t>
      </w:r>
      <w:r w:rsidR="006D2B6E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vlasništvu na području Općine Gračac u 2020. 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Nikolina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>Benić</w:t>
      </w:r>
      <w:proofErr w:type="spellEnd"/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: program 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je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za 2020.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godinu,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 to je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provedba proračuna, namjenski planirana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sredstva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po 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zadnjim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nesluž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>b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enim informacijama bit će i više prihoda 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jer 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>navodno 11 stanova u Gračacu sada ide u prodaju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bit će preko 200 tisuća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kuna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C2630B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</w:t>
      </w:r>
      <w:r w:rsidR="00806BF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C2630B" w:rsidRDefault="00C2630B" w:rsidP="00CA32DF">
      <w:pPr>
        <w:pStyle w:val="NoSpacing"/>
        <w:rPr>
          <w:rFonts w:ascii="Arial" w:hAnsi="Arial" w:cs="Arial"/>
        </w:rPr>
      </w:pPr>
    </w:p>
    <w:p w:rsidR="00C2630B" w:rsidRPr="00C2630B" w:rsidRDefault="00C2630B" w:rsidP="00C2630B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C2630B">
        <w:rPr>
          <w:rStyle w:val="IntenseEmphasis"/>
          <w:rFonts w:ascii="Arial" w:hAnsi="Arial" w:cs="Arial"/>
          <w:i w:val="0"/>
          <w:color w:val="000000" w:themeColor="text1"/>
        </w:rPr>
        <w:t>Program</w:t>
      </w:r>
      <w:r w:rsidRPr="00C2630B">
        <w:rPr>
          <w:rStyle w:val="IntenseEmphasis"/>
          <w:rFonts w:ascii="Arial" w:hAnsi="Arial" w:cs="Arial"/>
          <w:i w:val="0"/>
          <w:color w:val="000000" w:themeColor="text1"/>
        </w:rPr>
        <w:t xml:space="preserve"> utroška sredstava od prodaje obiteljske kuće ili stana u državnom  vlasništvu na području Općine Gračac u 2020.</w:t>
      </w:r>
      <w:r w:rsidRPr="00C2630B">
        <w:rPr>
          <w:rStyle w:val="IntenseEmphasis"/>
          <w:rFonts w:ascii="Arial" w:hAnsi="Arial" w:cs="Arial"/>
          <w:i w:val="0"/>
          <w:color w:val="000000" w:themeColor="text1"/>
        </w:rPr>
        <w:t xml:space="preserve"> g.</w:t>
      </w:r>
    </w:p>
    <w:p w:rsidR="00C2630B" w:rsidRDefault="00C2630B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C2630B" w:rsidRPr="006D2B6E" w:rsidRDefault="00C2630B" w:rsidP="00CA32DF">
      <w:pPr>
        <w:pStyle w:val="NoSpacing"/>
        <w:rPr>
          <w:rFonts w:ascii="Arial" w:hAnsi="Arial" w:cs="Arial"/>
          <w:bCs/>
          <w:iCs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koji se prilaže i sastavni je dio ovog zapisnika.</w:t>
      </w:r>
    </w:p>
    <w:p w:rsidR="00F94EF7" w:rsidRPr="00CA32DF" w:rsidRDefault="00F94EF7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Pr="00316C78" w:rsidRDefault="00ED3140" w:rsidP="00316C78">
      <w:pPr>
        <w:pStyle w:val="NoSpacing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Style w:val="Emphasis"/>
          <w:rFonts w:ascii="Arial" w:hAnsi="Arial" w:cs="Arial"/>
          <w:b/>
          <w:i w:val="0"/>
        </w:rPr>
        <w:t>Ad/9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5641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 nezakonito izgrađene</w:t>
      </w:r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>zgrade u prostoru za 2020. godinu</w:t>
      </w:r>
      <w:r w:rsidR="00953A13">
        <w:rPr>
          <w:rStyle w:val="IntenseEmphasis"/>
          <w:rFonts w:ascii="Arial" w:hAnsi="Arial" w:cs="Arial"/>
          <w:b w:val="0"/>
          <w:i w:val="0"/>
          <w:color w:val="000000" w:themeColor="text1"/>
        </w:rPr>
        <w:t>. Nikolina</w:t>
      </w:r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>Benić</w:t>
      </w:r>
      <w:proofErr w:type="spellEnd"/>
      <w:r w:rsidR="00953A1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: </w:t>
      </w:r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>također namjenska sredstva,</w:t>
      </w:r>
      <w:r w:rsidR="00953A1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moramo utvrditi </w:t>
      </w:r>
      <w:r w:rsidR="00316C7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njihov raspored za 2020. godinu. Prijava za raspravu </w:t>
      </w:r>
      <w:r w:rsidR="00953A1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nema.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316C78" w:rsidRDefault="00316C78" w:rsidP="00CA32DF">
      <w:pPr>
        <w:pStyle w:val="NoSpacing"/>
        <w:rPr>
          <w:rFonts w:ascii="Arial" w:hAnsi="Arial" w:cs="Arial"/>
        </w:rPr>
      </w:pPr>
    </w:p>
    <w:p w:rsidR="00316C78" w:rsidRPr="00316C78" w:rsidRDefault="00316C78" w:rsidP="00316C78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316C78">
        <w:rPr>
          <w:rStyle w:val="IntenseEmphasis"/>
          <w:rFonts w:ascii="Arial" w:hAnsi="Arial" w:cs="Arial"/>
          <w:i w:val="0"/>
          <w:color w:val="000000" w:themeColor="text1"/>
        </w:rPr>
        <w:t>Program</w:t>
      </w:r>
      <w:r w:rsidRPr="00316C78">
        <w:rPr>
          <w:rStyle w:val="IntenseEmphasis"/>
          <w:rFonts w:ascii="Arial" w:hAnsi="Arial" w:cs="Arial"/>
          <w:i w:val="0"/>
          <w:color w:val="000000" w:themeColor="text1"/>
        </w:rPr>
        <w:t xml:space="preserve"> utroška sredstava naknade za zadržavanje nezakonito izgrađene</w:t>
      </w:r>
    </w:p>
    <w:p w:rsidR="00316C78" w:rsidRPr="00316C78" w:rsidRDefault="00316C78" w:rsidP="00316C78">
      <w:pPr>
        <w:pStyle w:val="NoSpacing"/>
        <w:jc w:val="center"/>
        <w:rPr>
          <w:rFonts w:ascii="Arial" w:hAnsi="Arial" w:cs="Arial"/>
        </w:rPr>
      </w:pPr>
      <w:r w:rsidRPr="00316C78">
        <w:rPr>
          <w:rStyle w:val="IntenseEmphasis"/>
          <w:rFonts w:ascii="Arial" w:hAnsi="Arial" w:cs="Arial"/>
          <w:i w:val="0"/>
          <w:color w:val="000000" w:themeColor="text1"/>
        </w:rPr>
        <w:t>zgrade u prostoru za 2020. godinu</w:t>
      </w:r>
    </w:p>
    <w:p w:rsidR="00F94EF7" w:rsidRDefault="00F94EF7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316C78" w:rsidRDefault="00316C78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ab/>
        <w:t>koji se prilaže i sastavni je dio ovog zapisnika.</w:t>
      </w:r>
    </w:p>
    <w:p w:rsidR="00316C78" w:rsidRDefault="00316C78" w:rsidP="00CA32D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67342C" w:rsidRDefault="00ED3140" w:rsidP="00316C78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0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AF6310" w:rsidRPr="00CA32D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utroška sredstava </w:t>
      </w:r>
      <w:r w:rsidR="00AF6310" w:rsidRPr="00CA32DF">
        <w:rPr>
          <w:rFonts w:ascii="Arial" w:hAnsi="Arial" w:cs="Arial"/>
        </w:rPr>
        <w:t>od zakupa, prodaje, prodaje izravnom pogodbom,</w:t>
      </w:r>
      <w:r w:rsidR="00316C78">
        <w:rPr>
          <w:rFonts w:ascii="Arial" w:hAnsi="Arial" w:cs="Arial"/>
        </w:rPr>
        <w:t xml:space="preserve"> </w:t>
      </w:r>
      <w:r w:rsidR="00AF6310" w:rsidRPr="00CA32DF">
        <w:rPr>
          <w:rFonts w:ascii="Arial" w:hAnsi="Arial" w:cs="Arial"/>
        </w:rPr>
        <w:t>privremenog korištenja i davanja na korištenje izravnom pogodbom  i naknade za</w:t>
      </w:r>
      <w:r w:rsidR="00316C78">
        <w:rPr>
          <w:rFonts w:ascii="Arial" w:hAnsi="Arial" w:cs="Arial"/>
        </w:rPr>
        <w:t xml:space="preserve"> </w:t>
      </w:r>
      <w:r w:rsidR="00AF6310" w:rsidRPr="00CA32DF">
        <w:rPr>
          <w:rFonts w:ascii="Arial" w:hAnsi="Arial" w:cs="Arial"/>
        </w:rPr>
        <w:t>promjenu namjene poljoprivrednog zemljišta u vlasn</w:t>
      </w:r>
      <w:r w:rsidR="00940448" w:rsidRPr="00CA32DF">
        <w:rPr>
          <w:rFonts w:ascii="Arial" w:hAnsi="Arial" w:cs="Arial"/>
        </w:rPr>
        <w:t>ištvu Republike Hrvatske za 2020</w:t>
      </w:r>
      <w:r w:rsidR="00AF6310" w:rsidRPr="00CA32DF">
        <w:rPr>
          <w:rFonts w:ascii="Arial" w:hAnsi="Arial" w:cs="Arial"/>
        </w:rPr>
        <w:t>. g.</w:t>
      </w:r>
      <w:r w:rsidR="00316C78">
        <w:rPr>
          <w:rFonts w:ascii="Arial" w:hAnsi="Arial" w:cs="Arial"/>
        </w:rPr>
        <w:t xml:space="preserve"> </w:t>
      </w:r>
      <w:r w:rsidR="00953A13">
        <w:rPr>
          <w:rFonts w:ascii="Arial" w:hAnsi="Arial" w:cs="Arial"/>
        </w:rPr>
        <w:t>Nikolina</w:t>
      </w:r>
      <w:r w:rsidR="00316C78">
        <w:rPr>
          <w:rFonts w:ascii="Arial" w:hAnsi="Arial" w:cs="Arial"/>
        </w:rPr>
        <w:t xml:space="preserve"> </w:t>
      </w:r>
      <w:proofErr w:type="spellStart"/>
      <w:r w:rsidR="00316C78">
        <w:rPr>
          <w:rFonts w:ascii="Arial" w:hAnsi="Arial" w:cs="Arial"/>
        </w:rPr>
        <w:t>Benić</w:t>
      </w:r>
      <w:proofErr w:type="spellEnd"/>
      <w:r w:rsidR="00316C78">
        <w:rPr>
          <w:rFonts w:ascii="Arial" w:hAnsi="Arial" w:cs="Arial"/>
        </w:rPr>
        <w:t xml:space="preserve">: također </w:t>
      </w:r>
      <w:r w:rsidR="00953A13">
        <w:rPr>
          <w:rFonts w:ascii="Arial" w:hAnsi="Arial" w:cs="Arial"/>
        </w:rPr>
        <w:t xml:space="preserve">uz proračun, </w:t>
      </w:r>
      <w:r w:rsidR="00316C78">
        <w:rPr>
          <w:rFonts w:ascii="Arial" w:hAnsi="Arial" w:cs="Arial"/>
        </w:rPr>
        <w:t xml:space="preserve">sredstva usmjerena </w:t>
      </w:r>
      <w:r w:rsidR="00953A13">
        <w:rPr>
          <w:rFonts w:ascii="Arial" w:hAnsi="Arial" w:cs="Arial"/>
        </w:rPr>
        <w:t>na</w:t>
      </w:r>
      <w:r w:rsidR="00316C78">
        <w:rPr>
          <w:rFonts w:ascii="Arial" w:hAnsi="Arial" w:cs="Arial"/>
        </w:rPr>
        <w:t xml:space="preserve"> npr.</w:t>
      </w:r>
      <w:r w:rsidR="00953A13">
        <w:rPr>
          <w:rFonts w:ascii="Arial" w:hAnsi="Arial" w:cs="Arial"/>
        </w:rPr>
        <w:t xml:space="preserve"> sanaciju divljih odlagališta</w:t>
      </w:r>
      <w:r w:rsidR="00316C78">
        <w:rPr>
          <w:rFonts w:ascii="Arial" w:hAnsi="Arial" w:cs="Arial"/>
        </w:rPr>
        <w:t>,</w:t>
      </w:r>
      <w:r w:rsidR="00953A13">
        <w:rPr>
          <w:rFonts w:ascii="Arial" w:hAnsi="Arial" w:cs="Arial"/>
        </w:rPr>
        <w:t xml:space="preserve"> dio </w:t>
      </w:r>
      <w:r w:rsidR="00316C78">
        <w:rPr>
          <w:rFonts w:ascii="Arial" w:hAnsi="Arial" w:cs="Arial"/>
        </w:rPr>
        <w:t>na higijeničarsku službu</w:t>
      </w:r>
      <w:r w:rsidR="00953A13">
        <w:rPr>
          <w:rFonts w:ascii="Arial" w:hAnsi="Arial" w:cs="Arial"/>
        </w:rPr>
        <w:t xml:space="preserve">. Načelnica: ovaj tjedan došlo je od </w:t>
      </w:r>
      <w:r w:rsidR="00316C78">
        <w:rPr>
          <w:rFonts w:ascii="Arial" w:hAnsi="Arial" w:cs="Arial"/>
        </w:rPr>
        <w:t>Općinskog državnog odvjetništva u Gospiću</w:t>
      </w:r>
      <w:r w:rsidR="00953A13">
        <w:rPr>
          <w:rFonts w:ascii="Arial" w:hAnsi="Arial" w:cs="Arial"/>
        </w:rPr>
        <w:t xml:space="preserve"> da napravimo obračun</w:t>
      </w:r>
      <w:r w:rsidR="00316C78">
        <w:rPr>
          <w:rFonts w:ascii="Arial" w:hAnsi="Arial" w:cs="Arial"/>
        </w:rPr>
        <w:t xml:space="preserve"> za nagodbe</w:t>
      </w:r>
      <w:r w:rsidR="00953A13">
        <w:rPr>
          <w:rFonts w:ascii="Arial" w:hAnsi="Arial" w:cs="Arial"/>
        </w:rPr>
        <w:t>, mi smo ostavljali po dosadašnjim</w:t>
      </w:r>
      <w:r w:rsidR="00316C78">
        <w:rPr>
          <w:rFonts w:ascii="Arial" w:hAnsi="Arial" w:cs="Arial"/>
        </w:rPr>
        <w:t xml:space="preserve"> iznosima, ali bit će više. O</w:t>
      </w:r>
      <w:r w:rsidR="00953A13">
        <w:rPr>
          <w:rFonts w:ascii="Arial" w:hAnsi="Arial" w:cs="Arial"/>
        </w:rPr>
        <w:t xml:space="preserve">d županije </w:t>
      </w:r>
      <w:r w:rsidR="00316C78">
        <w:rPr>
          <w:rFonts w:ascii="Arial" w:hAnsi="Arial" w:cs="Arial"/>
        </w:rPr>
        <w:t xml:space="preserve">sam </w:t>
      </w:r>
      <w:r w:rsidR="00953A13">
        <w:rPr>
          <w:rFonts w:ascii="Arial" w:hAnsi="Arial" w:cs="Arial"/>
        </w:rPr>
        <w:t xml:space="preserve">dobila poziv </w:t>
      </w:r>
      <w:r w:rsidR="00316C78">
        <w:rPr>
          <w:rFonts w:ascii="Arial" w:hAnsi="Arial" w:cs="Arial"/>
        </w:rPr>
        <w:t xml:space="preserve">da će </w:t>
      </w:r>
      <w:r w:rsidR="00953A13">
        <w:rPr>
          <w:rFonts w:ascii="Arial" w:hAnsi="Arial" w:cs="Arial"/>
        </w:rPr>
        <w:t>od 5 do 7 mjeseca trebat</w:t>
      </w:r>
      <w:r w:rsidR="00316C78">
        <w:rPr>
          <w:rFonts w:ascii="Arial" w:hAnsi="Arial" w:cs="Arial"/>
        </w:rPr>
        <w:t>i prostoriju</w:t>
      </w:r>
      <w:r w:rsidR="00953A13">
        <w:rPr>
          <w:rFonts w:ascii="Arial" w:hAnsi="Arial" w:cs="Arial"/>
        </w:rPr>
        <w:t xml:space="preserve"> </w:t>
      </w:r>
      <w:r w:rsidR="00316C78">
        <w:rPr>
          <w:rFonts w:ascii="Arial" w:hAnsi="Arial" w:cs="Arial"/>
        </w:rPr>
        <w:t>za popis poljoprivrede. M</w:t>
      </w:r>
      <w:r w:rsidR="00953A13">
        <w:rPr>
          <w:rFonts w:ascii="Arial" w:hAnsi="Arial" w:cs="Arial"/>
        </w:rPr>
        <w:t xml:space="preserve">i pokušavamo dovršiti svoj program jer je kod nas jako kompliciran i dalje smo u problemu, </w:t>
      </w:r>
      <w:proofErr w:type="spellStart"/>
      <w:r w:rsidR="00953A13">
        <w:rPr>
          <w:rFonts w:ascii="Arial" w:hAnsi="Arial" w:cs="Arial"/>
        </w:rPr>
        <w:t>vjerovatno</w:t>
      </w:r>
      <w:proofErr w:type="spellEnd"/>
      <w:r w:rsidR="00953A13">
        <w:rPr>
          <w:rFonts w:ascii="Arial" w:hAnsi="Arial" w:cs="Arial"/>
        </w:rPr>
        <w:t xml:space="preserve"> će ponovno uskoro biti na javnom uvidu. </w:t>
      </w:r>
      <w:r w:rsidR="00316C78">
        <w:rPr>
          <w:rFonts w:ascii="Arial" w:hAnsi="Arial" w:cs="Arial"/>
        </w:rPr>
        <w:t xml:space="preserve">Viktor </w:t>
      </w:r>
      <w:proofErr w:type="spellStart"/>
      <w:r w:rsidR="00316C78">
        <w:rPr>
          <w:rFonts w:ascii="Arial" w:hAnsi="Arial" w:cs="Arial"/>
        </w:rPr>
        <w:t>Kupčak</w:t>
      </w:r>
      <w:proofErr w:type="spellEnd"/>
      <w:r w:rsidR="00953A13">
        <w:rPr>
          <w:rFonts w:ascii="Arial" w:hAnsi="Arial" w:cs="Arial"/>
        </w:rPr>
        <w:t>- je li i</w:t>
      </w:r>
      <w:r w:rsidR="00316C78">
        <w:rPr>
          <w:rFonts w:ascii="Arial" w:hAnsi="Arial" w:cs="Arial"/>
        </w:rPr>
        <w:t xml:space="preserve"> za privatno popis?</w:t>
      </w:r>
      <w:r w:rsidR="00953A13">
        <w:rPr>
          <w:rFonts w:ascii="Arial" w:hAnsi="Arial" w:cs="Arial"/>
        </w:rPr>
        <w:t xml:space="preserve"> </w:t>
      </w:r>
      <w:r w:rsidR="00316C78">
        <w:rPr>
          <w:rFonts w:ascii="Arial" w:hAnsi="Arial" w:cs="Arial"/>
        </w:rPr>
        <w:t>N</w:t>
      </w:r>
      <w:r w:rsidR="00953A13">
        <w:rPr>
          <w:rFonts w:ascii="Arial" w:hAnsi="Arial" w:cs="Arial"/>
        </w:rPr>
        <w:t>ač</w:t>
      </w:r>
      <w:r w:rsidR="00316C78">
        <w:rPr>
          <w:rFonts w:ascii="Arial" w:hAnsi="Arial" w:cs="Arial"/>
        </w:rPr>
        <w:t>elnica- da.</w:t>
      </w:r>
      <w:r w:rsidR="00953A13">
        <w:rPr>
          <w:rFonts w:ascii="Arial" w:hAnsi="Arial" w:cs="Arial"/>
        </w:rPr>
        <w:t xml:space="preserve">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F94EF7" w:rsidRDefault="00F94EF7" w:rsidP="0067342C">
      <w:pPr>
        <w:pStyle w:val="NoSpacing"/>
        <w:jc w:val="both"/>
        <w:rPr>
          <w:rFonts w:ascii="Arial" w:hAnsi="Arial" w:cs="Arial"/>
        </w:rPr>
      </w:pPr>
    </w:p>
    <w:p w:rsidR="00316C78" w:rsidRPr="00316C78" w:rsidRDefault="00316C78" w:rsidP="00316C78">
      <w:pPr>
        <w:pStyle w:val="NoSpacing"/>
        <w:jc w:val="center"/>
        <w:rPr>
          <w:rFonts w:ascii="Arial" w:hAnsi="Arial" w:cs="Arial"/>
          <w:b/>
        </w:rPr>
      </w:pPr>
      <w:r w:rsidRPr="00316C78">
        <w:rPr>
          <w:rStyle w:val="IntenseEmphasis"/>
          <w:rFonts w:ascii="Arial" w:hAnsi="Arial" w:cs="Arial"/>
          <w:i w:val="0"/>
          <w:color w:val="000000" w:themeColor="text1"/>
        </w:rPr>
        <w:t>Program</w:t>
      </w:r>
      <w:r w:rsidRPr="00316C78">
        <w:rPr>
          <w:rStyle w:val="IntenseEmphasis"/>
          <w:rFonts w:ascii="Arial" w:hAnsi="Arial" w:cs="Arial"/>
          <w:i w:val="0"/>
          <w:color w:val="000000" w:themeColor="text1"/>
        </w:rPr>
        <w:t xml:space="preserve"> utroška sredstava </w:t>
      </w:r>
      <w:r w:rsidRPr="00316C78">
        <w:rPr>
          <w:rFonts w:ascii="Arial" w:hAnsi="Arial" w:cs="Arial"/>
          <w:b/>
        </w:rPr>
        <w:t>od zakupa, prodaje, prodaje izravnom pogodbom,</w:t>
      </w:r>
    </w:p>
    <w:p w:rsidR="00316C78" w:rsidRPr="00316C78" w:rsidRDefault="00316C78" w:rsidP="00316C78">
      <w:pPr>
        <w:pStyle w:val="NoSpacing"/>
        <w:jc w:val="center"/>
        <w:rPr>
          <w:rFonts w:ascii="Arial" w:hAnsi="Arial" w:cs="Arial"/>
          <w:b/>
        </w:rPr>
      </w:pPr>
      <w:r w:rsidRPr="00316C78">
        <w:rPr>
          <w:rFonts w:ascii="Arial" w:hAnsi="Arial" w:cs="Arial"/>
          <w:b/>
        </w:rPr>
        <w:t>privremenog korištenja i davanja na korištenje izravnom pogodbom  i naknade za</w:t>
      </w:r>
    </w:p>
    <w:p w:rsidR="00316C78" w:rsidRPr="00316C78" w:rsidRDefault="00316C78" w:rsidP="00316C78">
      <w:pPr>
        <w:pStyle w:val="NoSpacing"/>
        <w:jc w:val="center"/>
        <w:rPr>
          <w:rFonts w:ascii="Arial" w:hAnsi="Arial" w:cs="Arial"/>
          <w:b/>
        </w:rPr>
      </w:pPr>
      <w:r w:rsidRPr="00316C78">
        <w:rPr>
          <w:rFonts w:ascii="Arial" w:hAnsi="Arial" w:cs="Arial"/>
          <w:b/>
        </w:rPr>
        <w:t>promjenu namjene poljoprivrednog zemljišta u vlasništvu Republike Hrvatske za 2020. g.</w:t>
      </w:r>
    </w:p>
    <w:p w:rsidR="00316C78" w:rsidRDefault="00316C78" w:rsidP="0067342C">
      <w:pPr>
        <w:pStyle w:val="NoSpacing"/>
        <w:jc w:val="both"/>
        <w:rPr>
          <w:rFonts w:ascii="Arial" w:hAnsi="Arial" w:cs="Arial"/>
        </w:rPr>
      </w:pPr>
    </w:p>
    <w:p w:rsidR="00316C78" w:rsidRDefault="00316C78" w:rsidP="0067342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316C78" w:rsidRDefault="00316C78" w:rsidP="0067342C">
      <w:pPr>
        <w:pStyle w:val="NoSpacing"/>
        <w:jc w:val="both"/>
        <w:rPr>
          <w:rFonts w:ascii="Arial" w:hAnsi="Arial" w:cs="Arial"/>
        </w:rPr>
      </w:pPr>
    </w:p>
    <w:p w:rsidR="0067342C" w:rsidRPr="001C4FA9" w:rsidRDefault="00ED3140" w:rsidP="001C4FA9">
      <w:pPr>
        <w:pStyle w:val="NoSpacing"/>
        <w:jc w:val="both"/>
        <w:rPr>
          <w:rFonts w:ascii="Arial" w:hAnsi="Arial" w:cs="Arial"/>
        </w:rPr>
      </w:pPr>
      <w:r w:rsidRPr="001C4FA9">
        <w:rPr>
          <w:rStyle w:val="Emphasis"/>
          <w:rFonts w:ascii="Arial" w:hAnsi="Arial" w:cs="Arial"/>
          <w:b/>
          <w:i w:val="0"/>
        </w:rPr>
        <w:lastRenderedPageBreak/>
        <w:t>Ad/1</w:t>
      </w:r>
      <w:r w:rsidRPr="001C4FA9">
        <w:rPr>
          <w:rStyle w:val="Emphasis"/>
          <w:rFonts w:ascii="Arial" w:hAnsi="Arial" w:cs="Arial"/>
          <w:b/>
          <w:i w:val="0"/>
        </w:rPr>
        <w:t>1</w:t>
      </w:r>
      <w:r w:rsidRPr="001C4FA9">
        <w:rPr>
          <w:rStyle w:val="Emphasis"/>
          <w:rFonts w:ascii="Arial" w:hAnsi="Arial" w:cs="Arial"/>
          <w:i w:val="0"/>
        </w:rPr>
        <w:t xml:space="preserve"> </w:t>
      </w:r>
      <w:r w:rsidR="0067342C" w:rsidRPr="001C4FA9">
        <w:rPr>
          <w:rFonts w:ascii="Arial" w:hAnsi="Arial" w:cs="Arial"/>
        </w:rPr>
        <w:t>Prijedlog Odluke o izmjenama i dopunama Odluke o načinu pružanja javnih usluga</w:t>
      </w:r>
      <w:r w:rsidR="001C4FA9" w:rsidRPr="001C4FA9">
        <w:rPr>
          <w:rFonts w:ascii="Arial" w:hAnsi="Arial" w:cs="Arial"/>
        </w:rPr>
        <w:t xml:space="preserve"> </w:t>
      </w:r>
      <w:r w:rsidR="0067342C" w:rsidRPr="001C4FA9">
        <w:rPr>
          <w:rFonts w:ascii="Arial" w:hAnsi="Arial" w:cs="Arial"/>
        </w:rPr>
        <w:t>prikupljanja miješanog komunalnog otpada i biorazgradivog komunalnog otpada na području</w:t>
      </w:r>
      <w:r w:rsidR="001C4FA9" w:rsidRPr="001C4FA9">
        <w:rPr>
          <w:rFonts w:ascii="Arial" w:hAnsi="Arial" w:cs="Arial"/>
        </w:rPr>
        <w:t xml:space="preserve"> </w:t>
      </w:r>
      <w:r w:rsidR="0067342C" w:rsidRPr="001C4FA9">
        <w:rPr>
          <w:rFonts w:ascii="Arial" w:hAnsi="Arial" w:cs="Arial"/>
        </w:rPr>
        <w:t>Općine Gračac</w:t>
      </w:r>
      <w:r w:rsidR="00316C78" w:rsidRPr="001C4FA9">
        <w:rPr>
          <w:rFonts w:ascii="Arial" w:hAnsi="Arial" w:cs="Arial"/>
        </w:rPr>
        <w:t>. Bojana Fumić</w:t>
      </w:r>
      <w:r w:rsidR="00953A13" w:rsidRPr="001C4FA9">
        <w:rPr>
          <w:rFonts w:ascii="Arial" w:hAnsi="Arial" w:cs="Arial"/>
        </w:rPr>
        <w:t xml:space="preserve"> </w:t>
      </w:r>
      <w:r w:rsidR="00316C78" w:rsidRPr="001C4FA9">
        <w:rPr>
          <w:rFonts w:ascii="Arial" w:hAnsi="Arial" w:cs="Arial"/>
        </w:rPr>
        <w:t xml:space="preserve">dodatno pojašnjava dostavljeni pisani prijedlog, radi se o obvezi usklađivanja s izmjenom nadležne Uredbe </w:t>
      </w:r>
      <w:r w:rsidR="00316C78" w:rsidRPr="001C4FA9">
        <w:rPr>
          <w:rFonts w:ascii="Arial" w:hAnsi="Arial" w:cs="Arial"/>
        </w:rPr>
        <w:t>o gospodarenju komunalnim otpadom</w:t>
      </w:r>
      <w:r w:rsidR="00316C78" w:rsidRPr="001C4FA9">
        <w:rPr>
          <w:rFonts w:ascii="Arial" w:hAnsi="Arial" w:cs="Arial"/>
        </w:rPr>
        <w:t>, kategorije korisnika koji nisu kućanstvo razvrstane su uredbom</w:t>
      </w:r>
      <w:r w:rsidR="001C4FA9" w:rsidRPr="001C4FA9">
        <w:rPr>
          <w:rFonts w:ascii="Arial" w:hAnsi="Arial" w:cs="Arial"/>
        </w:rPr>
        <w:t xml:space="preserve"> u određene kategorije. </w:t>
      </w:r>
      <w:r w:rsidR="00316C78" w:rsidRPr="001C4FA9">
        <w:rPr>
          <w:rFonts w:ascii="Arial" w:hAnsi="Arial" w:cs="Arial"/>
        </w:rPr>
        <w:t xml:space="preserve"> </w:t>
      </w:r>
      <w:r w:rsidR="001C4FA9" w:rsidRPr="001C4FA9">
        <w:rPr>
          <w:rFonts w:ascii="Arial" w:hAnsi="Arial" w:cs="Arial"/>
        </w:rPr>
        <w:t>Prijava za raspravu nema.</w:t>
      </w:r>
      <w:r w:rsidR="00953A13" w:rsidRPr="001C4FA9">
        <w:rPr>
          <w:rFonts w:ascii="Arial" w:hAnsi="Arial" w:cs="Arial"/>
        </w:rPr>
        <w:t xml:space="preserve"> </w:t>
      </w:r>
      <w:r w:rsidR="00F94EF7" w:rsidRPr="001C4FA9">
        <w:rPr>
          <w:rFonts w:ascii="Arial" w:hAnsi="Arial" w:cs="Arial"/>
        </w:rPr>
        <w:t>Vijećnici glasuju te sa 7 ZA, 0 PROTIV i 0 UZDRŽANIH (od ukupno 7 nazočnih vijećnika)- jednoglasno, donose</w:t>
      </w:r>
    </w:p>
    <w:p w:rsidR="001C4FA9" w:rsidRDefault="001C4FA9" w:rsidP="0067342C">
      <w:pPr>
        <w:pStyle w:val="NoSpacing"/>
        <w:rPr>
          <w:rFonts w:ascii="Arial" w:hAnsi="Arial" w:cs="Arial"/>
        </w:rPr>
      </w:pPr>
    </w:p>
    <w:p w:rsidR="001C4FA9" w:rsidRPr="001C4FA9" w:rsidRDefault="001C4FA9" w:rsidP="001C4FA9">
      <w:pPr>
        <w:pStyle w:val="NoSpacing"/>
        <w:jc w:val="center"/>
        <w:rPr>
          <w:rFonts w:ascii="Arial" w:hAnsi="Arial" w:cs="Arial"/>
          <w:b/>
        </w:rPr>
      </w:pPr>
      <w:r w:rsidRPr="001C4FA9">
        <w:rPr>
          <w:rFonts w:ascii="Arial" w:hAnsi="Arial" w:cs="Arial"/>
          <w:b/>
        </w:rPr>
        <w:t>Odluku</w:t>
      </w:r>
      <w:r w:rsidRPr="001C4FA9">
        <w:rPr>
          <w:rFonts w:ascii="Arial" w:hAnsi="Arial" w:cs="Arial"/>
          <w:b/>
        </w:rPr>
        <w:t xml:space="preserve"> o izmjenama i dopunama Odluke o načinu pružanja javnih usluga</w:t>
      </w:r>
    </w:p>
    <w:p w:rsidR="001C4FA9" w:rsidRDefault="001C4FA9" w:rsidP="001C4FA9">
      <w:pPr>
        <w:pStyle w:val="NoSpacing"/>
        <w:jc w:val="center"/>
        <w:rPr>
          <w:rFonts w:ascii="Arial" w:hAnsi="Arial" w:cs="Arial"/>
          <w:b/>
        </w:rPr>
      </w:pPr>
      <w:r w:rsidRPr="001C4FA9">
        <w:rPr>
          <w:rFonts w:ascii="Arial" w:hAnsi="Arial" w:cs="Arial"/>
          <w:b/>
        </w:rPr>
        <w:t>prikupljanja miješanog komunalnog otpada i biorazgradivog komunalnog otpada</w:t>
      </w:r>
    </w:p>
    <w:p w:rsidR="001C4FA9" w:rsidRPr="001C4FA9" w:rsidRDefault="001C4FA9" w:rsidP="001C4FA9">
      <w:pPr>
        <w:pStyle w:val="NoSpacing"/>
        <w:jc w:val="center"/>
        <w:rPr>
          <w:rFonts w:ascii="Arial" w:hAnsi="Arial" w:cs="Arial"/>
          <w:b/>
        </w:rPr>
      </w:pPr>
      <w:r w:rsidRPr="001C4FA9">
        <w:rPr>
          <w:rFonts w:ascii="Arial" w:hAnsi="Arial" w:cs="Arial"/>
          <w:b/>
        </w:rPr>
        <w:t xml:space="preserve"> na području</w:t>
      </w:r>
      <w:r>
        <w:rPr>
          <w:rFonts w:ascii="Arial" w:hAnsi="Arial" w:cs="Arial"/>
          <w:b/>
        </w:rPr>
        <w:t xml:space="preserve"> </w:t>
      </w:r>
      <w:r w:rsidRPr="001C4FA9">
        <w:rPr>
          <w:rFonts w:ascii="Arial" w:hAnsi="Arial" w:cs="Arial"/>
          <w:b/>
        </w:rPr>
        <w:t>Općine Gračac</w:t>
      </w:r>
    </w:p>
    <w:p w:rsidR="001C4FA9" w:rsidRDefault="001C4FA9" w:rsidP="001C4FA9">
      <w:pPr>
        <w:pStyle w:val="NoSpacing"/>
        <w:rPr>
          <w:rFonts w:ascii="Arial" w:hAnsi="Arial" w:cs="Arial"/>
        </w:rPr>
      </w:pPr>
    </w:p>
    <w:p w:rsidR="001C4FA9" w:rsidRDefault="001C4FA9" w:rsidP="001C4F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:rsidR="0067342C" w:rsidRDefault="0067342C" w:rsidP="0067342C">
      <w:pPr>
        <w:pStyle w:val="NoSpacing"/>
        <w:rPr>
          <w:rFonts w:ascii="Arial" w:hAnsi="Arial" w:cs="Arial"/>
        </w:rPr>
      </w:pPr>
    </w:p>
    <w:p w:rsidR="00CA32DF" w:rsidRDefault="00ED3140" w:rsidP="001C4FA9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2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67342C" w:rsidRPr="00CA32DF">
        <w:rPr>
          <w:rFonts w:ascii="Arial" w:hAnsi="Arial" w:cs="Arial"/>
        </w:rPr>
        <w:t xml:space="preserve">Prijedlog </w:t>
      </w:r>
      <w:r w:rsidR="0067342C" w:rsidRPr="00CA32DF">
        <w:rPr>
          <w:rFonts w:ascii="Arial" w:hAnsi="Arial" w:cs="Arial"/>
          <w:bCs/>
        </w:rPr>
        <w:t>Odluke o izmjenama i dopunama Odluke o mjerama za sprječavanje nepropisnog</w:t>
      </w:r>
      <w:r w:rsidR="001C4FA9">
        <w:rPr>
          <w:rFonts w:ascii="Arial" w:hAnsi="Arial" w:cs="Arial"/>
          <w:bCs/>
        </w:rPr>
        <w:t xml:space="preserve"> </w:t>
      </w:r>
      <w:r w:rsidR="0067342C" w:rsidRPr="00CA32DF">
        <w:rPr>
          <w:rFonts w:ascii="Arial" w:hAnsi="Arial" w:cs="Arial"/>
          <w:bCs/>
        </w:rPr>
        <w:t>odbacivanja otpada i mjerama za uklanjanje odbačenog otpada</w:t>
      </w:r>
      <w:r w:rsidR="00F961F5">
        <w:rPr>
          <w:rFonts w:ascii="Arial" w:hAnsi="Arial" w:cs="Arial"/>
          <w:bCs/>
        </w:rPr>
        <w:t>. Bojana</w:t>
      </w:r>
      <w:r w:rsidR="001C4FA9">
        <w:rPr>
          <w:rFonts w:ascii="Arial" w:hAnsi="Arial" w:cs="Arial"/>
          <w:bCs/>
        </w:rPr>
        <w:t xml:space="preserve"> Fumić</w:t>
      </w:r>
      <w:r w:rsidR="00F961F5">
        <w:rPr>
          <w:rFonts w:ascii="Arial" w:hAnsi="Arial" w:cs="Arial"/>
          <w:bCs/>
        </w:rPr>
        <w:t>: objašnjava</w:t>
      </w:r>
      <w:r w:rsidR="001C4FA9">
        <w:rPr>
          <w:rFonts w:ascii="Arial" w:hAnsi="Arial" w:cs="Arial"/>
          <w:bCs/>
        </w:rPr>
        <w:t xml:space="preserve"> prijedlog, usklađivanje sa zakonskim izmjenama, osobito u pogledu osoba u odnosu na koje se postupa u slučaju nepropisnog odbacivanja otpada. Rade </w:t>
      </w:r>
      <w:proofErr w:type="spellStart"/>
      <w:r w:rsidR="001C4FA9">
        <w:rPr>
          <w:rFonts w:ascii="Arial" w:hAnsi="Arial" w:cs="Arial"/>
          <w:bCs/>
        </w:rPr>
        <w:t>Dubajić</w:t>
      </w:r>
      <w:proofErr w:type="spellEnd"/>
      <w:r w:rsidR="001C4FA9">
        <w:rPr>
          <w:rFonts w:ascii="Arial" w:hAnsi="Arial" w:cs="Arial"/>
          <w:bCs/>
        </w:rPr>
        <w:t>: što se tiče komunalnog</w:t>
      </w:r>
      <w:r w:rsidR="00F961F5">
        <w:rPr>
          <w:rFonts w:ascii="Arial" w:hAnsi="Arial" w:cs="Arial"/>
          <w:bCs/>
        </w:rPr>
        <w:t xml:space="preserve"> redar</w:t>
      </w:r>
      <w:r w:rsidR="001C4FA9">
        <w:rPr>
          <w:rFonts w:ascii="Arial" w:hAnsi="Arial" w:cs="Arial"/>
          <w:bCs/>
        </w:rPr>
        <w:t>a, on</w:t>
      </w:r>
      <w:r w:rsidR="00F961F5">
        <w:rPr>
          <w:rFonts w:ascii="Arial" w:hAnsi="Arial" w:cs="Arial"/>
          <w:bCs/>
        </w:rPr>
        <w:t xml:space="preserve"> ima širok spektar uklanjanj</w:t>
      </w:r>
      <w:r w:rsidR="001C4FA9">
        <w:rPr>
          <w:rFonts w:ascii="Arial" w:hAnsi="Arial" w:cs="Arial"/>
          <w:bCs/>
        </w:rPr>
        <w:t>a, zanima me u protekloj godini</w:t>
      </w:r>
      <w:r w:rsidR="00F961F5">
        <w:rPr>
          <w:rFonts w:ascii="Arial" w:hAnsi="Arial" w:cs="Arial"/>
          <w:bCs/>
        </w:rPr>
        <w:t xml:space="preserve"> kolik</w:t>
      </w:r>
      <w:r w:rsidR="001C4FA9">
        <w:rPr>
          <w:rFonts w:ascii="Arial" w:hAnsi="Arial" w:cs="Arial"/>
          <w:bCs/>
        </w:rPr>
        <w:t>o je bilo tih intervencija?  B</w:t>
      </w:r>
      <w:r w:rsidR="00F961F5">
        <w:rPr>
          <w:rFonts w:ascii="Arial" w:hAnsi="Arial" w:cs="Arial"/>
          <w:bCs/>
        </w:rPr>
        <w:t>ojana</w:t>
      </w:r>
      <w:r w:rsidR="001C4FA9">
        <w:rPr>
          <w:rFonts w:ascii="Arial" w:hAnsi="Arial" w:cs="Arial"/>
          <w:bCs/>
        </w:rPr>
        <w:t xml:space="preserve"> Fumić</w:t>
      </w:r>
      <w:r w:rsidR="00F961F5">
        <w:rPr>
          <w:rFonts w:ascii="Arial" w:hAnsi="Arial" w:cs="Arial"/>
          <w:bCs/>
        </w:rPr>
        <w:t xml:space="preserve">: </w:t>
      </w:r>
      <w:r w:rsidR="001C4FA9">
        <w:rPr>
          <w:rFonts w:ascii="Arial" w:hAnsi="Arial" w:cs="Arial"/>
          <w:bCs/>
        </w:rPr>
        <w:t xml:space="preserve">što se tiče gospodarenja otpadom, </w:t>
      </w:r>
      <w:r w:rsidR="00F961F5">
        <w:rPr>
          <w:rFonts w:ascii="Arial" w:hAnsi="Arial" w:cs="Arial"/>
          <w:bCs/>
        </w:rPr>
        <w:t>bit će izvješće</w:t>
      </w:r>
      <w:r w:rsidR="001C4FA9">
        <w:rPr>
          <w:rFonts w:ascii="Arial" w:hAnsi="Arial" w:cs="Arial"/>
          <w:bCs/>
        </w:rPr>
        <w:t xml:space="preserve"> protekom godine. Rade </w:t>
      </w:r>
      <w:proofErr w:type="spellStart"/>
      <w:r w:rsidR="001C4FA9">
        <w:rPr>
          <w:rFonts w:ascii="Arial" w:hAnsi="Arial" w:cs="Arial"/>
          <w:bCs/>
        </w:rPr>
        <w:t>Dubajić</w:t>
      </w:r>
      <w:proofErr w:type="spellEnd"/>
      <w:r w:rsidR="00F961F5">
        <w:rPr>
          <w:rFonts w:ascii="Arial" w:hAnsi="Arial" w:cs="Arial"/>
          <w:bCs/>
        </w:rPr>
        <w:t xml:space="preserve">- zanima me </w:t>
      </w:r>
      <w:r w:rsidR="001C4FA9">
        <w:rPr>
          <w:rFonts w:ascii="Arial" w:hAnsi="Arial" w:cs="Arial"/>
          <w:bCs/>
        </w:rPr>
        <w:t>osobno. N</w:t>
      </w:r>
      <w:r w:rsidR="00F961F5">
        <w:rPr>
          <w:rFonts w:ascii="Arial" w:hAnsi="Arial" w:cs="Arial"/>
          <w:bCs/>
        </w:rPr>
        <w:t>ačelnica- nisu</w:t>
      </w:r>
      <w:r w:rsidR="001C4FA9">
        <w:rPr>
          <w:rFonts w:ascii="Arial" w:hAnsi="Arial" w:cs="Arial"/>
          <w:bCs/>
        </w:rPr>
        <w:t xml:space="preserve"> ni mnogi psi </w:t>
      </w:r>
      <w:proofErr w:type="spellStart"/>
      <w:r w:rsidR="001C4FA9">
        <w:rPr>
          <w:rFonts w:ascii="Arial" w:hAnsi="Arial" w:cs="Arial"/>
          <w:bCs/>
        </w:rPr>
        <w:t>čipirani</w:t>
      </w:r>
      <w:proofErr w:type="spellEnd"/>
      <w:r w:rsidR="001C4FA9">
        <w:rPr>
          <w:rFonts w:ascii="Arial" w:hAnsi="Arial" w:cs="Arial"/>
          <w:bCs/>
        </w:rPr>
        <w:t>. R</w:t>
      </w:r>
      <w:r w:rsidR="00F961F5">
        <w:rPr>
          <w:rFonts w:ascii="Arial" w:hAnsi="Arial" w:cs="Arial"/>
          <w:bCs/>
        </w:rPr>
        <w:t>ade</w:t>
      </w:r>
      <w:r w:rsidR="001C4FA9">
        <w:rPr>
          <w:rFonts w:ascii="Arial" w:hAnsi="Arial" w:cs="Arial"/>
          <w:bCs/>
        </w:rPr>
        <w:t xml:space="preserve"> </w:t>
      </w:r>
      <w:proofErr w:type="spellStart"/>
      <w:r w:rsidR="001C4FA9">
        <w:rPr>
          <w:rFonts w:ascii="Arial" w:hAnsi="Arial" w:cs="Arial"/>
          <w:bCs/>
        </w:rPr>
        <w:t>Dubajić</w:t>
      </w:r>
      <w:proofErr w:type="spellEnd"/>
      <w:r w:rsidR="00F961F5">
        <w:rPr>
          <w:rFonts w:ascii="Arial" w:hAnsi="Arial" w:cs="Arial"/>
          <w:bCs/>
        </w:rPr>
        <w:t>- ja bih volio da dođe</w:t>
      </w:r>
      <w:r w:rsidR="001C4FA9">
        <w:rPr>
          <w:rFonts w:ascii="Arial" w:hAnsi="Arial" w:cs="Arial"/>
          <w:bCs/>
        </w:rPr>
        <w:t xml:space="preserve"> redar na teren, npr. na Krčkom Brdu uz put</w:t>
      </w:r>
      <w:r w:rsidR="00F961F5">
        <w:rPr>
          <w:rFonts w:ascii="Arial" w:hAnsi="Arial" w:cs="Arial"/>
          <w:bCs/>
        </w:rPr>
        <w:t xml:space="preserve"> bacaju smeće</w:t>
      </w:r>
      <w:r w:rsidR="001C4FA9">
        <w:rPr>
          <w:rFonts w:ascii="Arial" w:hAnsi="Arial" w:cs="Arial"/>
          <w:bCs/>
        </w:rPr>
        <w:t>, ima svega</w:t>
      </w:r>
      <w:r w:rsidR="00F961F5">
        <w:rPr>
          <w:rFonts w:ascii="Arial" w:hAnsi="Arial" w:cs="Arial"/>
          <w:bCs/>
        </w:rPr>
        <w:t xml:space="preserve">. </w:t>
      </w:r>
      <w:r w:rsidR="00C5641A">
        <w:rPr>
          <w:rFonts w:ascii="Arial" w:hAnsi="Arial" w:cs="Arial"/>
        </w:rPr>
        <w:t xml:space="preserve">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1C4FA9" w:rsidRDefault="001C4FA9" w:rsidP="001C4FA9">
      <w:pPr>
        <w:pStyle w:val="NoSpacing"/>
        <w:jc w:val="both"/>
        <w:rPr>
          <w:rFonts w:ascii="Arial" w:hAnsi="Arial" w:cs="Arial"/>
        </w:rPr>
      </w:pPr>
    </w:p>
    <w:p w:rsidR="001C4FA9" w:rsidRPr="001C4FA9" w:rsidRDefault="001C4FA9" w:rsidP="001C4FA9">
      <w:pPr>
        <w:pStyle w:val="NoSpacing"/>
        <w:jc w:val="center"/>
        <w:rPr>
          <w:rFonts w:ascii="Arial" w:hAnsi="Arial" w:cs="Arial"/>
          <w:b/>
          <w:bCs/>
        </w:rPr>
      </w:pPr>
      <w:r w:rsidRPr="001C4FA9">
        <w:rPr>
          <w:rFonts w:ascii="Arial" w:hAnsi="Arial" w:cs="Arial"/>
          <w:b/>
          <w:bCs/>
        </w:rPr>
        <w:t>Odluku</w:t>
      </w:r>
      <w:r w:rsidRPr="001C4FA9">
        <w:rPr>
          <w:rFonts w:ascii="Arial" w:hAnsi="Arial" w:cs="Arial"/>
          <w:b/>
          <w:bCs/>
        </w:rPr>
        <w:t xml:space="preserve"> o izmjenama i dopunama Odluke o mjerama za sprječavanje nepropisnog odbacivanja otpada i mjerama za uklanjanje odbačenog otpada</w:t>
      </w:r>
    </w:p>
    <w:p w:rsidR="0067342C" w:rsidRDefault="0067342C" w:rsidP="00CA32DF">
      <w:pPr>
        <w:pStyle w:val="NoSpacing"/>
        <w:rPr>
          <w:rFonts w:ascii="Arial" w:hAnsi="Arial" w:cs="Arial"/>
        </w:rPr>
      </w:pPr>
    </w:p>
    <w:p w:rsidR="001C4FA9" w:rsidRDefault="001C4FA9" w:rsidP="00CA32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:rsidR="001C4FA9" w:rsidRPr="00CA32DF" w:rsidRDefault="001C4FA9" w:rsidP="00CA32DF">
      <w:pPr>
        <w:pStyle w:val="NoSpacing"/>
        <w:rPr>
          <w:rFonts w:ascii="Arial" w:hAnsi="Arial" w:cs="Arial"/>
        </w:rPr>
      </w:pPr>
    </w:p>
    <w:p w:rsidR="0067342C" w:rsidRDefault="00ED3140" w:rsidP="006D6E0B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3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67342C" w:rsidRPr="00CA32DF">
        <w:rPr>
          <w:rFonts w:ascii="Arial" w:hAnsi="Arial" w:cs="Arial"/>
          <w:bCs/>
        </w:rPr>
        <w:t>Prijedlog izmjene i dopune Odluke o plaćama</w:t>
      </w:r>
      <w:r w:rsidR="00F961F5">
        <w:rPr>
          <w:rFonts w:ascii="Arial" w:hAnsi="Arial" w:cs="Arial"/>
          <w:bCs/>
        </w:rPr>
        <w:t xml:space="preserve">. </w:t>
      </w:r>
      <w:r w:rsidR="00C015C8">
        <w:rPr>
          <w:rFonts w:ascii="Arial" w:hAnsi="Arial" w:cs="Arial"/>
          <w:bCs/>
        </w:rPr>
        <w:t xml:space="preserve">Načelnica: </w:t>
      </w:r>
      <w:r w:rsidR="001C4FA9">
        <w:rPr>
          <w:rFonts w:ascii="Arial" w:hAnsi="Arial" w:cs="Arial"/>
          <w:bCs/>
        </w:rPr>
        <w:t>dobili ste prijedlog, ima i obrazloženje, njim</w:t>
      </w:r>
      <w:r w:rsidR="006D6E0B">
        <w:rPr>
          <w:rFonts w:ascii="Arial" w:hAnsi="Arial" w:cs="Arial"/>
          <w:bCs/>
        </w:rPr>
        <w:t>e</w:t>
      </w:r>
      <w:r w:rsidR="001C4FA9">
        <w:rPr>
          <w:rFonts w:ascii="Arial" w:hAnsi="Arial" w:cs="Arial"/>
          <w:bCs/>
        </w:rPr>
        <w:t xml:space="preserve"> se </w:t>
      </w:r>
      <w:r w:rsidR="006D6E0B">
        <w:rPr>
          <w:rFonts w:ascii="Arial" w:hAnsi="Arial" w:cs="Arial"/>
          <w:bCs/>
        </w:rPr>
        <w:t>ne povećavaju koeficijenti dužnosnicima.</w:t>
      </w:r>
      <w:r w:rsidR="00C015C8">
        <w:rPr>
          <w:rFonts w:ascii="Arial" w:hAnsi="Arial" w:cs="Arial"/>
          <w:bCs/>
        </w:rPr>
        <w:t xml:space="preserve"> </w:t>
      </w:r>
      <w:r w:rsidR="006D6E0B">
        <w:rPr>
          <w:rFonts w:ascii="Arial" w:hAnsi="Arial" w:cs="Arial"/>
          <w:bCs/>
        </w:rPr>
        <w:t>V</w:t>
      </w:r>
      <w:r w:rsidR="001C4FA9">
        <w:rPr>
          <w:rFonts w:ascii="Arial" w:hAnsi="Arial" w:cs="Arial"/>
          <w:bCs/>
        </w:rPr>
        <w:t xml:space="preserve">iše ne primamo tekuće pomoći pa </w:t>
      </w:r>
      <w:r w:rsidR="006F1D1A">
        <w:rPr>
          <w:rFonts w:ascii="Arial" w:hAnsi="Arial" w:cs="Arial"/>
          <w:bCs/>
        </w:rPr>
        <w:t xml:space="preserve">se predlaže promjena, do sada su bili na tri decimale, primjenom koeficijenata državnih službenika, sada </w:t>
      </w:r>
      <w:r w:rsidR="006D6E0B">
        <w:rPr>
          <w:rFonts w:ascii="Arial" w:hAnsi="Arial" w:cs="Arial"/>
          <w:bCs/>
        </w:rPr>
        <w:t xml:space="preserve">se predlažu </w:t>
      </w:r>
      <w:r w:rsidR="006F1D1A">
        <w:rPr>
          <w:rFonts w:ascii="Arial" w:hAnsi="Arial" w:cs="Arial"/>
          <w:bCs/>
        </w:rPr>
        <w:t>redovni</w:t>
      </w:r>
      <w:r w:rsidR="006D6E0B">
        <w:rPr>
          <w:rFonts w:ascii="Arial" w:hAnsi="Arial" w:cs="Arial"/>
          <w:bCs/>
        </w:rPr>
        <w:t>,</w:t>
      </w:r>
      <w:r w:rsidR="006F1D1A">
        <w:rPr>
          <w:rFonts w:ascii="Arial" w:hAnsi="Arial" w:cs="Arial"/>
          <w:bCs/>
        </w:rPr>
        <w:t xml:space="preserve"> sukladno zakonu. </w:t>
      </w:r>
      <w:r w:rsidR="00972253">
        <w:rPr>
          <w:rFonts w:ascii="Arial" w:hAnsi="Arial" w:cs="Arial"/>
          <w:bCs/>
        </w:rPr>
        <w:t>Najveća promjena se</w:t>
      </w:r>
      <w:r w:rsidR="006F1D1A">
        <w:rPr>
          <w:rFonts w:ascii="Arial" w:hAnsi="Arial" w:cs="Arial"/>
          <w:bCs/>
        </w:rPr>
        <w:t xml:space="preserve"> odnosi na </w:t>
      </w:r>
      <w:r w:rsidR="00C015C8">
        <w:rPr>
          <w:rFonts w:ascii="Arial" w:hAnsi="Arial" w:cs="Arial"/>
          <w:bCs/>
        </w:rPr>
        <w:t>osobe</w:t>
      </w:r>
      <w:r w:rsidR="006F1D1A">
        <w:rPr>
          <w:rFonts w:ascii="Arial" w:hAnsi="Arial" w:cs="Arial"/>
          <w:bCs/>
        </w:rPr>
        <w:t xml:space="preserve"> koje rade</w:t>
      </w:r>
      <w:r w:rsidR="00C015C8">
        <w:rPr>
          <w:rFonts w:ascii="Arial" w:hAnsi="Arial" w:cs="Arial"/>
          <w:bCs/>
        </w:rPr>
        <w:t xml:space="preserve"> na </w:t>
      </w:r>
      <w:r w:rsidR="006F1D1A">
        <w:rPr>
          <w:rFonts w:ascii="Arial" w:hAnsi="Arial" w:cs="Arial"/>
          <w:bCs/>
        </w:rPr>
        <w:t>projektima koji se financiraju iz EU</w:t>
      </w:r>
      <w:r w:rsidR="00C015C8">
        <w:rPr>
          <w:rFonts w:ascii="Arial" w:hAnsi="Arial" w:cs="Arial"/>
          <w:bCs/>
        </w:rPr>
        <w:t xml:space="preserve"> fondova, već </w:t>
      </w:r>
      <w:r w:rsidR="006D6E0B">
        <w:rPr>
          <w:rFonts w:ascii="Arial" w:hAnsi="Arial" w:cs="Arial"/>
          <w:bCs/>
        </w:rPr>
        <w:t>više od pola godine</w:t>
      </w:r>
      <w:r w:rsidR="006F1D1A">
        <w:rPr>
          <w:rFonts w:ascii="Arial" w:hAnsi="Arial" w:cs="Arial"/>
          <w:bCs/>
        </w:rPr>
        <w:t xml:space="preserve"> dobivamo za njih sredstva</w:t>
      </w:r>
      <w:r w:rsidR="006D6E0B">
        <w:rPr>
          <w:rFonts w:ascii="Arial" w:hAnsi="Arial" w:cs="Arial"/>
          <w:bCs/>
        </w:rPr>
        <w:t>, a nismo im</w:t>
      </w:r>
      <w:r w:rsidR="00C015C8">
        <w:rPr>
          <w:rFonts w:ascii="Arial" w:hAnsi="Arial" w:cs="Arial"/>
          <w:bCs/>
        </w:rPr>
        <w:t xml:space="preserve"> </w:t>
      </w:r>
      <w:r w:rsidR="006F1D1A">
        <w:rPr>
          <w:rFonts w:ascii="Arial" w:hAnsi="Arial" w:cs="Arial"/>
          <w:bCs/>
        </w:rPr>
        <w:t xml:space="preserve">to omogućili. Ovo je prijedlog na moju inicijativu, bojim se da ne ostanemo bez </w:t>
      </w:r>
      <w:r w:rsidR="00972253">
        <w:rPr>
          <w:rFonts w:ascii="Arial" w:hAnsi="Arial" w:cs="Arial"/>
          <w:bCs/>
        </w:rPr>
        <w:t>pojedinih službenika</w:t>
      </w:r>
      <w:r w:rsidR="006F1D1A">
        <w:rPr>
          <w:rFonts w:ascii="Arial" w:hAnsi="Arial" w:cs="Arial"/>
          <w:bCs/>
        </w:rPr>
        <w:t xml:space="preserve">. </w:t>
      </w:r>
      <w:bookmarkStart w:id="0" w:name="_GoBack"/>
      <w:bookmarkEnd w:id="0"/>
      <w:r w:rsidR="006F1D1A">
        <w:rPr>
          <w:rFonts w:ascii="Arial" w:hAnsi="Arial" w:cs="Arial"/>
          <w:bCs/>
        </w:rPr>
        <w:t xml:space="preserve">Predsjednik- treba razmišljati i o </w:t>
      </w:r>
      <w:r w:rsidR="00C015C8">
        <w:rPr>
          <w:rFonts w:ascii="Arial" w:hAnsi="Arial" w:cs="Arial"/>
          <w:bCs/>
        </w:rPr>
        <w:t>dužnosnici</w:t>
      </w:r>
      <w:r w:rsidR="006F1D1A">
        <w:rPr>
          <w:rFonts w:ascii="Arial" w:hAnsi="Arial" w:cs="Arial"/>
          <w:bCs/>
        </w:rPr>
        <w:t>ma. N</w:t>
      </w:r>
      <w:r w:rsidR="00C015C8">
        <w:rPr>
          <w:rFonts w:ascii="Arial" w:hAnsi="Arial" w:cs="Arial"/>
          <w:bCs/>
        </w:rPr>
        <w:t xml:space="preserve">ačelnica: </w:t>
      </w:r>
      <w:r w:rsidR="006F1D1A">
        <w:rPr>
          <w:rFonts w:ascii="Arial" w:hAnsi="Arial" w:cs="Arial"/>
          <w:bCs/>
        </w:rPr>
        <w:t xml:space="preserve">nas se ne ističe stalno kao npr. Pleternicu i neke druge, ali trudimo se i napredujemo. Trenutno radimo projekt za vrtić, možda dobijemo do 500 kuna za svako dijete, ukupno do 275 tisuća kuna možemo povući, pa onda možemo isto tako razmišljati o nekim drugim pomacima, npr. da osiguramo medicinsku sestru i psihologa. </w:t>
      </w:r>
      <w:r w:rsidR="00C015C8">
        <w:rPr>
          <w:rFonts w:ascii="Arial" w:hAnsi="Arial" w:cs="Arial"/>
          <w:bCs/>
        </w:rPr>
        <w:t xml:space="preserve">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6D6E0B" w:rsidRDefault="006D6E0B" w:rsidP="006D6E0B">
      <w:pPr>
        <w:pStyle w:val="NoSpacing"/>
        <w:jc w:val="both"/>
        <w:rPr>
          <w:rFonts w:ascii="Arial" w:hAnsi="Arial" w:cs="Arial"/>
        </w:rPr>
      </w:pPr>
    </w:p>
    <w:p w:rsidR="006D6E0B" w:rsidRPr="006D6E0B" w:rsidRDefault="006D6E0B" w:rsidP="006D6E0B">
      <w:pPr>
        <w:pStyle w:val="NoSpacing"/>
        <w:jc w:val="center"/>
        <w:rPr>
          <w:rFonts w:ascii="Arial" w:hAnsi="Arial" w:cs="Arial"/>
          <w:b/>
        </w:rPr>
      </w:pPr>
      <w:r w:rsidRPr="006D6E0B">
        <w:rPr>
          <w:rFonts w:ascii="Arial" w:hAnsi="Arial" w:cs="Arial"/>
          <w:b/>
          <w:bCs/>
        </w:rPr>
        <w:t>I</w:t>
      </w:r>
      <w:r w:rsidRPr="006D6E0B">
        <w:rPr>
          <w:rFonts w:ascii="Arial" w:hAnsi="Arial" w:cs="Arial"/>
          <w:b/>
          <w:bCs/>
        </w:rPr>
        <w:t>zmjene i dopune Odluke o plaćama</w:t>
      </w:r>
    </w:p>
    <w:p w:rsidR="00F94EF7" w:rsidRDefault="00F94EF7" w:rsidP="00CA32DF">
      <w:pPr>
        <w:pStyle w:val="NoSpacing"/>
        <w:rPr>
          <w:rFonts w:ascii="Arial" w:hAnsi="Arial" w:cs="Arial"/>
          <w:bCs/>
        </w:rPr>
      </w:pPr>
    </w:p>
    <w:p w:rsidR="006D6E0B" w:rsidRDefault="006D6E0B" w:rsidP="00CA32D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koje se prilažu i sastavni su dio ovog zapisnika.</w:t>
      </w:r>
    </w:p>
    <w:p w:rsidR="006D6E0B" w:rsidRDefault="006D6E0B" w:rsidP="00CA32DF">
      <w:pPr>
        <w:pStyle w:val="NoSpacing"/>
        <w:rPr>
          <w:rFonts w:ascii="Arial" w:hAnsi="Arial" w:cs="Arial"/>
          <w:bCs/>
        </w:rPr>
      </w:pPr>
    </w:p>
    <w:p w:rsidR="00F94EF7" w:rsidRPr="006D6E0B" w:rsidRDefault="00ED3140" w:rsidP="00CA32DF">
      <w:pPr>
        <w:pStyle w:val="NoSpacing"/>
        <w:rPr>
          <w:rFonts w:ascii="Arial" w:hAnsi="Arial" w:cs="Arial"/>
          <w:bCs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4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A32DF" w:rsidRPr="00CA32DF">
        <w:rPr>
          <w:rFonts w:ascii="Arial" w:hAnsi="Arial" w:cs="Arial"/>
          <w:bCs/>
        </w:rPr>
        <w:t xml:space="preserve">Prijedlog Analize stanja sustava civilne zaštite </w:t>
      </w:r>
      <w:r w:rsidR="00AC76B6" w:rsidRPr="00CA32DF">
        <w:rPr>
          <w:rFonts w:ascii="Arial" w:hAnsi="Arial" w:cs="Arial"/>
          <w:bCs/>
        </w:rPr>
        <w:t xml:space="preserve">na području </w:t>
      </w:r>
      <w:r w:rsidR="00AC76B6" w:rsidRPr="00CA32DF">
        <w:rPr>
          <w:rFonts w:ascii="Arial" w:hAnsi="Arial" w:cs="Arial"/>
        </w:rPr>
        <w:t>Općine Gračac u</w:t>
      </w:r>
      <w:r w:rsidR="00AC76B6" w:rsidRPr="00CA32DF">
        <w:rPr>
          <w:rFonts w:ascii="Arial" w:hAnsi="Arial" w:cs="Arial"/>
          <w:bCs/>
        </w:rPr>
        <w:t xml:space="preserve"> 2019. </w:t>
      </w:r>
      <w:r w:rsidR="006D6E0B">
        <w:rPr>
          <w:rFonts w:ascii="Arial" w:hAnsi="Arial" w:cs="Arial"/>
          <w:bCs/>
        </w:rPr>
        <w:t>B</w:t>
      </w:r>
      <w:r w:rsidR="005B253E">
        <w:rPr>
          <w:rFonts w:ascii="Arial" w:hAnsi="Arial" w:cs="Arial"/>
          <w:bCs/>
        </w:rPr>
        <w:t>ojana</w:t>
      </w:r>
      <w:r w:rsidR="006D6E0B">
        <w:rPr>
          <w:rFonts w:ascii="Arial" w:hAnsi="Arial" w:cs="Arial"/>
          <w:bCs/>
        </w:rPr>
        <w:t xml:space="preserve"> Fumić ukratko objašnjava, kao i točke do kraja, to su zakonske obveze.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  <w:r w:rsidR="00F94EF7">
        <w:rPr>
          <w:rFonts w:ascii="Arial" w:hAnsi="Arial" w:cs="Arial"/>
        </w:rPr>
        <w:t xml:space="preserve"> </w:t>
      </w:r>
    </w:p>
    <w:p w:rsidR="00F94EF7" w:rsidRDefault="00F94EF7" w:rsidP="00CA32DF">
      <w:pPr>
        <w:pStyle w:val="NoSpacing"/>
        <w:rPr>
          <w:rFonts w:ascii="Arial" w:hAnsi="Arial" w:cs="Arial"/>
        </w:rPr>
      </w:pPr>
    </w:p>
    <w:p w:rsidR="006D6E0B" w:rsidRPr="006D6E0B" w:rsidRDefault="006D6E0B" w:rsidP="006D6E0B">
      <w:pPr>
        <w:pStyle w:val="NoSpacing"/>
        <w:jc w:val="center"/>
        <w:rPr>
          <w:rFonts w:ascii="Arial" w:hAnsi="Arial" w:cs="Arial"/>
          <w:b/>
          <w:bCs/>
        </w:rPr>
      </w:pPr>
      <w:r w:rsidRPr="006D6E0B">
        <w:rPr>
          <w:rFonts w:ascii="Arial" w:hAnsi="Arial" w:cs="Arial"/>
          <w:b/>
          <w:bCs/>
        </w:rPr>
        <w:lastRenderedPageBreak/>
        <w:t>Analizu</w:t>
      </w:r>
      <w:r w:rsidRPr="006D6E0B">
        <w:rPr>
          <w:rFonts w:ascii="Arial" w:hAnsi="Arial" w:cs="Arial"/>
          <w:b/>
          <w:bCs/>
        </w:rPr>
        <w:t xml:space="preserve"> stanja sustava civilne zaštite na području </w:t>
      </w:r>
      <w:r w:rsidRPr="006D6E0B">
        <w:rPr>
          <w:rFonts w:ascii="Arial" w:hAnsi="Arial" w:cs="Arial"/>
          <w:b/>
        </w:rPr>
        <w:t>Općine Gračac u</w:t>
      </w:r>
      <w:r w:rsidRPr="006D6E0B">
        <w:rPr>
          <w:rFonts w:ascii="Arial" w:hAnsi="Arial" w:cs="Arial"/>
          <w:b/>
          <w:bCs/>
        </w:rPr>
        <w:t xml:space="preserve"> 2019.</w:t>
      </w:r>
    </w:p>
    <w:p w:rsidR="006D6E0B" w:rsidRDefault="006D6E0B" w:rsidP="00CA32DF">
      <w:pPr>
        <w:pStyle w:val="NoSpacing"/>
        <w:rPr>
          <w:rFonts w:ascii="Arial" w:hAnsi="Arial" w:cs="Arial"/>
          <w:bCs/>
        </w:rPr>
      </w:pPr>
    </w:p>
    <w:p w:rsidR="006D6E0B" w:rsidRDefault="006D6E0B" w:rsidP="00CA32DF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koja se prilaže i sastavni je dio ovog zapisnika.</w:t>
      </w:r>
    </w:p>
    <w:p w:rsidR="006D6E0B" w:rsidRDefault="006D6E0B" w:rsidP="00CA32DF">
      <w:pPr>
        <w:pStyle w:val="NoSpacing"/>
        <w:rPr>
          <w:rFonts w:ascii="Arial" w:hAnsi="Arial" w:cs="Arial"/>
        </w:rPr>
      </w:pPr>
    </w:p>
    <w:p w:rsidR="006D6E0B" w:rsidRDefault="00ED3140" w:rsidP="006D6E0B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5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A32DF" w:rsidRPr="00CA32DF">
        <w:rPr>
          <w:rFonts w:ascii="Arial" w:hAnsi="Arial" w:cs="Arial"/>
        </w:rPr>
        <w:t>Prijedlog Godišnjeg plana razvoja sustava civilne zaštite Općine Gračac za 2020. godinu</w:t>
      </w:r>
      <w:r w:rsidR="00CA32DF" w:rsidRPr="00CA32DF">
        <w:rPr>
          <w:rFonts w:ascii="Arial" w:hAnsi="Arial" w:cs="Arial"/>
          <w:color w:val="0070C0"/>
        </w:rPr>
        <w:t xml:space="preserve"> </w:t>
      </w:r>
      <w:r w:rsidR="00CA32DF" w:rsidRPr="00CA32DF">
        <w:rPr>
          <w:rFonts w:ascii="Arial" w:hAnsi="Arial" w:cs="Arial"/>
        </w:rPr>
        <w:t>s</w:t>
      </w:r>
      <w:r w:rsidR="006D6E0B">
        <w:rPr>
          <w:rFonts w:ascii="Arial" w:hAnsi="Arial" w:cs="Arial"/>
        </w:rPr>
        <w:t xml:space="preserve"> </w:t>
      </w:r>
      <w:r w:rsidR="00CA32DF" w:rsidRPr="00CA32DF">
        <w:rPr>
          <w:rFonts w:ascii="Arial" w:hAnsi="Arial" w:cs="Arial"/>
        </w:rPr>
        <w:t>financijskim učincima za razdoblje 2020.-2022.</w:t>
      </w:r>
      <w:r w:rsidR="006D6E0B">
        <w:rPr>
          <w:rFonts w:ascii="Arial" w:hAnsi="Arial" w:cs="Arial"/>
        </w:rPr>
        <w:t xml:space="preserve"> </w:t>
      </w:r>
      <w:r w:rsidR="006D6E0B">
        <w:rPr>
          <w:rFonts w:ascii="Arial" w:hAnsi="Arial" w:cs="Arial"/>
          <w:bCs/>
        </w:rPr>
        <w:t>Bojana Fumić ukratko objašnjava</w:t>
      </w:r>
      <w:r w:rsidR="006D6E0B">
        <w:rPr>
          <w:rFonts w:ascii="Arial" w:hAnsi="Arial" w:cs="Arial"/>
        </w:rPr>
        <w:t xml:space="preserve">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</w:p>
    <w:p w:rsidR="006D6E0B" w:rsidRDefault="006D6E0B" w:rsidP="00CA32DF">
      <w:pPr>
        <w:pStyle w:val="NoSpacing"/>
        <w:rPr>
          <w:rFonts w:ascii="Arial" w:hAnsi="Arial" w:cs="Arial"/>
        </w:rPr>
      </w:pPr>
    </w:p>
    <w:p w:rsidR="00F94EF7" w:rsidRPr="006D6E0B" w:rsidRDefault="006D6E0B" w:rsidP="006D6E0B">
      <w:pPr>
        <w:pStyle w:val="NoSpacing"/>
        <w:jc w:val="center"/>
        <w:rPr>
          <w:rFonts w:ascii="Arial" w:hAnsi="Arial" w:cs="Arial"/>
          <w:b/>
        </w:rPr>
      </w:pPr>
      <w:r w:rsidRPr="006D6E0B">
        <w:rPr>
          <w:rFonts w:ascii="Arial" w:hAnsi="Arial" w:cs="Arial"/>
          <w:b/>
        </w:rPr>
        <w:t>Godišnji plan</w:t>
      </w:r>
      <w:r w:rsidRPr="006D6E0B">
        <w:rPr>
          <w:rFonts w:ascii="Arial" w:hAnsi="Arial" w:cs="Arial"/>
          <w:b/>
        </w:rPr>
        <w:t xml:space="preserve"> razvoja sustava civilne zaštite Općine Gračac za 2020. godinu</w:t>
      </w:r>
      <w:r w:rsidRPr="006D6E0B">
        <w:rPr>
          <w:rFonts w:ascii="Arial" w:hAnsi="Arial" w:cs="Arial"/>
          <w:b/>
          <w:color w:val="0070C0"/>
        </w:rPr>
        <w:t xml:space="preserve"> </w:t>
      </w:r>
      <w:r w:rsidRPr="006D6E0B">
        <w:rPr>
          <w:rFonts w:ascii="Arial" w:hAnsi="Arial" w:cs="Arial"/>
          <w:b/>
        </w:rPr>
        <w:t>s financijskim učincima za razdoblje 2020.-2022.</w:t>
      </w:r>
    </w:p>
    <w:p w:rsidR="00F94EF7" w:rsidRDefault="00F94EF7" w:rsidP="00CA32DF">
      <w:pPr>
        <w:pStyle w:val="NoSpacing"/>
        <w:rPr>
          <w:rFonts w:ascii="Arial" w:hAnsi="Arial" w:cs="Arial"/>
        </w:rPr>
      </w:pPr>
    </w:p>
    <w:p w:rsidR="006D6E0B" w:rsidRDefault="006D6E0B" w:rsidP="006D6E0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koji</w:t>
      </w:r>
      <w:r>
        <w:rPr>
          <w:rFonts w:ascii="Arial" w:hAnsi="Arial" w:cs="Arial"/>
          <w:bCs/>
        </w:rPr>
        <w:t xml:space="preserve"> se prilaže i sastavni je dio ovog zapisnika.</w:t>
      </w:r>
    </w:p>
    <w:p w:rsidR="006D6E0B" w:rsidRDefault="006D6E0B" w:rsidP="00CA32DF">
      <w:pPr>
        <w:pStyle w:val="NoSpacing"/>
        <w:rPr>
          <w:rFonts w:ascii="Arial" w:hAnsi="Arial" w:cs="Arial"/>
        </w:rPr>
      </w:pPr>
    </w:p>
    <w:p w:rsidR="00F94EF7" w:rsidRPr="006D6E0B" w:rsidRDefault="00ED3140" w:rsidP="006D6E0B">
      <w:pPr>
        <w:pStyle w:val="NoSpacing"/>
        <w:jc w:val="both"/>
        <w:rPr>
          <w:rFonts w:ascii="Arial" w:hAnsi="Arial" w:cs="Arial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6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C5641A">
        <w:rPr>
          <w:rFonts w:ascii="Arial" w:hAnsi="Arial" w:cs="Arial"/>
        </w:rPr>
        <w:t xml:space="preserve"> </w:t>
      </w:r>
      <w:r w:rsidR="00AC76B6" w:rsidRPr="00CA32DF">
        <w:rPr>
          <w:rFonts w:ascii="Arial" w:hAnsi="Arial" w:cs="Arial"/>
        </w:rPr>
        <w:t>Smjernice za organizaciju i razvoj sustava civilne zaštite O</w:t>
      </w:r>
      <w:r w:rsidR="006D6E0B">
        <w:rPr>
          <w:rFonts w:ascii="Arial" w:hAnsi="Arial" w:cs="Arial"/>
        </w:rPr>
        <w:t>pćine Gračac za period od  2020.</w:t>
      </w:r>
      <w:r w:rsidR="00AC76B6" w:rsidRPr="00CA32DF">
        <w:rPr>
          <w:rFonts w:ascii="Arial" w:hAnsi="Arial" w:cs="Arial"/>
        </w:rPr>
        <w:t>– 2023.</w:t>
      </w:r>
      <w:r w:rsidR="006D6E0B">
        <w:rPr>
          <w:rFonts w:ascii="Arial" w:hAnsi="Arial" w:cs="Arial"/>
        </w:rPr>
        <w:t xml:space="preserve"> </w:t>
      </w:r>
      <w:r w:rsidR="006D6E0B">
        <w:rPr>
          <w:rFonts w:ascii="Arial" w:hAnsi="Arial" w:cs="Arial"/>
          <w:bCs/>
        </w:rPr>
        <w:t>Bojana Fumić ukratko objašnjava</w:t>
      </w:r>
      <w:r w:rsidR="006D6E0B">
        <w:rPr>
          <w:rFonts w:ascii="Arial" w:hAnsi="Arial" w:cs="Arial"/>
        </w:rPr>
        <w:t xml:space="preserve">. </w:t>
      </w:r>
      <w:r w:rsidR="00F94EF7" w:rsidRPr="00F94EF7">
        <w:rPr>
          <w:rFonts w:ascii="Arial" w:hAnsi="Arial" w:cs="Arial"/>
        </w:rPr>
        <w:t>Vijećnici glasuju te sa 7 ZA, 0 PROTIV i 0 UZDRŽANIH (od ukupno 7 nazočnih vijećnika)- jednoglasno, donose</w:t>
      </w:r>
      <w:r w:rsidR="00F94EF7" w:rsidRPr="00DE57F4">
        <w:rPr>
          <w:rFonts w:ascii="Arial" w:hAnsi="Arial" w:cs="Arial"/>
          <w:bCs/>
        </w:rPr>
        <w:t xml:space="preserve"> </w:t>
      </w:r>
    </w:p>
    <w:p w:rsidR="00F94EF7" w:rsidRDefault="00F94EF7" w:rsidP="00DE57F4">
      <w:pPr>
        <w:pStyle w:val="NoSpacing"/>
        <w:rPr>
          <w:rFonts w:ascii="Arial" w:hAnsi="Arial" w:cs="Arial"/>
          <w:bCs/>
        </w:rPr>
      </w:pPr>
    </w:p>
    <w:p w:rsidR="006D6E0B" w:rsidRDefault="006D6E0B" w:rsidP="006D6E0B">
      <w:pPr>
        <w:pStyle w:val="NoSpacing"/>
        <w:jc w:val="center"/>
        <w:rPr>
          <w:rFonts w:ascii="Arial" w:hAnsi="Arial" w:cs="Arial"/>
          <w:b/>
        </w:rPr>
      </w:pPr>
      <w:r w:rsidRPr="006D6E0B">
        <w:rPr>
          <w:rFonts w:ascii="Arial" w:hAnsi="Arial" w:cs="Arial"/>
          <w:b/>
        </w:rPr>
        <w:t>Smjernice za organizaciju i razvoj sustava civilne zaštite</w:t>
      </w:r>
    </w:p>
    <w:p w:rsidR="006D6E0B" w:rsidRDefault="006D6E0B" w:rsidP="006D6E0B">
      <w:pPr>
        <w:pStyle w:val="NoSpacing"/>
        <w:jc w:val="center"/>
        <w:rPr>
          <w:rFonts w:ascii="Arial" w:hAnsi="Arial" w:cs="Arial"/>
          <w:b/>
        </w:rPr>
      </w:pPr>
      <w:r w:rsidRPr="006D6E0B">
        <w:rPr>
          <w:rFonts w:ascii="Arial" w:hAnsi="Arial" w:cs="Arial"/>
          <w:b/>
        </w:rPr>
        <w:t xml:space="preserve"> Općine Gračac za period od  2020.– 2023.</w:t>
      </w:r>
    </w:p>
    <w:p w:rsidR="006D6E0B" w:rsidRPr="006D6E0B" w:rsidRDefault="006D6E0B" w:rsidP="006D6E0B">
      <w:pPr>
        <w:pStyle w:val="NoSpacing"/>
        <w:jc w:val="center"/>
        <w:rPr>
          <w:rFonts w:ascii="Arial" w:hAnsi="Arial" w:cs="Arial"/>
          <w:b/>
          <w:bCs/>
        </w:rPr>
      </w:pPr>
    </w:p>
    <w:p w:rsidR="006D6E0B" w:rsidRDefault="006D6E0B" w:rsidP="006D6E0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koje se prilažu i sastavni su</w:t>
      </w:r>
      <w:r>
        <w:rPr>
          <w:rFonts w:ascii="Arial" w:hAnsi="Arial" w:cs="Arial"/>
          <w:bCs/>
        </w:rPr>
        <w:t xml:space="preserve"> dio ovog zapisnika.</w:t>
      </w:r>
    </w:p>
    <w:p w:rsidR="006D6E0B" w:rsidRDefault="006D6E0B" w:rsidP="00DE57F4">
      <w:pPr>
        <w:pStyle w:val="NoSpacing"/>
        <w:rPr>
          <w:rFonts w:ascii="Arial" w:hAnsi="Arial" w:cs="Arial"/>
          <w:bCs/>
        </w:rPr>
      </w:pPr>
    </w:p>
    <w:p w:rsidR="005B253E" w:rsidRPr="006D6E0B" w:rsidRDefault="00ED3140" w:rsidP="006D6E0B">
      <w:pPr>
        <w:pStyle w:val="NoSpacing"/>
        <w:jc w:val="both"/>
        <w:rPr>
          <w:rFonts w:ascii="Arial" w:hAnsi="Arial" w:cs="Arial"/>
          <w:bCs/>
          <w:color w:val="000000"/>
        </w:rPr>
      </w:pPr>
      <w:r w:rsidRPr="00F94EF7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b/>
          <w:i w:val="0"/>
        </w:rPr>
        <w:t>7</w:t>
      </w:r>
      <w:r w:rsidRPr="00F94EF7">
        <w:rPr>
          <w:rStyle w:val="Emphasis"/>
          <w:rFonts w:ascii="Arial" w:hAnsi="Arial" w:cs="Arial"/>
          <w:i w:val="0"/>
        </w:rPr>
        <w:t xml:space="preserve"> </w:t>
      </w:r>
      <w:r w:rsidR="00DE57F4" w:rsidRPr="00DE57F4">
        <w:rPr>
          <w:rFonts w:ascii="Arial" w:hAnsi="Arial" w:cs="Arial"/>
          <w:bCs/>
          <w:color w:val="000000"/>
        </w:rPr>
        <w:t xml:space="preserve">Prijedlog Odluke o donošenju Plana djelovanja u području prirodnih nepogoda za </w:t>
      </w:r>
      <w:r w:rsidR="00DE57F4" w:rsidRPr="00DE57F4">
        <w:rPr>
          <w:rFonts w:ascii="Arial" w:hAnsi="Arial" w:cs="Arial"/>
          <w:bCs/>
        </w:rPr>
        <w:t>Općinu Gračac</w:t>
      </w:r>
      <w:r w:rsidR="006D6E0B">
        <w:rPr>
          <w:rFonts w:ascii="Arial" w:hAnsi="Arial" w:cs="Arial"/>
          <w:bCs/>
        </w:rPr>
        <w:t xml:space="preserve">. </w:t>
      </w:r>
      <w:r w:rsidR="006D6E0B">
        <w:rPr>
          <w:rFonts w:ascii="Arial" w:hAnsi="Arial" w:cs="Arial"/>
          <w:bCs/>
        </w:rPr>
        <w:t>Bojana Fumić ukratko objašnjava</w:t>
      </w:r>
      <w:r w:rsidR="006D6E0B">
        <w:rPr>
          <w:rFonts w:ascii="Arial" w:hAnsi="Arial" w:cs="Arial"/>
        </w:rPr>
        <w:t xml:space="preserve">. </w:t>
      </w:r>
      <w:r w:rsidR="00F94EF7" w:rsidRPr="00F94EF7">
        <w:rPr>
          <w:rFonts w:ascii="Arial" w:hAnsi="Arial" w:cs="Arial"/>
        </w:rPr>
        <w:t xml:space="preserve">Vijećnici glasuju te sa 7 ZA, </w:t>
      </w:r>
      <w:r w:rsidR="006D6E0B">
        <w:rPr>
          <w:rFonts w:ascii="Arial" w:hAnsi="Arial" w:cs="Arial"/>
        </w:rPr>
        <w:t xml:space="preserve">0 PROTIV i 0 </w:t>
      </w:r>
      <w:r w:rsidR="00F94EF7" w:rsidRPr="00F94EF7">
        <w:rPr>
          <w:rFonts w:ascii="Arial" w:hAnsi="Arial" w:cs="Arial"/>
        </w:rPr>
        <w:t>UZDRŽANIH (od ukupno 7 nazočnih vijećnika)- jednoglasno, donose</w:t>
      </w:r>
    </w:p>
    <w:p w:rsidR="00F94EF7" w:rsidRDefault="00F94EF7" w:rsidP="00DE57F4">
      <w:pPr>
        <w:pStyle w:val="NoSpacing"/>
        <w:rPr>
          <w:rFonts w:ascii="Arial" w:hAnsi="Arial" w:cs="Arial"/>
          <w:bCs/>
        </w:rPr>
      </w:pPr>
    </w:p>
    <w:p w:rsidR="006D6E0B" w:rsidRPr="006D6E0B" w:rsidRDefault="006D6E0B" w:rsidP="006D6E0B">
      <w:pPr>
        <w:pStyle w:val="NoSpacing"/>
        <w:jc w:val="center"/>
        <w:rPr>
          <w:rFonts w:ascii="Arial" w:hAnsi="Arial" w:cs="Arial"/>
          <w:b/>
          <w:bCs/>
        </w:rPr>
      </w:pPr>
      <w:r w:rsidRPr="006D6E0B">
        <w:rPr>
          <w:rFonts w:ascii="Arial" w:hAnsi="Arial" w:cs="Arial"/>
          <w:b/>
          <w:bCs/>
          <w:color w:val="000000"/>
        </w:rPr>
        <w:t>Odluku</w:t>
      </w:r>
      <w:r w:rsidRPr="006D6E0B">
        <w:rPr>
          <w:rFonts w:ascii="Arial" w:hAnsi="Arial" w:cs="Arial"/>
          <w:b/>
          <w:bCs/>
          <w:color w:val="000000"/>
        </w:rPr>
        <w:t xml:space="preserve"> o donošenju Plana djelovanja u području prirodnih nepogoda za </w:t>
      </w:r>
      <w:r w:rsidRPr="006D6E0B">
        <w:rPr>
          <w:rFonts w:ascii="Arial" w:hAnsi="Arial" w:cs="Arial"/>
          <w:b/>
          <w:bCs/>
        </w:rPr>
        <w:t>Općinu Gračac</w:t>
      </w:r>
    </w:p>
    <w:p w:rsidR="006D6E0B" w:rsidRDefault="006D6E0B" w:rsidP="00DE57F4">
      <w:pPr>
        <w:pStyle w:val="NoSpacing"/>
        <w:rPr>
          <w:rFonts w:ascii="Arial" w:hAnsi="Arial" w:cs="Arial"/>
          <w:bCs/>
        </w:rPr>
      </w:pPr>
    </w:p>
    <w:p w:rsidR="006D6E0B" w:rsidRDefault="006D6E0B" w:rsidP="006D6E0B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koja se prilaže i sastavni je dio ovog zapisnika.</w:t>
      </w:r>
    </w:p>
    <w:p w:rsidR="006D6E0B" w:rsidRDefault="006D6E0B" w:rsidP="00DE57F4">
      <w:pPr>
        <w:pStyle w:val="NoSpacing"/>
        <w:rPr>
          <w:rFonts w:ascii="Arial" w:hAnsi="Arial" w:cs="Arial"/>
          <w:bCs/>
        </w:rPr>
      </w:pPr>
    </w:p>
    <w:p w:rsidR="005B253E" w:rsidRDefault="006D6E0B" w:rsidP="006D6E0B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Načelnica: zahvaljujući i Vama 323 umirovljenika će dobiti </w:t>
      </w:r>
      <w:r w:rsidR="005B253E">
        <w:rPr>
          <w:rFonts w:ascii="Arial" w:hAnsi="Arial" w:cs="Arial"/>
          <w:bCs/>
        </w:rPr>
        <w:t>600 kuna</w:t>
      </w:r>
      <w:r>
        <w:rPr>
          <w:rFonts w:ascii="Arial" w:hAnsi="Arial" w:cs="Arial"/>
          <w:bCs/>
        </w:rPr>
        <w:t xml:space="preserve"> božićnica, a odobrili smo i neke </w:t>
      </w:r>
      <w:r w:rsidR="005B253E">
        <w:rPr>
          <w:rFonts w:ascii="Arial" w:hAnsi="Arial" w:cs="Arial"/>
          <w:bCs/>
        </w:rPr>
        <w:t xml:space="preserve">jednokratne </w:t>
      </w:r>
      <w:r>
        <w:rPr>
          <w:rFonts w:ascii="Arial" w:hAnsi="Arial" w:cs="Arial"/>
          <w:bCs/>
        </w:rPr>
        <w:t xml:space="preserve">pomoći </w:t>
      </w:r>
      <w:r w:rsidR="005B253E">
        <w:rPr>
          <w:rFonts w:ascii="Arial" w:hAnsi="Arial" w:cs="Arial"/>
          <w:bCs/>
        </w:rPr>
        <w:t>od 500 kuna</w:t>
      </w:r>
      <w:r>
        <w:rPr>
          <w:rFonts w:ascii="Arial" w:hAnsi="Arial" w:cs="Arial"/>
          <w:bCs/>
        </w:rPr>
        <w:t xml:space="preserve"> drugima socijalno ugroženima. R</w:t>
      </w:r>
      <w:r w:rsidR="005B253E">
        <w:rPr>
          <w:rFonts w:ascii="Arial" w:hAnsi="Arial" w:cs="Arial"/>
          <w:bCs/>
        </w:rPr>
        <w:t>aspisali</w:t>
      </w:r>
      <w:r>
        <w:rPr>
          <w:rFonts w:ascii="Arial" w:hAnsi="Arial" w:cs="Arial"/>
          <w:bCs/>
        </w:rPr>
        <w:t xml:space="preserve"> smo javni poziv za stipendije, d</w:t>
      </w:r>
      <w:r w:rsidR="005B253E">
        <w:rPr>
          <w:rFonts w:ascii="Arial" w:hAnsi="Arial" w:cs="Arial"/>
          <w:bCs/>
        </w:rPr>
        <w:t xml:space="preserve">arovi djeci podijeljeni </w:t>
      </w:r>
      <w:r>
        <w:rPr>
          <w:rFonts w:ascii="Arial" w:hAnsi="Arial" w:cs="Arial"/>
          <w:bCs/>
        </w:rPr>
        <w:t>su danas, većima u školi</w:t>
      </w:r>
      <w:r w:rsidR="005B253E">
        <w:rPr>
          <w:rFonts w:ascii="Arial" w:hAnsi="Arial" w:cs="Arial"/>
          <w:bCs/>
        </w:rPr>
        <w:t xml:space="preserve"> sutra, skoro 390</w:t>
      </w:r>
      <w:r>
        <w:rPr>
          <w:rFonts w:ascii="Arial" w:hAnsi="Arial" w:cs="Arial"/>
          <w:bCs/>
        </w:rPr>
        <w:t xml:space="preserve"> djece je darovano</w:t>
      </w:r>
      <w:r w:rsidR="005B253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Predsjednik zahvaljuje vijećnicima na suradnji te zaključuje sjednicu u 18, 15. </w:t>
      </w:r>
    </w:p>
    <w:p w:rsidR="005B253E" w:rsidRDefault="005B253E" w:rsidP="00DE57F4">
      <w:pPr>
        <w:pStyle w:val="NoSpacing"/>
        <w:rPr>
          <w:rFonts w:ascii="Arial" w:hAnsi="Arial" w:cs="Arial"/>
          <w:bCs/>
        </w:rPr>
      </w:pPr>
    </w:p>
    <w:p w:rsidR="006D6E0B" w:rsidRPr="00EE7F85" w:rsidRDefault="006D6E0B" w:rsidP="006D6E0B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6D6E0B" w:rsidRPr="00EE7F85" w:rsidRDefault="006D6E0B" w:rsidP="006D6E0B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EE7F85">
        <w:rPr>
          <w:rFonts w:ascii="Arial" w:hAnsi="Arial" w:cs="Arial"/>
          <w:b/>
          <w:sz w:val="24"/>
          <w:szCs w:val="24"/>
        </w:rPr>
        <w:t>mag</w:t>
      </w:r>
      <w:proofErr w:type="spellEnd"/>
      <w:r w:rsidRPr="00EE7F85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6D6E0B" w:rsidRDefault="006D6E0B" w:rsidP="00DE57F4">
      <w:pPr>
        <w:pStyle w:val="NoSpacing"/>
        <w:rPr>
          <w:rFonts w:ascii="Arial" w:hAnsi="Arial" w:cs="Arial"/>
          <w:bCs/>
        </w:rPr>
      </w:pPr>
    </w:p>
    <w:sectPr w:rsidR="006D6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53FA"/>
    <w:multiLevelType w:val="hybridMultilevel"/>
    <w:tmpl w:val="2086F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0E"/>
    <w:rsid w:val="0005140A"/>
    <w:rsid w:val="0010606B"/>
    <w:rsid w:val="0013680E"/>
    <w:rsid w:val="001618AC"/>
    <w:rsid w:val="00171496"/>
    <w:rsid w:val="001C4FA9"/>
    <w:rsid w:val="0021638B"/>
    <w:rsid w:val="00236FE4"/>
    <w:rsid w:val="00316C78"/>
    <w:rsid w:val="00322DA9"/>
    <w:rsid w:val="00330291"/>
    <w:rsid w:val="00351DED"/>
    <w:rsid w:val="003C275B"/>
    <w:rsid w:val="005B253E"/>
    <w:rsid w:val="0064460E"/>
    <w:rsid w:val="0067342C"/>
    <w:rsid w:val="006D2B6E"/>
    <w:rsid w:val="006D6E0B"/>
    <w:rsid w:val="006F1D1A"/>
    <w:rsid w:val="007C13B7"/>
    <w:rsid w:val="00806BFC"/>
    <w:rsid w:val="00940448"/>
    <w:rsid w:val="00953A13"/>
    <w:rsid w:val="00972253"/>
    <w:rsid w:val="0097443E"/>
    <w:rsid w:val="00AC76B6"/>
    <w:rsid w:val="00AF6310"/>
    <w:rsid w:val="00BD4035"/>
    <w:rsid w:val="00C015C8"/>
    <w:rsid w:val="00C2630B"/>
    <w:rsid w:val="00C5641A"/>
    <w:rsid w:val="00CA32DF"/>
    <w:rsid w:val="00DE57F4"/>
    <w:rsid w:val="00E05AE7"/>
    <w:rsid w:val="00ED3140"/>
    <w:rsid w:val="00F7703C"/>
    <w:rsid w:val="00F94EF7"/>
    <w:rsid w:val="00F961F5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310"/>
    <w:pPr>
      <w:spacing w:after="0" w:line="240" w:lineRule="auto"/>
    </w:pPr>
    <w:rPr>
      <w:rFonts w:eastAsiaTheme="minorEastAsia"/>
      <w:lang w:val="hr-HR" w:eastAsia="hr-HR"/>
    </w:rPr>
  </w:style>
  <w:style w:type="character" w:styleId="IntenseEmphasis">
    <w:name w:val="Intense Emphasis"/>
    <w:basedOn w:val="DefaultParagraphFont"/>
    <w:uiPriority w:val="21"/>
    <w:qFormat/>
    <w:rsid w:val="00AF6310"/>
    <w:rPr>
      <w:b/>
      <w:bCs/>
      <w:i/>
      <w:iCs/>
      <w:color w:val="4F81BD" w:themeColor="accent1"/>
    </w:rPr>
  </w:style>
  <w:style w:type="character" w:customStyle="1" w:styleId="NoSpacingChar">
    <w:name w:val="No Spacing Char"/>
    <w:link w:val="NoSpacing"/>
    <w:uiPriority w:val="1"/>
    <w:rsid w:val="00AF6310"/>
    <w:rPr>
      <w:rFonts w:eastAsiaTheme="minorEastAsia"/>
      <w:lang w:val="hr-HR" w:eastAsia="hr-HR"/>
    </w:rPr>
  </w:style>
  <w:style w:type="character" w:styleId="Emphasis">
    <w:name w:val="Emphasis"/>
    <w:basedOn w:val="DefaultParagraphFont"/>
    <w:uiPriority w:val="20"/>
    <w:qFormat/>
    <w:rsid w:val="00AC76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C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310"/>
    <w:pPr>
      <w:spacing w:after="0" w:line="240" w:lineRule="auto"/>
    </w:pPr>
    <w:rPr>
      <w:rFonts w:eastAsiaTheme="minorEastAsia"/>
      <w:lang w:val="hr-HR" w:eastAsia="hr-HR"/>
    </w:rPr>
  </w:style>
  <w:style w:type="character" w:styleId="IntenseEmphasis">
    <w:name w:val="Intense Emphasis"/>
    <w:basedOn w:val="DefaultParagraphFont"/>
    <w:uiPriority w:val="21"/>
    <w:qFormat/>
    <w:rsid w:val="00AF6310"/>
    <w:rPr>
      <w:b/>
      <w:bCs/>
      <w:i/>
      <w:iCs/>
      <w:color w:val="4F81BD" w:themeColor="accent1"/>
    </w:rPr>
  </w:style>
  <w:style w:type="character" w:customStyle="1" w:styleId="NoSpacingChar">
    <w:name w:val="No Spacing Char"/>
    <w:link w:val="NoSpacing"/>
    <w:uiPriority w:val="1"/>
    <w:rsid w:val="00AF6310"/>
    <w:rPr>
      <w:rFonts w:eastAsiaTheme="minorEastAsia"/>
      <w:lang w:val="hr-HR" w:eastAsia="hr-HR"/>
    </w:rPr>
  </w:style>
  <w:style w:type="character" w:styleId="Emphasis">
    <w:name w:val="Emphasis"/>
    <w:basedOn w:val="DefaultParagraphFont"/>
    <w:uiPriority w:val="20"/>
    <w:qFormat/>
    <w:rsid w:val="00AC76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C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9ADA-82FE-4DD0-BE17-02A6C352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2019-12-30T11:39:00Z</cp:lastPrinted>
  <dcterms:created xsi:type="dcterms:W3CDTF">2019-12-19T06:15:00Z</dcterms:created>
  <dcterms:modified xsi:type="dcterms:W3CDTF">2019-12-30T11:40:00Z</dcterms:modified>
</cp:coreProperties>
</file>