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F163" w14:textId="495FCB1C" w:rsidR="009365EB" w:rsidRPr="00A4476F" w:rsidRDefault="009365EB" w:rsidP="009365EB">
      <w:pPr>
        <w:pStyle w:val="Bezproreda"/>
        <w:rPr>
          <w:rFonts w:asciiTheme="minorBidi" w:hAnsiTheme="minorBidi"/>
          <w:b/>
          <w:sz w:val="24"/>
          <w:szCs w:val="24"/>
        </w:rPr>
      </w:pPr>
      <w:r w:rsidRPr="00A4476F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A4476F" w:rsidRDefault="009365EB" w:rsidP="009365EB">
      <w:pPr>
        <w:pStyle w:val="Bezproreda"/>
        <w:rPr>
          <w:rFonts w:asciiTheme="minorBidi" w:hAnsiTheme="minorBidi"/>
          <w:b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sz w:val="24"/>
          <w:szCs w:val="24"/>
          <w:lang w:val="pl-PL"/>
        </w:rPr>
        <w:t>REPUBLIKA HRVATSKA</w:t>
      </w:r>
    </w:p>
    <w:p w14:paraId="5316829A" w14:textId="77777777" w:rsidR="009365EB" w:rsidRPr="00A4476F" w:rsidRDefault="009365EB" w:rsidP="009365EB">
      <w:pPr>
        <w:pStyle w:val="Bezproreda"/>
        <w:rPr>
          <w:rFonts w:asciiTheme="minorBidi" w:hAnsiTheme="minorBidi"/>
          <w:b/>
          <w:iCs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sz w:val="24"/>
          <w:szCs w:val="24"/>
          <w:lang w:val="pl-PL"/>
        </w:rPr>
        <w:t>ZADARSKA ŽUPANIJA</w:t>
      </w:r>
    </w:p>
    <w:p w14:paraId="219D2FE1" w14:textId="77777777" w:rsidR="009365EB" w:rsidRPr="00A4476F" w:rsidRDefault="009365EB" w:rsidP="009365EB">
      <w:pPr>
        <w:pStyle w:val="Bezproreda"/>
        <w:rPr>
          <w:rFonts w:asciiTheme="minorBidi" w:hAnsiTheme="minorBidi"/>
          <w:b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sz w:val="24"/>
          <w:szCs w:val="24"/>
          <w:lang w:val="pl-PL"/>
        </w:rPr>
        <w:t>OPĆINA GRAČAC</w:t>
      </w:r>
    </w:p>
    <w:p w14:paraId="26428DBA" w14:textId="77777777" w:rsidR="009365EB" w:rsidRPr="00A4476F" w:rsidRDefault="009365EB" w:rsidP="009365EB">
      <w:pPr>
        <w:pStyle w:val="Bezproreda"/>
        <w:rPr>
          <w:rFonts w:asciiTheme="minorBidi" w:hAnsiTheme="minorBidi"/>
          <w:b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sz w:val="24"/>
          <w:szCs w:val="24"/>
          <w:lang w:val="pl-PL"/>
        </w:rPr>
        <w:t>OPĆINSKO VIJEĆE</w:t>
      </w:r>
    </w:p>
    <w:p w14:paraId="6243DAE1" w14:textId="29795B3A" w:rsidR="009365EB" w:rsidRPr="00A4476F" w:rsidRDefault="009365EB" w:rsidP="009365EB">
      <w:pPr>
        <w:pStyle w:val="Bezproreda"/>
        <w:rPr>
          <w:rFonts w:asciiTheme="minorBidi" w:hAnsiTheme="minorBidi"/>
          <w:b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sz w:val="24"/>
          <w:szCs w:val="24"/>
          <w:lang w:val="pl-PL"/>
        </w:rPr>
        <w:t>KLASA: 024-04/2</w:t>
      </w:r>
      <w:r w:rsidR="00DE76C7" w:rsidRPr="00A4476F">
        <w:rPr>
          <w:rFonts w:asciiTheme="minorBidi" w:hAnsiTheme="minorBidi"/>
          <w:b/>
          <w:sz w:val="24"/>
          <w:szCs w:val="24"/>
          <w:lang w:val="pl-PL"/>
        </w:rPr>
        <w:t>5</w:t>
      </w:r>
      <w:r w:rsidRPr="00A4476F">
        <w:rPr>
          <w:rFonts w:asciiTheme="minorBidi" w:hAnsiTheme="minorBidi"/>
          <w:b/>
          <w:sz w:val="24"/>
          <w:szCs w:val="24"/>
          <w:lang w:val="pl-PL"/>
        </w:rPr>
        <w:t>-01/</w:t>
      </w:r>
      <w:r w:rsidR="005C2BEE" w:rsidRPr="00A4476F">
        <w:rPr>
          <w:rFonts w:asciiTheme="minorBidi" w:hAnsiTheme="minorBidi"/>
          <w:b/>
          <w:sz w:val="24"/>
          <w:szCs w:val="24"/>
          <w:lang w:val="pl-PL"/>
        </w:rPr>
        <w:t>7</w:t>
      </w:r>
    </w:p>
    <w:p w14:paraId="6030E06C" w14:textId="486CA994" w:rsidR="009365EB" w:rsidRPr="00A4476F" w:rsidRDefault="009365EB" w:rsidP="009365EB">
      <w:pPr>
        <w:pStyle w:val="Bezproreda"/>
        <w:rPr>
          <w:rFonts w:asciiTheme="minorBidi" w:hAnsiTheme="minorBidi"/>
          <w:b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sz w:val="24"/>
          <w:szCs w:val="24"/>
          <w:lang w:val="pl-PL"/>
        </w:rPr>
        <w:t>URBROJ: 2198-31-02-2</w:t>
      </w:r>
      <w:r w:rsidR="00DE76C7" w:rsidRPr="00A4476F">
        <w:rPr>
          <w:rFonts w:asciiTheme="minorBidi" w:hAnsiTheme="minorBidi"/>
          <w:b/>
          <w:sz w:val="24"/>
          <w:szCs w:val="24"/>
          <w:lang w:val="pl-PL"/>
        </w:rPr>
        <w:t>5</w:t>
      </w:r>
      <w:r w:rsidRPr="00A4476F">
        <w:rPr>
          <w:rFonts w:asciiTheme="minorBidi" w:hAnsiTheme="minorBidi"/>
          <w:b/>
          <w:sz w:val="24"/>
          <w:szCs w:val="24"/>
          <w:lang w:val="pl-PL"/>
        </w:rPr>
        <w:t>-</w:t>
      </w:r>
      <w:r w:rsidR="00C66F69" w:rsidRPr="00A4476F">
        <w:rPr>
          <w:rFonts w:asciiTheme="minorBidi" w:hAnsiTheme="minorBidi"/>
          <w:b/>
          <w:sz w:val="24"/>
          <w:szCs w:val="24"/>
          <w:lang w:val="pl-PL"/>
        </w:rPr>
        <w:t>2</w:t>
      </w:r>
    </w:p>
    <w:p w14:paraId="4E1E84A5" w14:textId="55007EDF" w:rsidR="009365EB" w:rsidRPr="00A4476F" w:rsidRDefault="009365EB" w:rsidP="009365EB">
      <w:pPr>
        <w:pStyle w:val="Bezproreda"/>
        <w:rPr>
          <w:rFonts w:asciiTheme="minorBidi" w:hAnsiTheme="minorBidi"/>
          <w:b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sz w:val="24"/>
          <w:szCs w:val="24"/>
          <w:lang w:val="pl-PL"/>
        </w:rPr>
        <w:t>U Gračacu</w:t>
      </w:r>
      <w:r w:rsidR="00B07AA5" w:rsidRPr="00A4476F">
        <w:rPr>
          <w:rFonts w:asciiTheme="minorBidi" w:hAnsiTheme="minorBidi"/>
          <w:b/>
          <w:sz w:val="24"/>
          <w:szCs w:val="24"/>
          <w:lang w:val="pl-PL"/>
        </w:rPr>
        <w:t xml:space="preserve">, </w:t>
      </w:r>
      <w:r w:rsidR="005C2BEE" w:rsidRPr="00A4476F">
        <w:rPr>
          <w:rFonts w:asciiTheme="minorBidi" w:hAnsiTheme="minorBidi"/>
          <w:b/>
          <w:sz w:val="24"/>
          <w:szCs w:val="24"/>
          <w:lang w:val="pl-PL"/>
        </w:rPr>
        <w:t>1</w:t>
      </w:r>
      <w:r w:rsidR="00C66F69" w:rsidRPr="00A4476F">
        <w:rPr>
          <w:rFonts w:asciiTheme="minorBidi" w:hAnsiTheme="minorBidi"/>
          <w:b/>
          <w:sz w:val="24"/>
          <w:szCs w:val="24"/>
          <w:lang w:val="pl-PL"/>
        </w:rPr>
        <w:t>7</w:t>
      </w:r>
      <w:r w:rsidR="00DE76C7" w:rsidRPr="00A4476F">
        <w:rPr>
          <w:rFonts w:asciiTheme="minorBidi" w:hAnsiTheme="minorBidi"/>
          <w:b/>
          <w:sz w:val="24"/>
          <w:szCs w:val="24"/>
          <w:lang w:val="pl-PL"/>
        </w:rPr>
        <w:t xml:space="preserve">. </w:t>
      </w:r>
      <w:r w:rsidR="005C2BEE" w:rsidRPr="00A4476F">
        <w:rPr>
          <w:rFonts w:asciiTheme="minorBidi" w:hAnsiTheme="minorBidi"/>
          <w:b/>
          <w:sz w:val="24"/>
          <w:szCs w:val="24"/>
          <w:lang w:val="pl-PL"/>
        </w:rPr>
        <w:t>srpnja</w:t>
      </w:r>
      <w:r w:rsidRPr="00A4476F">
        <w:rPr>
          <w:rFonts w:asciiTheme="minorBidi" w:hAnsiTheme="minorBidi"/>
          <w:b/>
          <w:sz w:val="24"/>
          <w:szCs w:val="24"/>
          <w:lang w:val="pl-PL"/>
        </w:rPr>
        <w:t xml:space="preserve"> 202</w:t>
      </w:r>
      <w:r w:rsidR="00DE76C7" w:rsidRPr="00A4476F">
        <w:rPr>
          <w:rFonts w:asciiTheme="minorBidi" w:hAnsiTheme="minorBidi"/>
          <w:b/>
          <w:sz w:val="24"/>
          <w:szCs w:val="24"/>
          <w:lang w:val="pl-PL"/>
        </w:rPr>
        <w:t>5</w:t>
      </w:r>
      <w:r w:rsidRPr="00A4476F">
        <w:rPr>
          <w:rFonts w:asciiTheme="minorBidi" w:hAnsiTheme="minorBidi"/>
          <w:b/>
          <w:sz w:val="24"/>
          <w:szCs w:val="24"/>
          <w:lang w:val="pl-PL"/>
        </w:rPr>
        <w:t>. g.</w:t>
      </w:r>
    </w:p>
    <w:p w14:paraId="1650A402" w14:textId="77777777" w:rsidR="00FA2F1C" w:rsidRPr="00A4476F" w:rsidRDefault="00FA2F1C" w:rsidP="009365EB">
      <w:pPr>
        <w:pStyle w:val="Bezproreda"/>
        <w:jc w:val="both"/>
        <w:rPr>
          <w:rFonts w:asciiTheme="minorBidi" w:hAnsiTheme="minorBidi"/>
          <w:sz w:val="24"/>
          <w:szCs w:val="24"/>
          <w:lang w:val="pl-PL"/>
        </w:rPr>
      </w:pPr>
    </w:p>
    <w:p w14:paraId="673AE142" w14:textId="2D03F9BF" w:rsidR="00426448" w:rsidRPr="00A4476F" w:rsidRDefault="00C66F69" w:rsidP="00C66F69">
      <w:pPr>
        <w:pStyle w:val="Bezproreda"/>
        <w:jc w:val="center"/>
        <w:rPr>
          <w:rFonts w:asciiTheme="minorBidi" w:hAnsiTheme="minorBidi"/>
          <w:b/>
          <w:bCs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bCs/>
          <w:sz w:val="24"/>
          <w:szCs w:val="24"/>
          <w:lang w:val="pl-PL"/>
        </w:rPr>
        <w:t>ZAPISNIK</w:t>
      </w:r>
    </w:p>
    <w:p w14:paraId="421CAB2F" w14:textId="77777777" w:rsidR="00C66F69" w:rsidRPr="00A4476F" w:rsidRDefault="00C66F69" w:rsidP="00C66F69">
      <w:pPr>
        <w:pStyle w:val="Bezproreda"/>
        <w:rPr>
          <w:rFonts w:asciiTheme="minorBidi" w:hAnsiTheme="minorBidi"/>
          <w:bCs/>
          <w:sz w:val="24"/>
          <w:szCs w:val="24"/>
          <w:lang w:val="pl-PL"/>
        </w:rPr>
      </w:pPr>
    </w:p>
    <w:p w14:paraId="5A70CD5D" w14:textId="47FBE29E" w:rsidR="005C2BEE" w:rsidRPr="00A4476F" w:rsidRDefault="005C2BEE" w:rsidP="00481811">
      <w:pPr>
        <w:pStyle w:val="Bezproreda"/>
        <w:jc w:val="both"/>
        <w:rPr>
          <w:rFonts w:asciiTheme="minorBidi" w:hAnsiTheme="minorBidi"/>
          <w:bCs/>
          <w:sz w:val="24"/>
          <w:szCs w:val="24"/>
          <w:lang w:val="pl-PL"/>
        </w:rPr>
      </w:pPr>
      <w:r w:rsidRPr="00A4476F">
        <w:rPr>
          <w:rFonts w:asciiTheme="minorBidi" w:hAnsiTheme="minorBidi"/>
          <w:bCs/>
          <w:sz w:val="24"/>
          <w:szCs w:val="24"/>
          <w:lang w:val="pl-PL"/>
        </w:rPr>
        <w:t>2</w:t>
      </w:r>
      <w:r w:rsidR="009365EB" w:rsidRPr="00A4476F">
        <w:rPr>
          <w:rFonts w:asciiTheme="minorBidi" w:hAnsiTheme="minorBidi"/>
          <w:bCs/>
          <w:sz w:val="24"/>
          <w:szCs w:val="24"/>
          <w:lang w:val="pl-PL"/>
        </w:rPr>
        <w:t>. sjednic</w:t>
      </w:r>
      <w:r w:rsidR="00C66F69" w:rsidRPr="00A4476F">
        <w:rPr>
          <w:rFonts w:asciiTheme="minorBidi" w:hAnsiTheme="minorBidi"/>
          <w:bCs/>
          <w:sz w:val="24"/>
          <w:szCs w:val="24"/>
          <w:lang w:val="pl-PL"/>
        </w:rPr>
        <w:t>e</w:t>
      </w:r>
      <w:r w:rsidR="009365EB" w:rsidRPr="00A4476F">
        <w:rPr>
          <w:rFonts w:asciiTheme="minorBidi" w:hAnsiTheme="minorBidi"/>
          <w:bCs/>
          <w:sz w:val="24"/>
          <w:szCs w:val="24"/>
          <w:lang w:val="pl-PL"/>
        </w:rPr>
        <w:t xml:space="preserve"> Općinskog vijeća Općine Gračac</w:t>
      </w:r>
      <w:r w:rsidR="00C66F69" w:rsidRPr="00A4476F">
        <w:rPr>
          <w:rFonts w:asciiTheme="minorBidi" w:hAnsiTheme="minorBidi"/>
          <w:bCs/>
          <w:sz w:val="24"/>
          <w:szCs w:val="24"/>
          <w:lang w:val="pl-PL"/>
        </w:rPr>
        <w:t xml:space="preserve"> održane </w:t>
      </w:r>
      <w:r w:rsidR="00950322" w:rsidRPr="00A4476F">
        <w:rPr>
          <w:rFonts w:asciiTheme="minorBidi" w:hAnsiTheme="minorBidi"/>
          <w:bCs/>
          <w:sz w:val="24"/>
          <w:szCs w:val="24"/>
          <w:lang w:val="pl-PL"/>
        </w:rPr>
        <w:t>17. srpnja 2025. godine</w:t>
      </w:r>
      <w:r w:rsidR="009365EB" w:rsidRPr="00A4476F">
        <w:rPr>
          <w:rFonts w:asciiTheme="minorBidi" w:hAnsiTheme="minorBidi"/>
          <w:bCs/>
          <w:sz w:val="24"/>
          <w:szCs w:val="24"/>
          <w:lang w:val="pl-PL"/>
        </w:rPr>
        <w:t xml:space="preserve"> s početkom u</w:t>
      </w:r>
      <w:r w:rsidR="00660447" w:rsidRPr="00A4476F">
        <w:rPr>
          <w:rFonts w:asciiTheme="minorBidi" w:hAnsiTheme="minorBidi"/>
          <w:bCs/>
          <w:sz w:val="24"/>
          <w:szCs w:val="24"/>
          <w:lang w:val="pl-PL"/>
        </w:rPr>
        <w:t xml:space="preserve"> 1</w:t>
      </w:r>
      <w:r w:rsidR="00FA2F1C" w:rsidRPr="00A4476F">
        <w:rPr>
          <w:rFonts w:asciiTheme="minorBidi" w:hAnsiTheme="minorBidi"/>
          <w:bCs/>
          <w:sz w:val="24"/>
          <w:szCs w:val="24"/>
          <w:lang w:val="pl-PL"/>
        </w:rPr>
        <w:t>7</w:t>
      </w:r>
      <w:r w:rsidR="00660447" w:rsidRPr="00A4476F">
        <w:rPr>
          <w:rFonts w:asciiTheme="minorBidi" w:hAnsiTheme="minorBidi"/>
          <w:bCs/>
          <w:sz w:val="24"/>
          <w:szCs w:val="24"/>
          <w:lang w:val="pl-PL"/>
        </w:rPr>
        <w:t>,00</w:t>
      </w:r>
      <w:r w:rsidR="009365EB" w:rsidRPr="00A4476F">
        <w:rPr>
          <w:rFonts w:asciiTheme="minorBidi" w:hAnsiTheme="minorBidi"/>
          <w:bCs/>
          <w:sz w:val="24"/>
          <w:szCs w:val="24"/>
          <w:lang w:val="pl-PL"/>
        </w:rPr>
        <w:t xml:space="preserve"> sati</w:t>
      </w:r>
      <w:r w:rsidR="00D12EE3" w:rsidRPr="00A4476F">
        <w:rPr>
          <w:rFonts w:asciiTheme="minorBidi" w:hAnsiTheme="minorBidi"/>
          <w:bCs/>
          <w:sz w:val="24"/>
          <w:szCs w:val="24"/>
          <w:lang w:val="pl-PL"/>
        </w:rPr>
        <w:t xml:space="preserve"> </w:t>
      </w:r>
      <w:r w:rsidR="00D12EE3" w:rsidRPr="00A4476F">
        <w:rPr>
          <w:rFonts w:asciiTheme="minorBidi" w:hAnsiTheme="minorBidi"/>
          <w:iCs/>
          <w:sz w:val="24"/>
          <w:szCs w:val="24"/>
          <w:lang w:val="pl-PL"/>
        </w:rPr>
        <w:t xml:space="preserve">na adresi </w:t>
      </w:r>
      <w:r w:rsidR="00D12EE3" w:rsidRPr="00A4476F">
        <w:rPr>
          <w:rFonts w:asciiTheme="minorBidi" w:hAnsiTheme="minorBidi"/>
          <w:sz w:val="24"/>
          <w:szCs w:val="24"/>
          <w:lang w:val="pl-PL"/>
        </w:rPr>
        <w:t>Nikole Tesle 37</w:t>
      </w:r>
      <w:r w:rsidR="00D12EE3" w:rsidRPr="00A4476F">
        <w:rPr>
          <w:rFonts w:asciiTheme="minorBidi" w:hAnsiTheme="minorBidi"/>
          <w:iCs/>
          <w:sz w:val="24"/>
          <w:szCs w:val="24"/>
          <w:lang w:val="pl-PL"/>
        </w:rPr>
        <w:t xml:space="preserve"> u Gračacu u velikoj dvorani</w:t>
      </w:r>
      <w:r w:rsidR="00C66F69" w:rsidRPr="00A4476F">
        <w:rPr>
          <w:rFonts w:asciiTheme="minorBidi" w:hAnsiTheme="minorBidi"/>
          <w:bCs/>
          <w:sz w:val="24"/>
          <w:szCs w:val="24"/>
          <w:lang w:val="pl-PL"/>
        </w:rPr>
        <w:t>. Sjednicu vodi predsjednica Općinskog vijeća, Dajana Šušnja Jasenko</w:t>
      </w:r>
      <w:r w:rsidR="00D12EE3" w:rsidRPr="00A4476F">
        <w:rPr>
          <w:rFonts w:asciiTheme="minorBidi" w:hAnsiTheme="minorBidi"/>
          <w:bCs/>
          <w:sz w:val="24"/>
          <w:szCs w:val="24"/>
          <w:lang w:val="pl-PL"/>
        </w:rPr>
        <w:t xml:space="preserve"> koja pozdravlja nazočne te poziva na prozivanje radi utvrđivanja kvoruma.</w:t>
      </w:r>
    </w:p>
    <w:p w14:paraId="5F7DEF28" w14:textId="77777777" w:rsidR="00D12EE3" w:rsidRPr="00A4476F" w:rsidRDefault="00D12EE3" w:rsidP="00C66F69">
      <w:pPr>
        <w:pStyle w:val="Bezproreda"/>
        <w:rPr>
          <w:rFonts w:asciiTheme="minorBidi" w:hAnsiTheme="minorBidi"/>
          <w:bCs/>
          <w:sz w:val="24"/>
          <w:szCs w:val="24"/>
          <w:lang w:val="pl-PL"/>
        </w:rPr>
      </w:pPr>
    </w:p>
    <w:p w14:paraId="0FEDF432" w14:textId="2C2B0B0A" w:rsidR="00D12EE3" w:rsidRPr="00A4476F" w:rsidRDefault="00C66F69" w:rsidP="00D12EE3">
      <w:pPr>
        <w:pStyle w:val="Bezproreda"/>
        <w:jc w:val="both"/>
        <w:rPr>
          <w:rFonts w:asciiTheme="minorBidi" w:eastAsia="Calibri" w:hAnsiTheme="minorBidi"/>
          <w:sz w:val="24"/>
          <w:szCs w:val="24"/>
          <w:lang w:val="pl-PL"/>
        </w:rPr>
      </w:pPr>
      <w:r w:rsidRPr="00A4476F">
        <w:rPr>
          <w:rFonts w:asciiTheme="minorBidi" w:hAnsiTheme="minorBidi"/>
          <w:bCs/>
          <w:sz w:val="24"/>
          <w:szCs w:val="24"/>
          <w:lang w:val="pl-PL"/>
        </w:rPr>
        <w:t>NAZOČNI:</w:t>
      </w:r>
      <w:r w:rsidR="00D12EE3" w:rsidRPr="00A4476F">
        <w:rPr>
          <w:rFonts w:asciiTheme="minorBidi" w:hAnsiTheme="minorBidi"/>
          <w:bCs/>
          <w:sz w:val="24"/>
          <w:szCs w:val="24"/>
          <w:lang w:val="pl-PL"/>
        </w:rPr>
        <w:t xml:space="preserve"> </w:t>
      </w:r>
      <w:r w:rsidR="00D12EE3" w:rsidRPr="00A4476F">
        <w:rPr>
          <w:rFonts w:asciiTheme="minorBidi" w:eastAsia="Calibri" w:hAnsiTheme="minorBidi"/>
          <w:sz w:val="24"/>
          <w:szCs w:val="24"/>
          <w:lang w:val="pl-PL"/>
        </w:rPr>
        <w:t xml:space="preserve">Dajana Šušnja Jasenko, Ankica Rosandić, Robert Juko, Ivana Krpan, Ivan Češljić, Katarina Šulentić Kalašević, Antonio Filipin, Rajko Obradović, Radmila Zec, Nina Marković, Pero Grmača. </w:t>
      </w:r>
    </w:p>
    <w:p w14:paraId="06873241" w14:textId="36BDCA40" w:rsidR="00C66F69" w:rsidRPr="00A4476F" w:rsidRDefault="00C66F69" w:rsidP="00C66F69">
      <w:pPr>
        <w:pStyle w:val="Bezproreda"/>
        <w:rPr>
          <w:rFonts w:asciiTheme="minorBidi" w:hAnsiTheme="minorBidi"/>
          <w:bCs/>
          <w:sz w:val="24"/>
          <w:szCs w:val="24"/>
          <w:lang w:val="pl-PL"/>
        </w:rPr>
      </w:pPr>
    </w:p>
    <w:p w14:paraId="4D4F2105" w14:textId="77777777" w:rsidR="00D12EE3" w:rsidRPr="00A4476F" w:rsidRDefault="00C66F69" w:rsidP="00C44F1C">
      <w:pPr>
        <w:pStyle w:val="Bezproreda"/>
        <w:jc w:val="both"/>
        <w:rPr>
          <w:rFonts w:asciiTheme="minorBidi" w:eastAsia="Calibri" w:hAnsiTheme="minorBidi"/>
          <w:sz w:val="24"/>
          <w:szCs w:val="24"/>
          <w:lang w:val="pl-PL"/>
        </w:rPr>
      </w:pPr>
      <w:r w:rsidRPr="00A4476F">
        <w:rPr>
          <w:rFonts w:asciiTheme="minorBidi" w:hAnsiTheme="minorBidi"/>
          <w:bCs/>
          <w:sz w:val="24"/>
          <w:szCs w:val="24"/>
          <w:lang w:val="pl-PL"/>
        </w:rPr>
        <w:t>NENAZOČNI:</w:t>
      </w:r>
      <w:r w:rsidR="00D12EE3" w:rsidRPr="00A4476F">
        <w:rPr>
          <w:rFonts w:asciiTheme="minorBidi" w:hAnsiTheme="minorBidi"/>
          <w:bCs/>
          <w:sz w:val="24"/>
          <w:szCs w:val="24"/>
          <w:lang w:val="pl-PL"/>
        </w:rPr>
        <w:t xml:space="preserve"> Kristian Miličić, Rade Dubajić (</w:t>
      </w:r>
      <w:r w:rsidR="00D12EE3" w:rsidRPr="00A4476F">
        <w:rPr>
          <w:rFonts w:asciiTheme="minorBidi" w:eastAsia="Calibri" w:hAnsiTheme="minorBidi"/>
          <w:sz w:val="24"/>
          <w:szCs w:val="24"/>
          <w:lang w:val="pl-PL"/>
        </w:rPr>
        <w:t>Rade Dubajić nazočan naknadno, od 1. točke dnevnog reda).</w:t>
      </w:r>
    </w:p>
    <w:p w14:paraId="31FF948F" w14:textId="77777777" w:rsidR="00D12EE3" w:rsidRPr="00A4476F" w:rsidRDefault="00D12EE3" w:rsidP="00C44F1C">
      <w:pPr>
        <w:pStyle w:val="Bezproreda"/>
        <w:jc w:val="both"/>
        <w:rPr>
          <w:rFonts w:asciiTheme="minorBidi" w:eastAsia="Calibri" w:hAnsiTheme="minorBidi"/>
          <w:sz w:val="24"/>
          <w:szCs w:val="24"/>
          <w:lang w:val="pl-PL"/>
        </w:rPr>
      </w:pPr>
    </w:p>
    <w:p w14:paraId="100C1C84" w14:textId="77777777" w:rsidR="00D12EE3" w:rsidRPr="00A4476F" w:rsidRDefault="00D12EE3" w:rsidP="00C44F1C">
      <w:pPr>
        <w:pStyle w:val="Bezproreda"/>
        <w:jc w:val="both"/>
        <w:rPr>
          <w:rFonts w:asciiTheme="minorBidi" w:eastAsia="Calibri" w:hAnsiTheme="minorBidi"/>
          <w:sz w:val="24"/>
          <w:szCs w:val="24"/>
          <w:lang w:val="pl-PL"/>
        </w:rPr>
      </w:pPr>
      <w:r w:rsidRPr="00A4476F">
        <w:rPr>
          <w:rFonts w:asciiTheme="minorBidi" w:eastAsia="Calibri" w:hAnsiTheme="minorBidi"/>
          <w:sz w:val="24"/>
          <w:szCs w:val="24"/>
          <w:lang w:val="pl-PL"/>
        </w:rPr>
        <w:t>Sjednici je na početku nazočno 11 od 13 vijećnika, stoga postoji kvorum za održavanje sjednice i donošenje odluka.</w:t>
      </w:r>
    </w:p>
    <w:p w14:paraId="365718C3" w14:textId="77777777" w:rsidR="00D12EE3" w:rsidRPr="00A4476F" w:rsidRDefault="00D12EE3" w:rsidP="00C66F69">
      <w:pPr>
        <w:pStyle w:val="Bezproreda"/>
        <w:rPr>
          <w:rFonts w:asciiTheme="minorBidi" w:eastAsia="Calibri" w:hAnsiTheme="minorBidi"/>
          <w:sz w:val="24"/>
          <w:szCs w:val="24"/>
          <w:lang w:val="pl-PL"/>
        </w:rPr>
      </w:pPr>
    </w:p>
    <w:p w14:paraId="3D8F871F" w14:textId="6AFCC892" w:rsidR="00C96073" w:rsidRPr="00A4476F" w:rsidRDefault="00D12EE3" w:rsidP="00C96073">
      <w:pPr>
        <w:pStyle w:val="Bezproreda"/>
        <w:jc w:val="both"/>
        <w:rPr>
          <w:rFonts w:asciiTheme="minorBidi" w:hAnsiTheme="minorBidi"/>
          <w:sz w:val="24"/>
          <w:szCs w:val="24"/>
          <w:lang w:val="pl-PL"/>
        </w:rPr>
      </w:pPr>
      <w:r w:rsidRPr="00A4476F">
        <w:rPr>
          <w:rFonts w:asciiTheme="minorBidi" w:eastAsia="Calibri" w:hAnsiTheme="minorBidi"/>
          <w:sz w:val="24"/>
          <w:szCs w:val="24"/>
          <w:lang w:val="pl-PL"/>
        </w:rPr>
        <w:t>OSTALI NAZOČNI: Općinski načelnik Goran Đekić; zamjenik načelnika iz reda pripadnika srpske nacionalne</w:t>
      </w:r>
      <w:r w:rsidR="00C96073" w:rsidRPr="00A4476F">
        <w:rPr>
          <w:rFonts w:asciiTheme="minorBidi" w:eastAsia="Calibri" w:hAnsiTheme="minorBidi"/>
          <w:sz w:val="24"/>
          <w:szCs w:val="24"/>
          <w:lang w:val="pl-PL"/>
        </w:rPr>
        <w:t xml:space="preserve"> </w:t>
      </w:r>
      <w:r w:rsidRPr="00A4476F">
        <w:rPr>
          <w:rFonts w:asciiTheme="minorBidi" w:eastAsia="Calibri" w:hAnsiTheme="minorBidi"/>
          <w:sz w:val="24"/>
          <w:szCs w:val="24"/>
          <w:lang w:val="pl-PL"/>
        </w:rPr>
        <w:t>manj</w:t>
      </w:r>
      <w:r w:rsidR="00C96073" w:rsidRPr="00A4476F">
        <w:rPr>
          <w:rFonts w:asciiTheme="minorBidi" w:eastAsia="Calibri" w:hAnsiTheme="minorBidi"/>
          <w:sz w:val="24"/>
          <w:szCs w:val="24"/>
          <w:lang w:val="pl-PL"/>
        </w:rPr>
        <w:t>ine Nebojša Rađenović</w:t>
      </w:r>
      <w:r w:rsidR="001F0CAD" w:rsidRPr="00A4476F">
        <w:rPr>
          <w:rFonts w:asciiTheme="minorBidi" w:eastAsia="Calibri" w:hAnsiTheme="minorBidi"/>
          <w:sz w:val="24"/>
          <w:szCs w:val="24"/>
          <w:lang w:val="pl-PL"/>
        </w:rPr>
        <w:t>;</w:t>
      </w:r>
      <w:r w:rsidR="00C96073" w:rsidRPr="00A4476F">
        <w:rPr>
          <w:rFonts w:asciiTheme="minorBidi" w:eastAsia="Calibri" w:hAnsiTheme="minorBidi"/>
          <w:sz w:val="24"/>
          <w:szCs w:val="24"/>
          <w:lang w:val="pl-PL"/>
        </w:rPr>
        <w:t xml:space="preserve"> </w:t>
      </w:r>
      <w:r w:rsidR="00C96073" w:rsidRPr="00A4476F">
        <w:rPr>
          <w:rFonts w:asciiTheme="minorBidi" w:hAnsiTheme="minorBidi"/>
          <w:sz w:val="24"/>
          <w:szCs w:val="24"/>
          <w:lang w:val="pl-PL"/>
        </w:rPr>
        <w:t>službenica privremeno ovlaštena za obavljanje poslova pročelnika Jedinstvenog upravnog odjela Općine Gračac Sandra</w:t>
      </w:r>
      <w:r w:rsidR="001F0CAD" w:rsidRPr="00A4476F">
        <w:rPr>
          <w:rFonts w:asciiTheme="minorBidi" w:hAnsiTheme="minorBidi"/>
          <w:sz w:val="24"/>
          <w:szCs w:val="24"/>
          <w:lang w:val="pl-PL"/>
        </w:rPr>
        <w:t xml:space="preserve"> Kukić; službenice JUO Anka Šulentić, Svjetlana Valjin</w:t>
      </w:r>
      <w:r w:rsidR="00C44F1C">
        <w:rPr>
          <w:rFonts w:asciiTheme="minorBidi" w:hAnsiTheme="minorBidi"/>
          <w:sz w:val="24"/>
          <w:szCs w:val="24"/>
          <w:lang w:val="pl-PL"/>
        </w:rPr>
        <w:t>, Manuela Filipović</w:t>
      </w:r>
      <w:r w:rsidR="001F0CAD" w:rsidRPr="00A4476F">
        <w:rPr>
          <w:rFonts w:asciiTheme="minorBidi" w:hAnsiTheme="minorBidi"/>
          <w:sz w:val="24"/>
          <w:szCs w:val="24"/>
          <w:lang w:val="pl-PL"/>
        </w:rPr>
        <w:t xml:space="preserve"> i Bojana Fumić; ravnateljica Razvojne agencije Općine Gračac Vesna Krezić</w:t>
      </w:r>
      <w:r w:rsidR="00C96073" w:rsidRPr="00A4476F">
        <w:rPr>
          <w:rFonts w:asciiTheme="minorBidi" w:hAnsiTheme="minorBidi"/>
          <w:sz w:val="24"/>
          <w:szCs w:val="24"/>
          <w:lang w:val="pl-PL"/>
        </w:rPr>
        <w:t>.</w:t>
      </w:r>
      <w:r w:rsidR="00053233" w:rsidRPr="00A4476F">
        <w:rPr>
          <w:rFonts w:asciiTheme="minorBidi" w:hAnsiTheme="minorBidi"/>
          <w:sz w:val="24"/>
          <w:szCs w:val="24"/>
          <w:lang w:val="pl-PL"/>
        </w:rPr>
        <w:t xml:space="preserve"> </w:t>
      </w:r>
    </w:p>
    <w:p w14:paraId="5D9E9100" w14:textId="04369B9D" w:rsidR="007A647E" w:rsidRPr="00A4476F" w:rsidRDefault="00D12EE3" w:rsidP="001F0CAD">
      <w:pPr>
        <w:pStyle w:val="Bezproreda"/>
        <w:jc w:val="both"/>
        <w:rPr>
          <w:rFonts w:asciiTheme="minorBidi" w:hAnsiTheme="minorBidi"/>
          <w:bCs/>
          <w:sz w:val="24"/>
          <w:szCs w:val="24"/>
          <w:lang w:val="pl-PL"/>
        </w:rPr>
      </w:pPr>
      <w:r w:rsidRPr="00A4476F">
        <w:rPr>
          <w:rFonts w:asciiTheme="minorBidi" w:hAnsiTheme="minorBidi"/>
          <w:bCs/>
          <w:sz w:val="24"/>
          <w:szCs w:val="24"/>
          <w:lang w:val="pl-PL"/>
        </w:rPr>
        <w:t xml:space="preserve"> </w:t>
      </w:r>
    </w:p>
    <w:p w14:paraId="0D437855" w14:textId="71EBC1BE" w:rsidR="00C66F69" w:rsidRPr="00A4476F" w:rsidRDefault="00C66F69" w:rsidP="00481811">
      <w:pPr>
        <w:pStyle w:val="Bezproreda"/>
        <w:rPr>
          <w:rFonts w:asciiTheme="minorBidi" w:hAnsiTheme="minorBidi"/>
          <w:iCs/>
          <w:sz w:val="24"/>
          <w:szCs w:val="24"/>
          <w:lang w:val="pl-PL"/>
        </w:rPr>
      </w:pPr>
      <w:r w:rsidRPr="00A4476F">
        <w:rPr>
          <w:rFonts w:asciiTheme="minorBidi" w:hAnsiTheme="minorBidi"/>
          <w:iCs/>
          <w:sz w:val="24"/>
          <w:szCs w:val="24"/>
          <w:lang w:val="pl-PL"/>
        </w:rPr>
        <w:t>Aktualni sat</w:t>
      </w:r>
      <w:r w:rsidR="001F0CAD" w:rsidRPr="00A4476F">
        <w:rPr>
          <w:rFonts w:asciiTheme="minorBidi" w:hAnsiTheme="minorBidi"/>
          <w:iCs/>
          <w:sz w:val="24"/>
          <w:szCs w:val="24"/>
          <w:lang w:val="pl-PL"/>
        </w:rPr>
        <w:t xml:space="preserve"> započinje u </w:t>
      </w:r>
      <w:r w:rsidR="007A647E" w:rsidRPr="00A4476F">
        <w:rPr>
          <w:rFonts w:asciiTheme="minorBidi" w:hAnsiTheme="minorBidi"/>
          <w:iCs/>
          <w:sz w:val="24"/>
          <w:szCs w:val="24"/>
          <w:lang w:val="pl-PL"/>
        </w:rPr>
        <w:t>17,02</w:t>
      </w:r>
      <w:r w:rsidR="001F0CAD" w:rsidRPr="00A4476F">
        <w:rPr>
          <w:rFonts w:asciiTheme="minorBidi" w:hAnsiTheme="minorBidi"/>
          <w:iCs/>
          <w:sz w:val="24"/>
          <w:szCs w:val="24"/>
          <w:lang w:val="pl-PL"/>
        </w:rPr>
        <w:t>:</w:t>
      </w:r>
    </w:p>
    <w:p w14:paraId="05FE755F" w14:textId="406058D6" w:rsidR="00617E83" w:rsidRPr="00A4476F" w:rsidRDefault="007A647E" w:rsidP="00053233">
      <w:pPr>
        <w:pStyle w:val="Bezproreda"/>
        <w:jc w:val="both"/>
        <w:rPr>
          <w:rFonts w:asciiTheme="minorBidi" w:hAnsiTheme="minorBidi"/>
          <w:iCs/>
          <w:sz w:val="24"/>
          <w:szCs w:val="24"/>
          <w:lang w:val="pl-PL"/>
        </w:rPr>
      </w:pPr>
      <w:r w:rsidRPr="00A4476F">
        <w:rPr>
          <w:rFonts w:asciiTheme="minorBidi" w:hAnsiTheme="minorBidi"/>
          <w:iCs/>
          <w:sz w:val="24"/>
          <w:szCs w:val="24"/>
          <w:lang w:val="pl-PL"/>
        </w:rPr>
        <w:t>Predsjednica</w:t>
      </w:r>
      <w:r w:rsidR="00C44F1C">
        <w:rPr>
          <w:rFonts w:asciiTheme="minorBidi" w:hAnsiTheme="minorBidi"/>
          <w:iCs/>
          <w:sz w:val="24"/>
          <w:szCs w:val="24"/>
          <w:lang w:val="pl-PL"/>
        </w:rPr>
        <w:t>:</w:t>
      </w:r>
      <w:r w:rsidRPr="00A4476F">
        <w:rPr>
          <w:rFonts w:asciiTheme="minorBidi" w:hAnsiTheme="minorBidi"/>
          <w:iCs/>
          <w:sz w:val="24"/>
          <w:szCs w:val="24"/>
          <w:lang w:val="pl-PL"/>
        </w:rPr>
        <w:t xml:space="preserve"> želi</w:t>
      </w:r>
      <w:r w:rsidR="00C44F1C">
        <w:rPr>
          <w:rFonts w:asciiTheme="minorBidi" w:hAnsiTheme="minorBidi"/>
          <w:iCs/>
          <w:sz w:val="24"/>
          <w:szCs w:val="24"/>
          <w:lang w:val="pl-PL"/>
        </w:rPr>
        <w:t>m</w:t>
      </w:r>
      <w:r w:rsidRPr="00A4476F">
        <w:rPr>
          <w:rFonts w:asciiTheme="minorBidi" w:hAnsiTheme="minorBidi"/>
          <w:iCs/>
          <w:sz w:val="24"/>
          <w:szCs w:val="24"/>
          <w:lang w:val="pl-PL"/>
        </w:rPr>
        <w:t xml:space="preserve"> skrenuti pozornost na </w:t>
      </w:r>
      <w:r w:rsidR="00481811" w:rsidRPr="00A4476F">
        <w:rPr>
          <w:rFonts w:asciiTheme="minorBidi" w:hAnsiTheme="minorBidi"/>
          <w:iCs/>
          <w:sz w:val="24"/>
          <w:szCs w:val="24"/>
          <w:lang w:val="pl-PL"/>
        </w:rPr>
        <w:t>neugodan miris</w:t>
      </w:r>
      <w:r w:rsidR="00CF6219" w:rsidRPr="00A4476F">
        <w:rPr>
          <w:rFonts w:asciiTheme="minorBidi" w:hAnsiTheme="minorBidi"/>
          <w:iCs/>
          <w:sz w:val="24"/>
          <w:szCs w:val="24"/>
          <w:lang w:val="pl-PL"/>
        </w:rPr>
        <w:t xml:space="preserve"> koji se osjeti uz rijeku Otuču, nije kao da je 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ribarnica</w:t>
      </w:r>
      <w:r w:rsidR="00CF6219" w:rsidRPr="00A4476F">
        <w:rPr>
          <w:rFonts w:asciiTheme="minorBidi" w:hAnsiTheme="minorBidi"/>
          <w:iCs/>
          <w:sz w:val="24"/>
          <w:szCs w:val="24"/>
          <w:lang w:val="pl-PL"/>
        </w:rPr>
        <w:t xml:space="preserve"> nego kao stoka ili uginula životinja. Pričala sam s načelnikom, kontaktirali smo i Hrvatske vode da im skrenemo pozornostu ukoliko je to zbog trave koja je narasla u rijeci,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ali </w:t>
      </w:r>
      <w:r w:rsidR="0015188B" w:rsidRPr="00A4476F">
        <w:rPr>
          <w:rFonts w:asciiTheme="minorBidi" w:hAnsiTheme="minorBidi"/>
          <w:iCs/>
          <w:sz w:val="24"/>
          <w:szCs w:val="24"/>
          <w:lang w:val="pl-PL"/>
        </w:rPr>
        <w:t xml:space="preserve">osjeti se baš 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kao uginula životinja</w:t>
      </w:r>
      <w:r w:rsidR="0015188B" w:rsidRPr="00A4476F">
        <w:rPr>
          <w:rFonts w:asciiTheme="minorBidi" w:hAnsiTheme="minorBidi"/>
          <w:iCs/>
          <w:sz w:val="24"/>
          <w:szCs w:val="24"/>
          <w:lang w:val="pl-PL"/>
        </w:rPr>
        <w:t xml:space="preserve">. 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Načelnik: prije dva d</w:t>
      </w:r>
      <w:r w:rsidR="00CF6219" w:rsidRPr="00A4476F">
        <w:rPr>
          <w:rFonts w:asciiTheme="minorBidi" w:hAnsiTheme="minorBidi"/>
          <w:iCs/>
          <w:sz w:val="24"/>
          <w:szCs w:val="24"/>
          <w:lang w:val="pl-PL"/>
        </w:rPr>
        <w:t>a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na bio je </w:t>
      </w:r>
      <w:r w:rsidR="00CF6219" w:rsidRPr="00A4476F">
        <w:rPr>
          <w:rFonts w:asciiTheme="minorBidi" w:hAnsiTheme="minorBidi"/>
          <w:iCs/>
          <w:sz w:val="24"/>
          <w:szCs w:val="24"/>
          <w:lang w:val="pl-PL"/>
        </w:rPr>
        <w:t>g. I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van iz </w:t>
      </w:r>
      <w:r w:rsidR="00CF6219" w:rsidRPr="00A4476F">
        <w:rPr>
          <w:rFonts w:asciiTheme="minorBidi" w:hAnsiTheme="minorBidi"/>
          <w:iCs/>
          <w:sz w:val="24"/>
          <w:szCs w:val="24"/>
          <w:lang w:val="pl-PL"/>
        </w:rPr>
        <w:t xml:space="preserve">Hrvatskih voda iz Zadra, razgovarali smo o tome koji će se </w:t>
      </w:r>
      <w:r w:rsidR="0015188B" w:rsidRPr="00A4476F">
        <w:rPr>
          <w:rFonts w:asciiTheme="minorBidi" w:hAnsiTheme="minorBidi"/>
          <w:iCs/>
          <w:sz w:val="24"/>
          <w:szCs w:val="24"/>
          <w:lang w:val="pl-PL"/>
        </w:rPr>
        <w:t xml:space="preserve">se </w:t>
      </w:r>
      <w:r w:rsidR="00CF6219" w:rsidRPr="00A4476F">
        <w:rPr>
          <w:rFonts w:asciiTheme="minorBidi" w:hAnsiTheme="minorBidi"/>
          <w:iCs/>
          <w:sz w:val="24"/>
          <w:szCs w:val="24"/>
          <w:lang w:val="pl-PL"/>
        </w:rPr>
        <w:t>projekti raditi odnosno barijere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. </w:t>
      </w:r>
      <w:r w:rsidR="0015188B" w:rsidRPr="00A4476F">
        <w:rPr>
          <w:rFonts w:asciiTheme="minorBidi" w:hAnsiTheme="minorBidi"/>
          <w:iCs/>
          <w:sz w:val="24"/>
          <w:szCs w:val="24"/>
          <w:lang w:val="pl-PL"/>
        </w:rPr>
        <w:t>I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ći će sljedeće godine iza ove barijere </w:t>
      </w:r>
      <w:r w:rsidR="0015188B" w:rsidRPr="00A4476F">
        <w:rPr>
          <w:rFonts w:asciiTheme="minorBidi" w:hAnsiTheme="minorBidi"/>
          <w:iCs/>
          <w:sz w:val="24"/>
          <w:szCs w:val="24"/>
          <w:lang w:val="pl-PL"/>
        </w:rPr>
        <w:t>montažna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, bit će ove godine očišćena</w:t>
      </w:r>
      <w:r w:rsidR="0015188B" w:rsidRPr="00A4476F">
        <w:rPr>
          <w:rFonts w:asciiTheme="minorBidi" w:hAnsiTheme="minorBidi"/>
          <w:iCs/>
          <w:sz w:val="24"/>
          <w:szCs w:val="24"/>
          <w:lang w:val="pl-PL"/>
        </w:rPr>
        <w:t xml:space="preserve"> Otuča. Svjetlana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Valjin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- možda su mačke pojele otrovane štakore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jer r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adili smo deratiza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>ci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j</w:t>
      </w:r>
      <w:r w:rsidR="00C44F1C">
        <w:rPr>
          <w:rFonts w:asciiTheme="minorBidi" w:hAnsiTheme="minorBidi"/>
          <w:iCs/>
          <w:sz w:val="24"/>
          <w:szCs w:val="24"/>
          <w:lang w:val="pl-PL"/>
        </w:rPr>
        <w:t>u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. Manuela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Filipović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- vodočuvar je prošao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tamo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, nema lešine. Ivana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Krpan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-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zbog vozača koji prebrzo voze potrebna je drugačija 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regulacija prometa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u Ulici K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neza 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>B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ranimira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>,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ispred crkve, kod škole i vrtića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>, kod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kafića 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>„M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arko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>”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, da se stave uspornici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>,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da se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to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stavi u proračun. Svjetlana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Valjin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- ne može</w:t>
      </w:r>
      <w:r w:rsidR="008236E3" w:rsidRPr="00A4476F">
        <w:rPr>
          <w:rFonts w:asciiTheme="minorBidi" w:hAnsiTheme="minorBidi"/>
          <w:iCs/>
          <w:sz w:val="24"/>
          <w:szCs w:val="24"/>
          <w:lang w:val="pl-PL"/>
        </w:rPr>
        <w:t xml:space="preserve"> na županijskim cestama jer regulativa je takva, već smo d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obili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odbijenicu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M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in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istarstva p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rometa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kad je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b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ivši načelnik policije tražio. Rob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ert Juko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-  samo na našim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cestama može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, na drugima ne daju. Kamera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bi koštala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lastRenderedPageBreak/>
        <w:t>preko 200 tisuća kuna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. Na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kraju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smo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izlobirali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za 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ovu kameru na magistrali da oni kao mogu ovdje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u mjestu više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kontrolirati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. N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adam se da će načelnik pokrenuti izm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j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enu prometnog elaborata. Svjetlana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Valjin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- moglo bi se prema pijaci i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ulicu K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neza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B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ranimira. Anka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Šulentić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- u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L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ovincu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su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uspornici 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postavljen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i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nedavno. Ivana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Krpan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- barem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K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neza Branimira i prema vrtiću. Ankica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Rosandić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-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na 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ulaz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u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 xml:space="preserve"> u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>Š</w:t>
      </w:r>
      <w:r w:rsidR="00377D06" w:rsidRPr="00A4476F">
        <w:rPr>
          <w:rFonts w:asciiTheme="minorBidi" w:hAnsiTheme="minorBidi"/>
          <w:iCs/>
          <w:sz w:val="24"/>
          <w:szCs w:val="24"/>
          <w:lang w:val="pl-PL"/>
        </w:rPr>
        <w:t>kolsku ulicu</w:t>
      </w:r>
      <w:r w:rsidR="00862D1F" w:rsidRPr="00A4476F">
        <w:rPr>
          <w:rFonts w:asciiTheme="minorBidi" w:hAnsiTheme="minorBidi"/>
          <w:iCs/>
          <w:sz w:val="24"/>
          <w:szCs w:val="24"/>
          <w:lang w:val="pl-PL"/>
        </w:rPr>
        <w:t xml:space="preserve"> 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još </w:t>
      </w:r>
      <w:r w:rsidR="00862D1F" w:rsidRPr="00A4476F">
        <w:rPr>
          <w:rFonts w:asciiTheme="minorBidi" w:hAnsiTheme="minorBidi"/>
          <w:iCs/>
          <w:sz w:val="24"/>
          <w:szCs w:val="24"/>
          <w:lang w:val="pl-PL"/>
        </w:rPr>
        <w:t>nisu pokrpali</w:t>
      </w:r>
      <w:r w:rsidR="00617E83" w:rsidRPr="00A4476F">
        <w:rPr>
          <w:rFonts w:asciiTheme="minorBidi" w:hAnsiTheme="minorBidi"/>
          <w:iCs/>
          <w:sz w:val="24"/>
          <w:szCs w:val="24"/>
          <w:lang w:val="pl-PL"/>
        </w:rPr>
        <w:t xml:space="preserve"> cestu</w:t>
      </w:r>
      <w:r w:rsidR="00862D1F" w:rsidRPr="00A4476F">
        <w:rPr>
          <w:rFonts w:asciiTheme="minorBidi" w:hAnsiTheme="minorBidi"/>
          <w:iCs/>
          <w:sz w:val="24"/>
          <w:szCs w:val="24"/>
          <w:lang w:val="pl-PL"/>
        </w:rPr>
        <w:t xml:space="preserve">. </w:t>
      </w:r>
    </w:p>
    <w:p w14:paraId="339C7BB8" w14:textId="77777777" w:rsidR="00481811" w:rsidRPr="00A4476F" w:rsidRDefault="00481811" w:rsidP="00053233">
      <w:pPr>
        <w:pStyle w:val="Bezproreda"/>
        <w:jc w:val="both"/>
        <w:rPr>
          <w:rFonts w:asciiTheme="minorBidi" w:hAnsiTheme="minorBidi"/>
          <w:iCs/>
          <w:sz w:val="24"/>
          <w:szCs w:val="24"/>
          <w:lang w:val="pl-PL"/>
        </w:rPr>
      </w:pPr>
    </w:p>
    <w:p w14:paraId="6621CDB3" w14:textId="6F33DC6F" w:rsidR="00C66F69" w:rsidRPr="00A4476F" w:rsidRDefault="00617E83" w:rsidP="00053233">
      <w:pPr>
        <w:pStyle w:val="Bezproreda"/>
        <w:jc w:val="both"/>
        <w:rPr>
          <w:rFonts w:asciiTheme="minorBidi" w:hAnsiTheme="minorBidi"/>
          <w:iCs/>
          <w:sz w:val="24"/>
          <w:szCs w:val="24"/>
          <w:lang w:val="pl-PL"/>
        </w:rPr>
      </w:pPr>
      <w:r w:rsidRPr="00A4476F">
        <w:rPr>
          <w:rFonts w:asciiTheme="minorBidi" w:hAnsiTheme="minorBidi"/>
          <w:iCs/>
          <w:sz w:val="24"/>
          <w:szCs w:val="24"/>
          <w:lang w:val="pl-PL"/>
        </w:rPr>
        <w:t xml:space="preserve">Aktualni sat zaključen je u 17, 12. </w:t>
      </w:r>
    </w:p>
    <w:p w14:paraId="4F66EE2B" w14:textId="77777777" w:rsidR="00617E83" w:rsidRPr="00A4476F" w:rsidRDefault="00617E83" w:rsidP="009365EB">
      <w:pPr>
        <w:pStyle w:val="Bezproreda"/>
        <w:rPr>
          <w:rFonts w:asciiTheme="minorBidi" w:hAnsiTheme="minorBidi"/>
          <w:iCs/>
          <w:sz w:val="24"/>
          <w:szCs w:val="24"/>
          <w:lang w:val="pl-PL"/>
        </w:rPr>
      </w:pPr>
    </w:p>
    <w:p w14:paraId="2240DBF1" w14:textId="77777777" w:rsidR="00617E83" w:rsidRPr="00A4476F" w:rsidRDefault="00617E83" w:rsidP="009365EB">
      <w:pPr>
        <w:pStyle w:val="Bezproreda"/>
        <w:rPr>
          <w:rFonts w:asciiTheme="minorBidi" w:hAnsiTheme="minorBidi"/>
          <w:iCs/>
          <w:sz w:val="24"/>
          <w:szCs w:val="24"/>
          <w:lang w:val="pl-PL"/>
        </w:rPr>
      </w:pPr>
      <w:r w:rsidRPr="00A4476F">
        <w:rPr>
          <w:rFonts w:asciiTheme="minorBidi" w:hAnsiTheme="minorBidi"/>
          <w:iCs/>
          <w:sz w:val="24"/>
          <w:szCs w:val="24"/>
          <w:lang w:val="pl-PL"/>
        </w:rPr>
        <w:t>Predsjednica predlaže dnevni red kao u pozivu za sjednicu:</w:t>
      </w:r>
    </w:p>
    <w:p w14:paraId="682855AB" w14:textId="77777777" w:rsidR="00617E83" w:rsidRPr="00A4476F" w:rsidRDefault="00617E83" w:rsidP="009365EB">
      <w:pPr>
        <w:pStyle w:val="Bezproreda"/>
        <w:rPr>
          <w:rFonts w:asciiTheme="minorBidi" w:hAnsiTheme="minorBidi"/>
          <w:iCs/>
          <w:sz w:val="24"/>
          <w:szCs w:val="24"/>
          <w:lang w:val="pl-PL"/>
        </w:rPr>
      </w:pPr>
    </w:p>
    <w:p w14:paraId="4C812A46" w14:textId="77777777" w:rsidR="00617E83" w:rsidRPr="00A4476F" w:rsidRDefault="00617E83" w:rsidP="00617E83">
      <w:pPr>
        <w:jc w:val="center"/>
        <w:rPr>
          <w:rFonts w:asciiTheme="minorBidi" w:hAnsiTheme="minorBidi"/>
          <w:b/>
          <w:sz w:val="24"/>
          <w:szCs w:val="24"/>
        </w:rPr>
      </w:pPr>
      <w:r w:rsidRPr="00A4476F">
        <w:rPr>
          <w:rFonts w:asciiTheme="minorBidi" w:hAnsiTheme="minorBidi"/>
          <w:b/>
          <w:sz w:val="24"/>
          <w:szCs w:val="24"/>
        </w:rPr>
        <w:t>DNEVNI RED:</w:t>
      </w:r>
    </w:p>
    <w:p w14:paraId="123F9227" w14:textId="77777777" w:rsidR="00617E83" w:rsidRPr="00A4476F" w:rsidRDefault="00617E83" w:rsidP="00617E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Izvještaja o izvršenju Proračuna Općine Gračac za 01. 01. 2024.– 31. 12. 2024.  godine</w:t>
      </w:r>
    </w:p>
    <w:p w14:paraId="2BD6AA07" w14:textId="77777777" w:rsidR="00617E83" w:rsidRPr="00A4476F" w:rsidRDefault="00617E83" w:rsidP="00617E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Zaključka o usvajanju Izvješća o izvršenju Programa održavanja komunalne infrastrukture na području Općine Gračac za 2024. godinu</w:t>
      </w:r>
    </w:p>
    <w:p w14:paraId="6545896F" w14:textId="77777777" w:rsidR="00617E83" w:rsidRPr="00A4476F" w:rsidRDefault="00617E83" w:rsidP="00617E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Zaključka o usvajanju Izvješća o izvršenju Programa građenja komunalne infrastrukture na području Općine Gračac za 2024. godinu</w:t>
      </w:r>
    </w:p>
    <w:p w14:paraId="37B65EB0" w14:textId="77777777" w:rsidR="00617E83" w:rsidRPr="00A4476F" w:rsidRDefault="00617E83" w:rsidP="00617E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Zaključka o usvajanju Izmjena i dopuna Izvješća o realizaciji Programa utroška sredstava naknade za zadržavanje nezakonito izgrađene zgrade u prostoru za 2024. g.</w:t>
      </w:r>
    </w:p>
    <w:p w14:paraId="6A5B46F9" w14:textId="77777777" w:rsidR="00617E83" w:rsidRPr="00A4476F" w:rsidRDefault="00617E83" w:rsidP="00617E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Plana operativne provedbe programa aktivnosti u provedbi posebnih mjera zaštite od požara od interesa za Općinu Gračac u 2025. godini</w:t>
      </w:r>
    </w:p>
    <w:p w14:paraId="4ABEB1C5" w14:textId="77777777" w:rsidR="00617E83" w:rsidRPr="00A4476F" w:rsidRDefault="00617E83" w:rsidP="00617E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Odluke o davanju suglasnosti</w:t>
      </w:r>
    </w:p>
    <w:p w14:paraId="4BA94D50" w14:textId="77777777" w:rsidR="00481811" w:rsidRPr="00A4476F" w:rsidRDefault="00481811" w:rsidP="00481811">
      <w:pPr>
        <w:pStyle w:val="Bezproreda"/>
        <w:jc w:val="both"/>
        <w:rPr>
          <w:rFonts w:asciiTheme="minorBidi" w:hAnsiTheme="minorBidi"/>
          <w:iCs/>
          <w:sz w:val="24"/>
          <w:szCs w:val="24"/>
          <w:lang w:val="pl-PL"/>
        </w:rPr>
      </w:pPr>
    </w:p>
    <w:p w14:paraId="7AD893BB" w14:textId="1543232E" w:rsidR="004343FD" w:rsidRPr="00A4476F" w:rsidRDefault="00617E83" w:rsidP="00481811">
      <w:pPr>
        <w:pStyle w:val="Bezproreda"/>
        <w:jc w:val="both"/>
        <w:rPr>
          <w:rFonts w:asciiTheme="minorBidi" w:hAnsiTheme="minorBidi"/>
          <w:iCs/>
          <w:sz w:val="24"/>
          <w:szCs w:val="24"/>
          <w:lang w:val="pl-PL"/>
        </w:rPr>
      </w:pPr>
      <w:r w:rsidRPr="00A4476F">
        <w:rPr>
          <w:rFonts w:asciiTheme="minorBidi" w:hAnsiTheme="minorBidi"/>
          <w:iCs/>
          <w:sz w:val="24"/>
          <w:szCs w:val="24"/>
          <w:lang w:val="pl-PL"/>
        </w:rPr>
        <w:t xml:space="preserve">Na predloženi dnevni red nema prijedloga za izmjene niti dopune. Vijećnici glasuju </w:t>
      </w:r>
      <w:bookmarkStart w:id="0" w:name="_Hlk203984116"/>
      <w:r w:rsidRPr="00A4476F">
        <w:rPr>
          <w:rFonts w:asciiTheme="minorBidi" w:hAnsiTheme="minorBidi"/>
          <w:iCs/>
          <w:sz w:val="24"/>
          <w:szCs w:val="24"/>
          <w:lang w:val="pl-PL"/>
        </w:rPr>
        <w:t xml:space="preserve">s 11 ZA, 0 PROTIV, </w:t>
      </w:r>
      <w:r w:rsidR="004343FD" w:rsidRPr="00A4476F">
        <w:rPr>
          <w:rFonts w:asciiTheme="minorBidi" w:hAnsiTheme="minorBidi"/>
          <w:iCs/>
          <w:sz w:val="24"/>
          <w:szCs w:val="24"/>
          <w:lang w:val="pl-PL"/>
        </w:rPr>
        <w:t xml:space="preserve">0 UZDRŽANIH (od ukupno 11 nazočnih vijećnika), čime jednoglasno </w:t>
      </w:r>
      <w:bookmarkEnd w:id="0"/>
      <w:r w:rsidR="004343FD" w:rsidRPr="00A4476F">
        <w:rPr>
          <w:rFonts w:asciiTheme="minorBidi" w:hAnsiTheme="minorBidi"/>
          <w:iCs/>
          <w:sz w:val="24"/>
          <w:szCs w:val="24"/>
          <w:lang w:val="pl-PL"/>
        </w:rPr>
        <w:t>usvajaju isti te on usvojen glasi:</w:t>
      </w:r>
    </w:p>
    <w:p w14:paraId="48B93A4E" w14:textId="77777777" w:rsidR="004343FD" w:rsidRPr="00A4476F" w:rsidRDefault="004343FD" w:rsidP="004343FD">
      <w:pPr>
        <w:pStyle w:val="Bezproreda"/>
        <w:ind w:firstLine="360"/>
        <w:jc w:val="both"/>
        <w:rPr>
          <w:rFonts w:asciiTheme="minorBidi" w:hAnsiTheme="minorBidi"/>
          <w:iCs/>
          <w:sz w:val="24"/>
          <w:szCs w:val="24"/>
          <w:lang w:val="pl-PL"/>
        </w:rPr>
      </w:pPr>
    </w:p>
    <w:p w14:paraId="282ADD6F" w14:textId="77777777" w:rsidR="004343FD" w:rsidRPr="00A4476F" w:rsidRDefault="004343FD" w:rsidP="004343FD">
      <w:pPr>
        <w:jc w:val="center"/>
        <w:rPr>
          <w:rFonts w:asciiTheme="minorBidi" w:hAnsiTheme="minorBidi"/>
          <w:b/>
          <w:sz w:val="24"/>
          <w:szCs w:val="24"/>
        </w:rPr>
      </w:pPr>
      <w:r w:rsidRPr="00A4476F">
        <w:rPr>
          <w:rFonts w:asciiTheme="minorBidi" w:hAnsiTheme="minorBidi"/>
          <w:b/>
          <w:sz w:val="24"/>
          <w:szCs w:val="24"/>
        </w:rPr>
        <w:t>DNEVNI RED:</w:t>
      </w:r>
    </w:p>
    <w:p w14:paraId="0F7DACE4" w14:textId="77777777" w:rsidR="004343FD" w:rsidRPr="00A4476F" w:rsidRDefault="004343FD" w:rsidP="004343F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Izvještaja o izvršenju Proračuna Općine Gračac za 01. 01. 2024.– 31. 12. 2024.  godine</w:t>
      </w:r>
    </w:p>
    <w:p w14:paraId="635E57D4" w14:textId="77777777" w:rsidR="004343FD" w:rsidRPr="00A4476F" w:rsidRDefault="004343FD" w:rsidP="004343F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Zaključka o usvajanju Izvješća o izvršenju Programa održavanja komunalne infrastrukture na području Općine Gračac za 2024. godinu</w:t>
      </w:r>
    </w:p>
    <w:p w14:paraId="355C5847" w14:textId="77777777" w:rsidR="004343FD" w:rsidRPr="00A4476F" w:rsidRDefault="004343FD" w:rsidP="004343F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Zaključka o usvajanju Izvješća o izvršenju Programa građenja komunalne infrastrukture na području Općine Gračac za 2024. godinu</w:t>
      </w:r>
    </w:p>
    <w:p w14:paraId="32B363BA" w14:textId="77777777" w:rsidR="004343FD" w:rsidRPr="00A4476F" w:rsidRDefault="004343FD" w:rsidP="004343F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Zaključka o usvajanju Izmjena i dopuna Izvješća o realizaciji Programa utroška sredstava naknade za zadržavanje nezakonito izgrađene zgrade u prostoru za 2024. g.</w:t>
      </w:r>
    </w:p>
    <w:p w14:paraId="2705986F" w14:textId="77777777" w:rsidR="004343FD" w:rsidRPr="00A4476F" w:rsidRDefault="004343FD" w:rsidP="004343F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Plana operativne provedbe programa aktivnosti u provedbi posebnih mjera zaštite od požara od interesa za Općinu Gračac u 2025. godini</w:t>
      </w:r>
    </w:p>
    <w:p w14:paraId="1CB5A734" w14:textId="77777777" w:rsidR="004343FD" w:rsidRPr="00A4476F" w:rsidRDefault="004343FD" w:rsidP="004343F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Prijedlog Odluke o davanju suglasnosti</w:t>
      </w:r>
    </w:p>
    <w:p w14:paraId="1495334B" w14:textId="77777777" w:rsidR="004343FD" w:rsidRPr="00A4476F" w:rsidRDefault="004343FD" w:rsidP="00617E83">
      <w:pPr>
        <w:pStyle w:val="Bezproreda"/>
        <w:ind w:firstLine="360"/>
        <w:rPr>
          <w:rFonts w:asciiTheme="minorBidi" w:hAnsiTheme="minorBidi"/>
          <w:iCs/>
          <w:sz w:val="24"/>
          <w:szCs w:val="24"/>
          <w:lang w:val="pl-PL"/>
        </w:rPr>
      </w:pPr>
    </w:p>
    <w:p w14:paraId="63A3751A" w14:textId="772C6F83" w:rsidR="004343FD" w:rsidRPr="00A4476F" w:rsidRDefault="004343FD" w:rsidP="004343FD">
      <w:pPr>
        <w:pStyle w:val="Bezproreda"/>
        <w:ind w:firstLine="360"/>
        <w:jc w:val="both"/>
        <w:rPr>
          <w:rFonts w:asciiTheme="minorBidi" w:hAnsiTheme="minorBidi"/>
          <w:iCs/>
          <w:sz w:val="24"/>
          <w:szCs w:val="24"/>
          <w:lang w:val="pl-PL"/>
        </w:rPr>
      </w:pPr>
      <w:r w:rsidRPr="00A4476F">
        <w:rPr>
          <w:rFonts w:asciiTheme="minorBidi" w:hAnsiTheme="minorBidi"/>
          <w:iCs/>
          <w:sz w:val="24"/>
          <w:szCs w:val="24"/>
          <w:lang w:val="pl-PL"/>
        </w:rPr>
        <w:lastRenderedPageBreak/>
        <w:t>Prije prelaska na rad po utvrđenim točkama dnevnog reda, predsjednica vijećnike poziva da iznesu svoje primjedbe na zapisnik s 1. konstituirajuće sjednice Općinskog vijeća. Primjedbi nema te se isti smatra jednoglasno usvojenim.</w:t>
      </w:r>
    </w:p>
    <w:p w14:paraId="2404D6BD" w14:textId="77777777" w:rsidR="004343FD" w:rsidRPr="00A4476F" w:rsidRDefault="004343FD" w:rsidP="004343FD">
      <w:pPr>
        <w:pStyle w:val="Bezproreda"/>
        <w:ind w:firstLine="360"/>
        <w:rPr>
          <w:rFonts w:asciiTheme="minorBidi" w:hAnsiTheme="minorBidi"/>
          <w:iCs/>
          <w:sz w:val="24"/>
          <w:szCs w:val="24"/>
          <w:lang w:val="pl-PL"/>
        </w:rPr>
      </w:pPr>
    </w:p>
    <w:p w14:paraId="686A641E" w14:textId="169DF531" w:rsidR="006C1CC0" w:rsidRPr="00A4476F" w:rsidRDefault="00C66F69" w:rsidP="00753DDE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Ad/1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501573" w:rsidRPr="00A4476F">
        <w:rPr>
          <w:rFonts w:asciiTheme="minorBidi" w:eastAsia="Times New Roman" w:hAnsiTheme="minorBidi"/>
          <w:iCs/>
          <w:sz w:val="24"/>
          <w:szCs w:val="24"/>
        </w:rPr>
        <w:t>Prijedlog</w:t>
      </w:r>
      <w:r w:rsidR="0086288F" w:rsidRPr="00A4476F">
        <w:rPr>
          <w:rFonts w:asciiTheme="minorBidi" w:eastAsia="Times New Roman" w:hAnsiTheme="minorBidi"/>
          <w:iCs/>
          <w:sz w:val="24"/>
          <w:szCs w:val="24"/>
        </w:rPr>
        <w:t xml:space="preserve"> Izvještaja o izvršenju Proračuna Općine Gračac za 01. 01. 2024.– 31. 12. 2024.  g</w:t>
      </w:r>
      <w:r w:rsidR="00950322" w:rsidRPr="00A4476F">
        <w:rPr>
          <w:rFonts w:asciiTheme="minorBidi" w:eastAsia="Times New Roman" w:hAnsiTheme="minorBidi"/>
          <w:iCs/>
          <w:sz w:val="24"/>
          <w:szCs w:val="24"/>
        </w:rPr>
        <w:t>odine</w:t>
      </w:r>
    </w:p>
    <w:p w14:paraId="6E5AECAD" w14:textId="52465CC0" w:rsidR="005E6B35" w:rsidRPr="00A4476F" w:rsidRDefault="005E6B35" w:rsidP="00753DDE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Manuela</w:t>
      </w:r>
      <w:r w:rsidR="004343FD" w:rsidRPr="00A4476F">
        <w:rPr>
          <w:rFonts w:asciiTheme="minorBidi" w:eastAsia="Times New Roman" w:hAnsiTheme="minorBidi"/>
          <w:iCs/>
          <w:sz w:val="24"/>
          <w:szCs w:val="24"/>
        </w:rPr>
        <w:t xml:space="preserve"> Filipović ukratko iznosi od čega se izvještaj sastoji, </w:t>
      </w:r>
      <w:r w:rsidRPr="00A4476F">
        <w:rPr>
          <w:rFonts w:asciiTheme="minorBidi" w:eastAsia="Times New Roman" w:hAnsiTheme="minorBidi"/>
          <w:iCs/>
          <w:sz w:val="24"/>
          <w:szCs w:val="24"/>
        </w:rPr>
        <w:t>prikaz prihoda i rashoda koliko su ostvareni, nije bilo</w:t>
      </w:r>
      <w:r w:rsidR="004343FD" w:rsidRPr="00A4476F">
        <w:rPr>
          <w:rFonts w:asciiTheme="minorBidi" w:eastAsia="Times New Roman" w:hAnsiTheme="minorBidi"/>
          <w:iCs/>
          <w:sz w:val="24"/>
          <w:szCs w:val="24"/>
        </w:rPr>
        <w:t xml:space="preserve"> zaduživanja, tu je i pisano obrazloženje. Vijećnik </w:t>
      </w:r>
      <w:r w:rsidRPr="00A4476F">
        <w:rPr>
          <w:rFonts w:asciiTheme="minorBidi" w:eastAsia="Times New Roman" w:hAnsiTheme="minorBidi"/>
          <w:iCs/>
          <w:sz w:val="24"/>
          <w:szCs w:val="24"/>
        </w:rPr>
        <w:t>Rade</w:t>
      </w:r>
      <w:r w:rsidR="004343FD" w:rsidRPr="00A4476F">
        <w:rPr>
          <w:rFonts w:asciiTheme="minorBidi" w:eastAsia="Times New Roman" w:hAnsiTheme="minorBidi"/>
          <w:iCs/>
          <w:sz w:val="24"/>
          <w:szCs w:val="24"/>
        </w:rPr>
        <w:t xml:space="preserve"> Dubajić dolazi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u 17,15</w:t>
      </w:r>
      <w:r w:rsidR="004343FD" w:rsidRPr="00A4476F">
        <w:rPr>
          <w:rFonts w:asciiTheme="minorBidi" w:eastAsia="Times New Roman" w:hAnsiTheme="minorBidi"/>
          <w:iCs/>
          <w:sz w:val="24"/>
          <w:szCs w:val="24"/>
        </w:rPr>
        <w:t xml:space="preserve"> te je od tog trenutka na sjednici 12 vijećnika. Predsjednica otvara raspravu. Prijava za raspravu nema. Vijećnici glasuju s 12 ZA, 0 PROTIV, 0 UZDRŽANIH (od ukupno 12 nazočnih vijećnika), čime jednoglasno donose</w:t>
      </w:r>
    </w:p>
    <w:p w14:paraId="671D2E84" w14:textId="77777777" w:rsidR="004343FD" w:rsidRPr="00A4476F" w:rsidRDefault="004343FD" w:rsidP="004343FD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52D86904" w14:textId="77777777" w:rsidR="00481811" w:rsidRPr="00A4476F" w:rsidRDefault="004343FD" w:rsidP="00481811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Izvještaj o izvršenju</w:t>
      </w:r>
    </w:p>
    <w:p w14:paraId="556578C5" w14:textId="2B400A50" w:rsidR="004343FD" w:rsidRPr="00A4476F" w:rsidRDefault="004343FD" w:rsidP="00481811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 xml:space="preserve"> Proračuna Općine Gračac za 01. 01. 2024.– 31. 12. 2024.  godine</w:t>
      </w:r>
    </w:p>
    <w:p w14:paraId="41E9A1F0" w14:textId="77777777" w:rsidR="004343FD" w:rsidRPr="00A4476F" w:rsidRDefault="004343FD" w:rsidP="004343FD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67430375" w14:textId="3EFF184D" w:rsidR="00C66F69" w:rsidRPr="00A4476F" w:rsidRDefault="00481811" w:rsidP="00C66F69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ab/>
        <w:t>koji se prilaže i sastavni je dio ovog zapisnika.</w:t>
      </w:r>
    </w:p>
    <w:p w14:paraId="42ED010E" w14:textId="77777777" w:rsidR="00481811" w:rsidRPr="00A4476F" w:rsidRDefault="00481811" w:rsidP="00C66F69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1DFACA1B" w14:textId="732193AE" w:rsidR="00950322" w:rsidRPr="00A4476F" w:rsidRDefault="00C66F69" w:rsidP="00E57A88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Ad/2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950322" w:rsidRPr="00A4476F">
        <w:rPr>
          <w:rFonts w:asciiTheme="minorBidi" w:eastAsia="Times New Roman" w:hAnsiTheme="minorBidi"/>
          <w:iCs/>
          <w:sz w:val="24"/>
          <w:szCs w:val="24"/>
        </w:rPr>
        <w:t xml:space="preserve">Prijedlog </w:t>
      </w:r>
      <w:bookmarkStart w:id="1" w:name="_Hlk203995740"/>
      <w:r w:rsidR="00950322" w:rsidRPr="00A4476F">
        <w:rPr>
          <w:rFonts w:asciiTheme="minorBidi" w:eastAsia="Times New Roman" w:hAnsiTheme="minorBidi"/>
          <w:iCs/>
          <w:sz w:val="24"/>
          <w:szCs w:val="24"/>
        </w:rPr>
        <w:t>Zaključka o usvajanju Izvješća o izvršenju Programa održavanja komunalne infrastrukture na području Općine Gračac za 2024. godinu</w:t>
      </w:r>
      <w:bookmarkEnd w:id="1"/>
    </w:p>
    <w:p w14:paraId="1518F517" w14:textId="77777777" w:rsidR="00907372" w:rsidRPr="00A4476F" w:rsidRDefault="005E6B35" w:rsidP="00E57A88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Svjetlan</w:t>
      </w:r>
      <w:r w:rsidR="00481811" w:rsidRPr="00A4476F">
        <w:rPr>
          <w:rFonts w:asciiTheme="minorBidi" w:eastAsia="Times New Roman" w:hAnsiTheme="minorBidi"/>
          <w:iCs/>
          <w:sz w:val="24"/>
          <w:szCs w:val="24"/>
        </w:rPr>
        <w:t xml:space="preserve">a </w:t>
      </w:r>
      <w:proofErr w:type="spellStart"/>
      <w:r w:rsidR="00481811" w:rsidRPr="00A4476F">
        <w:rPr>
          <w:rFonts w:asciiTheme="minorBidi" w:eastAsia="Times New Roman" w:hAnsiTheme="minorBidi"/>
          <w:iCs/>
          <w:sz w:val="24"/>
          <w:szCs w:val="24"/>
        </w:rPr>
        <w:t>Valjin</w:t>
      </w:r>
      <w:proofErr w:type="spellEnd"/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: bilo </w:t>
      </w:r>
      <w:r w:rsidR="00481811" w:rsidRPr="00A4476F">
        <w:rPr>
          <w:rFonts w:asciiTheme="minorBidi" w:eastAsia="Times New Roman" w:hAnsiTheme="minorBidi"/>
          <w:iCs/>
          <w:sz w:val="24"/>
          <w:szCs w:val="24"/>
        </w:rPr>
        <w:t xml:space="preserve">je 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dosta popravaka nakon poplava, uvijek se na stavci nerazvrstanih cesta potrošilo najviše, najmanje na javnoj rasvjeti, ona će morati doživjeti pomak jer struja ponovno ide  na tržišnu vrijednost pa 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treba ići za tim da se stavi led rasvjeta </w:t>
      </w:r>
      <w:r w:rsidRPr="00A4476F">
        <w:rPr>
          <w:rFonts w:asciiTheme="minorBidi" w:eastAsia="Times New Roman" w:hAnsiTheme="minorBidi"/>
          <w:iCs/>
          <w:sz w:val="24"/>
          <w:szCs w:val="24"/>
        </w:rPr>
        <w:t>kako bi se smanjili troškovi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.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O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državanje javnih zelenih površina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 je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potrošeno 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obzirom na kišu, ove godine smo dobili izvješ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ć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e revizije o komunalnoj djelatnosti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,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mi i 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S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tarigrad jedini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 smo dobili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bezuvjetno. 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Robert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Juko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: 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dobili smo naputke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 da bi možda trebalo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odrediti zone gdje bi se noću gasilo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 svjetlo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. Svjetlana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proofErr w:type="spellStart"/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Valjin</w:t>
      </w:r>
      <w:proofErr w:type="spellEnd"/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: 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ima to rezultate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,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ali je i pitanje javne sigurnosti. Radmila Zec- Zrmanja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 je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u tami, </w:t>
      </w:r>
      <w:proofErr w:type="spellStart"/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P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opina</w:t>
      </w:r>
      <w:proofErr w:type="spellEnd"/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 ima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rasv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j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et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u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, mi smo 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sada 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na redu, neuredno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>,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je ne može se prići, makar te puteve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 riješite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. Mislim da nema goreg sela. Ivan</w:t>
      </w:r>
      <w:r w:rsidR="00C217DE" w:rsidRPr="00A4476F">
        <w:rPr>
          <w:rFonts w:asciiTheme="minorBidi" w:eastAsia="Times New Roman" w:hAnsiTheme="minorBidi"/>
          <w:iCs/>
          <w:sz w:val="24"/>
          <w:szCs w:val="24"/>
        </w:rPr>
        <w:t xml:space="preserve"> Češljić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- što će rasvjeta ako 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nema ljudi, ako 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ljudi nemaju posla. Radmila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 Zec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- ne može invalid do kuće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>, ne održavaju se groblja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. Mi tražimo kamion da se doveze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>,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da se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 nasipa, da se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može doći. Svjetlana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proofErr w:type="spellStart"/>
      <w:r w:rsidR="003B4D1C" w:rsidRPr="00A4476F">
        <w:rPr>
          <w:rFonts w:asciiTheme="minorBidi" w:eastAsia="Times New Roman" w:hAnsiTheme="minorBidi"/>
          <w:iCs/>
          <w:sz w:val="24"/>
          <w:szCs w:val="24"/>
        </w:rPr>
        <w:t>Valjin</w:t>
      </w:r>
      <w:proofErr w:type="spellEnd"/>
      <w:r w:rsidR="003B4D1C" w:rsidRPr="00A4476F">
        <w:rPr>
          <w:rFonts w:asciiTheme="minorBidi" w:eastAsia="Times New Roman" w:hAnsiTheme="minorBidi"/>
          <w:iCs/>
          <w:sz w:val="24"/>
          <w:szCs w:val="24"/>
        </w:rPr>
        <w:t>: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u sustavu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 nam je pet groblja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>, a preko 16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>2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 je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seoskih, nemoguće je održavati sva mala groblja. 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 xml:space="preserve">Ograničilo se na groblja gdje se vrše ukopi. Većinu 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sredstava 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>potroše ljeti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>, mak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>ar ovo centralno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 da održavaju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>. Robert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 Juko: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 xml:space="preserve"> 42 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su 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>aktivna</w:t>
      </w:r>
      <w:r w:rsidR="003B4D1C" w:rsidRPr="00A4476F">
        <w:rPr>
          <w:rFonts w:asciiTheme="minorBidi" w:eastAsia="Times New Roman" w:hAnsiTheme="minorBidi"/>
          <w:iCs/>
          <w:sz w:val="24"/>
          <w:szCs w:val="24"/>
        </w:rPr>
        <w:t xml:space="preserve"> groblja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 xml:space="preserve">, </w:t>
      </w:r>
      <w:r w:rsidR="0070659B" w:rsidRPr="00A4476F">
        <w:rPr>
          <w:rFonts w:asciiTheme="minorBidi" w:eastAsia="Times New Roman" w:hAnsiTheme="minorBidi"/>
          <w:iCs/>
          <w:sz w:val="24"/>
          <w:szCs w:val="24"/>
        </w:rPr>
        <w:t xml:space="preserve">a ljudi 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 xml:space="preserve">neće plaćati, tu je 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 xml:space="preserve">veliki 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>gubitak. Svjetlana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proofErr w:type="spellStart"/>
      <w:r w:rsidR="00907372" w:rsidRPr="00A4476F">
        <w:rPr>
          <w:rFonts w:asciiTheme="minorBidi" w:eastAsia="Times New Roman" w:hAnsiTheme="minorBidi"/>
          <w:iCs/>
          <w:sz w:val="24"/>
          <w:szCs w:val="24"/>
        </w:rPr>
        <w:t>Valjin</w:t>
      </w:r>
      <w:proofErr w:type="spellEnd"/>
      <w:r w:rsidR="003774D2" w:rsidRPr="00A4476F">
        <w:rPr>
          <w:rFonts w:asciiTheme="minorBidi" w:eastAsia="Times New Roman" w:hAnsiTheme="minorBidi"/>
          <w:iCs/>
          <w:sz w:val="24"/>
          <w:szCs w:val="24"/>
        </w:rPr>
        <w:t xml:space="preserve">- 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 xml:space="preserve">Čistoća ima 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>malo ljudi, stariji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 xml:space="preserve"> su, pred mirovinom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 xml:space="preserve">, 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 xml:space="preserve">a 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 xml:space="preserve">ogromno 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 xml:space="preserve">je 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>područje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 xml:space="preserve">. Bilo bi dobro 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>da se mještani organiziraju. Načel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>n</w:t>
      </w:r>
      <w:r w:rsidR="003774D2" w:rsidRPr="00A4476F">
        <w:rPr>
          <w:rFonts w:asciiTheme="minorBidi" w:eastAsia="Times New Roman" w:hAnsiTheme="minorBidi"/>
          <w:iCs/>
          <w:sz w:val="24"/>
          <w:szCs w:val="24"/>
        </w:rPr>
        <w:t xml:space="preserve">ik- 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>a onda da mi dođemo s nekoliko ljudi, naći ćemo neku kombinaciju. Vijećnici glasuju s 12 ZA, 0 PROTIV, 0 UZDRŽANIH (od ukupno 12 nazočnih vijećnika), čime jednoglasno donose</w:t>
      </w:r>
    </w:p>
    <w:p w14:paraId="797F32D1" w14:textId="77777777" w:rsidR="00907372" w:rsidRPr="00A4476F" w:rsidRDefault="00907372" w:rsidP="00907372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6DD2B7F5" w14:textId="7BDB2BCD" w:rsidR="00907372" w:rsidRPr="00A4476F" w:rsidRDefault="00907372" w:rsidP="00E57A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Zaključak o usvajanju</w:t>
      </w:r>
      <w:r w:rsidR="00E57A88"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 xml:space="preserve"> </w:t>
      </w: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Izvješća o izvršenju</w:t>
      </w:r>
    </w:p>
    <w:p w14:paraId="194645F2" w14:textId="47E831E8" w:rsidR="00907372" w:rsidRPr="00A4476F" w:rsidRDefault="00907372" w:rsidP="00E57A88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Programa održavanja komunalne infrastrukture na području Općine Gračac za 2024. godinu</w:t>
      </w:r>
    </w:p>
    <w:p w14:paraId="7DA951CB" w14:textId="77777777" w:rsidR="00907372" w:rsidRPr="00A4476F" w:rsidRDefault="00907372" w:rsidP="00907372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37F6246A" w14:textId="77777777" w:rsidR="00907372" w:rsidRPr="00A4476F" w:rsidRDefault="00907372" w:rsidP="00907372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ab/>
        <w:t>koji se prilaže i sastavni je dio ovog zapisnika.</w:t>
      </w:r>
    </w:p>
    <w:p w14:paraId="20BAFC69" w14:textId="78DFC5A1" w:rsidR="00C66F69" w:rsidRPr="00A4476F" w:rsidRDefault="003774D2" w:rsidP="00907372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266DBA" w:rsidRPr="00A4476F">
        <w:rPr>
          <w:rFonts w:asciiTheme="minorBidi" w:eastAsia="Times New Roman" w:hAnsiTheme="minorBidi"/>
          <w:iCs/>
          <w:sz w:val="24"/>
          <w:szCs w:val="24"/>
        </w:rPr>
        <w:t xml:space="preserve">  </w:t>
      </w:r>
    </w:p>
    <w:p w14:paraId="3000A4E8" w14:textId="1F4AAC49" w:rsidR="00950322" w:rsidRPr="00A4476F" w:rsidRDefault="00C66F69" w:rsidP="00907372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lastRenderedPageBreak/>
        <w:t>Ad/3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950322" w:rsidRPr="00A4476F">
        <w:rPr>
          <w:rFonts w:asciiTheme="minorBidi" w:eastAsia="Times New Roman" w:hAnsiTheme="minorBidi"/>
          <w:iCs/>
          <w:sz w:val="24"/>
          <w:szCs w:val="24"/>
        </w:rPr>
        <w:t>Prijedlog Zaključka o usvajanju Izvješća o izvršenju Programa građenja komunalne infrastrukture na području Općine Gračac za 2024. godinu</w:t>
      </w:r>
    </w:p>
    <w:p w14:paraId="157D0DC4" w14:textId="77777777" w:rsidR="00E5167C" w:rsidRPr="00A4476F" w:rsidRDefault="003774D2" w:rsidP="00E5167C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Svjetlana</w:t>
      </w:r>
      <w:r w:rsidR="00907372"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proofErr w:type="spellStart"/>
      <w:r w:rsidR="00907372" w:rsidRPr="00A4476F">
        <w:rPr>
          <w:rFonts w:asciiTheme="minorBidi" w:eastAsia="Times New Roman" w:hAnsiTheme="minorBidi"/>
          <w:iCs/>
          <w:sz w:val="24"/>
          <w:szCs w:val="24"/>
        </w:rPr>
        <w:t>Valjin</w:t>
      </w:r>
      <w:proofErr w:type="spellEnd"/>
      <w:r w:rsidRPr="00A4476F">
        <w:rPr>
          <w:rFonts w:asciiTheme="minorBidi" w:eastAsia="Times New Roman" w:hAnsiTheme="minorBidi"/>
          <w:iCs/>
          <w:sz w:val="24"/>
          <w:szCs w:val="24"/>
        </w:rPr>
        <w:t>: kapitalne pomoći su na 4% izvršenja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,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bile su u programu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 xml:space="preserve"> za 2024. godinu 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ceste koje se rade 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 xml:space="preserve">zapravo </w:t>
      </w:r>
      <w:r w:rsidRPr="00A4476F">
        <w:rPr>
          <w:rFonts w:asciiTheme="minorBidi" w:eastAsia="Times New Roman" w:hAnsiTheme="minorBidi"/>
          <w:iCs/>
          <w:sz w:val="24"/>
          <w:szCs w:val="24"/>
        </w:rPr>
        <w:t>ove godine, postotak je tada izvršen u malom iznosu jer je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 xml:space="preserve"> rađena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samo nabava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 xml:space="preserve">, </w:t>
      </w:r>
      <w:r w:rsidRPr="00A4476F">
        <w:rPr>
          <w:rFonts w:asciiTheme="minorBidi" w:eastAsia="Times New Roman" w:hAnsiTheme="minorBidi"/>
          <w:iCs/>
          <w:sz w:val="24"/>
          <w:szCs w:val="24"/>
        </w:rPr>
        <w:t>a sad u ovoj se izvršava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. M</w:t>
      </w:r>
      <w:r w:rsidRPr="00A4476F">
        <w:rPr>
          <w:rFonts w:asciiTheme="minorBidi" w:eastAsia="Times New Roman" w:hAnsiTheme="minorBidi"/>
          <w:iCs/>
          <w:sz w:val="24"/>
          <w:szCs w:val="24"/>
        </w:rPr>
        <w:t>i moramo to u proračunu imati kad raspisujemo nabavu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. N</w:t>
      </w:r>
      <w:r w:rsidRPr="00A4476F">
        <w:rPr>
          <w:rFonts w:asciiTheme="minorBidi" w:eastAsia="Times New Roman" w:hAnsiTheme="minorBidi"/>
          <w:iCs/>
          <w:sz w:val="24"/>
          <w:szCs w:val="24"/>
        </w:rPr>
        <w:t>aknada za zadr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žavanje i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 xml:space="preserve">komunalnog </w:t>
      </w:r>
      <w:r w:rsidRPr="00A4476F">
        <w:rPr>
          <w:rFonts w:asciiTheme="minorBidi" w:eastAsia="Times New Roman" w:hAnsiTheme="minorBidi"/>
          <w:iCs/>
          <w:sz w:val="24"/>
          <w:szCs w:val="24"/>
        </w:rPr>
        <w:t>doprinos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a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nije bilo. Energetska obnova zgrade 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O</w:t>
      </w:r>
      <w:r w:rsidRPr="00A4476F">
        <w:rPr>
          <w:rFonts w:asciiTheme="minorBidi" w:eastAsia="Times New Roman" w:hAnsiTheme="minorBidi"/>
          <w:iCs/>
          <w:sz w:val="24"/>
          <w:szCs w:val="24"/>
        </w:rPr>
        <w:t>pćine se isto tako zapravo izvršava ove godine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.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Građevinski r</w:t>
      </w:r>
      <w:r w:rsidRPr="00A4476F">
        <w:rPr>
          <w:rFonts w:asciiTheme="minorBidi" w:eastAsia="Times New Roman" w:hAnsiTheme="minorBidi"/>
          <w:iCs/>
          <w:sz w:val="24"/>
          <w:szCs w:val="24"/>
        </w:rPr>
        <w:t>adovi na grobljima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 xml:space="preserve"> izvršeni su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100%, boćališta u </w:t>
      </w:r>
      <w:proofErr w:type="spellStart"/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P</w:t>
      </w:r>
      <w:r w:rsidRPr="00A4476F">
        <w:rPr>
          <w:rFonts w:asciiTheme="minorBidi" w:eastAsia="Times New Roman" w:hAnsiTheme="minorBidi"/>
          <w:iCs/>
          <w:sz w:val="24"/>
          <w:szCs w:val="24"/>
        </w:rPr>
        <w:t>opini</w:t>
      </w:r>
      <w:proofErr w:type="spellEnd"/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i 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G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račacu, 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P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oučni put </w:t>
      </w:r>
      <w:r w:rsidR="00A03669" w:rsidRPr="00A4476F">
        <w:rPr>
          <w:rFonts w:asciiTheme="minorBidi" w:eastAsia="Times New Roman" w:hAnsiTheme="minorBidi"/>
          <w:iCs/>
          <w:sz w:val="24"/>
          <w:szCs w:val="24"/>
        </w:rPr>
        <w:t>V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relo 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Z</w:t>
      </w:r>
      <w:r w:rsidRPr="00A4476F">
        <w:rPr>
          <w:rFonts w:asciiTheme="minorBidi" w:eastAsia="Times New Roman" w:hAnsiTheme="minorBidi"/>
          <w:iCs/>
          <w:sz w:val="24"/>
          <w:szCs w:val="24"/>
        </w:rPr>
        <w:t>rmanje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. V</w:t>
      </w:r>
      <w:r w:rsidRPr="00A4476F">
        <w:rPr>
          <w:rFonts w:asciiTheme="minorBidi" w:eastAsia="Times New Roman" w:hAnsiTheme="minorBidi"/>
          <w:iCs/>
          <w:sz w:val="24"/>
          <w:szCs w:val="24"/>
        </w:rPr>
        <w:t>odovod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 xml:space="preserve"> je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pripojen 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V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odovodu 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Z</w:t>
      </w:r>
      <w:r w:rsidRPr="00A4476F">
        <w:rPr>
          <w:rFonts w:asciiTheme="minorBidi" w:eastAsia="Times New Roman" w:hAnsiTheme="minorBidi"/>
          <w:iCs/>
          <w:sz w:val="24"/>
          <w:szCs w:val="24"/>
        </w:rPr>
        <w:t>adar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. O</w:t>
      </w:r>
      <w:r w:rsidRPr="00A4476F">
        <w:rPr>
          <w:rFonts w:asciiTheme="minorBidi" w:eastAsia="Times New Roman" w:hAnsiTheme="minorBidi"/>
          <w:iCs/>
          <w:sz w:val="24"/>
          <w:szCs w:val="24"/>
        </w:rPr>
        <w:t>koliš T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IC</w:t>
      </w:r>
      <w:r w:rsidRPr="00A4476F">
        <w:rPr>
          <w:rFonts w:asciiTheme="minorBidi" w:eastAsia="Times New Roman" w:hAnsiTheme="minorBidi"/>
          <w:iCs/>
          <w:sz w:val="24"/>
          <w:szCs w:val="24"/>
        </w:rPr>
        <w:t>-a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 xml:space="preserve"> je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uređen, 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 xml:space="preserve">izvršeno je 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proširenje i modernizacija javne rasvjete u Gračacu. 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Za a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kcijski plan npr. 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i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sto je pokrenuta nabava krajem godine tako da 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još nije bilo izvršenje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. </w:t>
      </w:r>
      <w:r w:rsidR="00E5167C" w:rsidRPr="00A4476F">
        <w:rPr>
          <w:rFonts w:asciiTheme="minorBidi" w:eastAsia="Times New Roman" w:hAnsiTheme="minorBidi"/>
          <w:iCs/>
          <w:sz w:val="24"/>
          <w:szCs w:val="24"/>
        </w:rPr>
        <w:t>Prijava za raspravu nema. Vijećnici glasuju s 12 ZA, 0 PROTIV, 0 UZDRŽANIH (od ukupno 12 nazočnih vijećnika), čime jednoglasno donose</w:t>
      </w:r>
    </w:p>
    <w:p w14:paraId="7985CBFA" w14:textId="77777777" w:rsidR="00E5167C" w:rsidRPr="00A4476F" w:rsidRDefault="00E5167C" w:rsidP="00E5167C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1CEF235E" w14:textId="77777777" w:rsidR="00E5167C" w:rsidRPr="00A4476F" w:rsidRDefault="00E5167C" w:rsidP="00E5167C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Zaključak o usvajanju Izvješća o izvršenju</w:t>
      </w:r>
    </w:p>
    <w:p w14:paraId="030F8757" w14:textId="77777777" w:rsidR="00A55EA0" w:rsidRPr="00A4476F" w:rsidRDefault="00E5167C" w:rsidP="00E5167C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 xml:space="preserve">Programa </w:t>
      </w:r>
      <w:r w:rsidR="00A55EA0"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građenja</w:t>
      </w: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 xml:space="preserve"> komunalne infrastrukture na području Općine Gračac</w:t>
      </w:r>
    </w:p>
    <w:p w14:paraId="1D2C9635" w14:textId="4FE443F2" w:rsidR="00E5167C" w:rsidRPr="00A4476F" w:rsidRDefault="00E5167C" w:rsidP="00E5167C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 xml:space="preserve"> za 2024. godinu</w:t>
      </w:r>
    </w:p>
    <w:p w14:paraId="528B268D" w14:textId="77777777" w:rsidR="00E5167C" w:rsidRPr="00A4476F" w:rsidRDefault="00E5167C" w:rsidP="00E5167C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3F52CB03" w14:textId="77777777" w:rsidR="00E5167C" w:rsidRPr="00A4476F" w:rsidRDefault="00E5167C" w:rsidP="00E5167C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ab/>
        <w:t>koji se prilaže i sastavni je dio ovog zapisnika.</w:t>
      </w:r>
    </w:p>
    <w:p w14:paraId="20E57C60" w14:textId="6642F91F" w:rsidR="00C66F69" w:rsidRPr="00A4476F" w:rsidRDefault="00E5167C" w:rsidP="00907372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</w:p>
    <w:p w14:paraId="1D25638A" w14:textId="77777777" w:rsidR="003774D2" w:rsidRPr="00A4476F" w:rsidRDefault="003774D2" w:rsidP="00C66F69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3C3D8875" w14:textId="07AE101D" w:rsidR="00950322" w:rsidRPr="00A4476F" w:rsidRDefault="00C66F69" w:rsidP="00C66F69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Ad/4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950322" w:rsidRPr="00A4476F">
        <w:rPr>
          <w:rFonts w:asciiTheme="minorBidi" w:eastAsia="Times New Roman" w:hAnsiTheme="minorBidi"/>
          <w:iCs/>
          <w:sz w:val="24"/>
          <w:szCs w:val="24"/>
        </w:rPr>
        <w:t>Prijedlog Zaključka o usvajanju Izmjena i dopuna Izvješća o realizaciji Programa utroška sredstava naknade za zadržavanje nezakonito izgrađene zgrade u prostoru za 2024. g.</w:t>
      </w:r>
    </w:p>
    <w:p w14:paraId="5B5F4A4B" w14:textId="77777777" w:rsidR="00A55EA0" w:rsidRPr="00A4476F" w:rsidRDefault="003774D2" w:rsidP="00A55EA0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Svjetlana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proofErr w:type="spellStart"/>
      <w:r w:rsidR="00A55EA0" w:rsidRPr="00A4476F">
        <w:rPr>
          <w:rFonts w:asciiTheme="minorBidi" w:eastAsia="Times New Roman" w:hAnsiTheme="minorBidi"/>
          <w:iCs/>
          <w:sz w:val="24"/>
          <w:szCs w:val="24"/>
        </w:rPr>
        <w:t>Valjin</w:t>
      </w:r>
      <w:proofErr w:type="spellEnd"/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: bili 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 xml:space="preserve">su 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izbori pa 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>je traženo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da se 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 xml:space="preserve">izvješća </w:t>
      </w:r>
      <w:r w:rsidRPr="00A4476F">
        <w:rPr>
          <w:rFonts w:asciiTheme="minorBidi" w:eastAsia="Times New Roman" w:hAnsiTheme="minorBidi"/>
          <w:iCs/>
          <w:sz w:val="24"/>
          <w:szCs w:val="24"/>
        </w:rPr>
        <w:t>naprave ranije, kasnije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 xml:space="preserve"> je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u izvještaju svrstano drugdje, no ispostavilo se da ima više 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 xml:space="preserve">za </w:t>
      </w:r>
      <w:r w:rsidRPr="00A4476F">
        <w:rPr>
          <w:rFonts w:asciiTheme="minorBidi" w:eastAsia="Times New Roman" w:hAnsiTheme="minorBidi"/>
          <w:iCs/>
          <w:sz w:val="24"/>
          <w:szCs w:val="24"/>
        </w:rPr>
        <w:t>485 eura, nismo ništa utrošili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>, oni su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višak prihoda prenesen u 2025. 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>godinu</w:t>
      </w:r>
      <w:r w:rsidRPr="00A4476F">
        <w:rPr>
          <w:rFonts w:asciiTheme="minorBidi" w:eastAsia="Times New Roman" w:hAnsiTheme="minorBidi"/>
          <w:iCs/>
          <w:sz w:val="24"/>
          <w:szCs w:val="24"/>
        </w:rPr>
        <w:t>. Manuela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 xml:space="preserve"> Filipović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- to nije slučajna greška, sve uplate su knjižene kako treba, a 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>one za koje nisu bili navedeni ispravni uplatni računi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se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proofErr w:type="spellStart"/>
      <w:r w:rsidR="00A55EA0" w:rsidRPr="00A4476F">
        <w:rPr>
          <w:rFonts w:asciiTheme="minorBidi" w:eastAsia="Times New Roman" w:hAnsiTheme="minorBidi"/>
          <w:iCs/>
          <w:sz w:val="24"/>
          <w:szCs w:val="24"/>
        </w:rPr>
        <w:t>preknjižavaju</w:t>
      </w:r>
      <w:proofErr w:type="spellEnd"/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kad 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>FINA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dostavi izvješća. </w:t>
      </w:r>
      <w:r w:rsidR="00A55EA0" w:rsidRPr="00A4476F">
        <w:rPr>
          <w:rFonts w:asciiTheme="minorBidi" w:eastAsia="Times New Roman" w:hAnsiTheme="minorBidi"/>
          <w:iCs/>
          <w:sz w:val="24"/>
          <w:szCs w:val="24"/>
        </w:rPr>
        <w:t>Prijava za raspravu nema. Vijećnici glasuju s 12 ZA, 0 PROTIV, 0 UZDRŽANIH (od ukupno 12 nazočnih vijećnika), čime jednoglasno donose</w:t>
      </w:r>
    </w:p>
    <w:p w14:paraId="71B214A6" w14:textId="77777777" w:rsidR="00A55EA0" w:rsidRPr="00A4476F" w:rsidRDefault="00A55EA0" w:rsidP="00A55EA0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17A70BAA" w14:textId="77777777" w:rsidR="00F93ECB" w:rsidRPr="00A4476F" w:rsidRDefault="00A55EA0" w:rsidP="00F93ECB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Zaključak o usvajanju</w:t>
      </w:r>
    </w:p>
    <w:p w14:paraId="037C3336" w14:textId="7E774807" w:rsidR="00F93ECB" w:rsidRPr="00A4476F" w:rsidRDefault="00F93ECB" w:rsidP="00F93ECB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Izmjena i dopuna Izvješća o realizaciji Programa utroška sredstava naknade za zadržavanje nezakonito izgrađene zgrade u prostoru za 2024. g.</w:t>
      </w:r>
    </w:p>
    <w:p w14:paraId="325761A8" w14:textId="4EC55FBB" w:rsidR="00A55EA0" w:rsidRPr="00A4476F" w:rsidRDefault="00A55EA0" w:rsidP="00F93ECB">
      <w:pPr>
        <w:spacing w:after="0" w:line="240" w:lineRule="auto"/>
        <w:jc w:val="center"/>
        <w:rPr>
          <w:rFonts w:asciiTheme="minorBidi" w:eastAsia="Times New Roman" w:hAnsiTheme="minorBidi"/>
          <w:iCs/>
          <w:sz w:val="24"/>
          <w:szCs w:val="24"/>
        </w:rPr>
      </w:pPr>
    </w:p>
    <w:p w14:paraId="5D4A363B" w14:textId="77777777" w:rsidR="00A55EA0" w:rsidRPr="00A4476F" w:rsidRDefault="00A55EA0" w:rsidP="00A55EA0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ab/>
        <w:t>koji se prilaže i sastavni je dio ovog zapisnika.</w:t>
      </w:r>
    </w:p>
    <w:p w14:paraId="1FA78BC0" w14:textId="77777777" w:rsidR="00A55EA0" w:rsidRPr="00A4476F" w:rsidRDefault="00A55EA0" w:rsidP="00A55EA0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393139EE" w14:textId="030F6B3A" w:rsidR="00950322" w:rsidRPr="00A4476F" w:rsidRDefault="00C66F69" w:rsidP="00A55EA0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 xml:space="preserve">Ad/5 </w:t>
      </w:r>
      <w:r w:rsidR="00950322" w:rsidRPr="00A4476F">
        <w:rPr>
          <w:rFonts w:asciiTheme="minorBidi" w:eastAsia="Times New Roman" w:hAnsiTheme="minorBidi"/>
          <w:iCs/>
          <w:sz w:val="24"/>
          <w:szCs w:val="24"/>
        </w:rPr>
        <w:t>Prijedlog Plana operativne provedbe programa aktivnosti u provedbi posebnih mjera zaštite od požara od interesa za Općinu Gračac u 2025. godini</w:t>
      </w:r>
    </w:p>
    <w:p w14:paraId="5C2569C2" w14:textId="77777777" w:rsidR="00F93ECB" w:rsidRPr="00A4476F" w:rsidRDefault="003774D2" w:rsidP="00F93ECB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Anka</w:t>
      </w:r>
      <w:r w:rsidR="00F93ECB" w:rsidRPr="00A4476F">
        <w:rPr>
          <w:rFonts w:asciiTheme="minorBidi" w:eastAsia="Times New Roman" w:hAnsiTheme="minorBidi"/>
          <w:iCs/>
          <w:sz w:val="24"/>
          <w:szCs w:val="24"/>
        </w:rPr>
        <w:t xml:space="preserve"> Šulentić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: </w:t>
      </w:r>
      <w:r w:rsidR="00377D2A" w:rsidRPr="00A4476F">
        <w:rPr>
          <w:rFonts w:asciiTheme="minorBidi" w:eastAsia="Times New Roman" w:hAnsiTheme="minorBidi"/>
          <w:iCs/>
          <w:sz w:val="24"/>
          <w:szCs w:val="24"/>
        </w:rPr>
        <w:t>donošenj</w:t>
      </w:r>
      <w:r w:rsidR="00F93ECB" w:rsidRPr="00A4476F">
        <w:rPr>
          <w:rFonts w:asciiTheme="minorBidi" w:eastAsia="Times New Roman" w:hAnsiTheme="minorBidi"/>
          <w:iCs/>
          <w:sz w:val="24"/>
          <w:szCs w:val="24"/>
        </w:rPr>
        <w:t>e je</w:t>
      </w:r>
      <w:r w:rsidR="00377D2A" w:rsidRPr="00A4476F">
        <w:rPr>
          <w:rFonts w:asciiTheme="minorBidi" w:eastAsia="Times New Roman" w:hAnsiTheme="minorBidi"/>
          <w:iCs/>
          <w:sz w:val="24"/>
          <w:szCs w:val="24"/>
        </w:rPr>
        <w:t xml:space="preserve"> zakonska obveza, </w:t>
      </w:r>
      <w:r w:rsidR="00F93ECB" w:rsidRPr="00A4476F">
        <w:rPr>
          <w:rFonts w:asciiTheme="minorBidi" w:eastAsia="Times New Roman" w:hAnsiTheme="minorBidi"/>
          <w:iCs/>
          <w:sz w:val="24"/>
          <w:szCs w:val="24"/>
        </w:rPr>
        <w:t xml:space="preserve">planirane su </w:t>
      </w:r>
      <w:r w:rsidR="00377D2A" w:rsidRPr="00A4476F">
        <w:rPr>
          <w:rFonts w:asciiTheme="minorBidi" w:eastAsia="Times New Roman" w:hAnsiTheme="minorBidi"/>
          <w:iCs/>
          <w:sz w:val="24"/>
          <w:szCs w:val="24"/>
        </w:rPr>
        <w:t>mjere i nositelji, najvećim dijelo</w:t>
      </w:r>
      <w:r w:rsidR="00F93ECB" w:rsidRPr="00A4476F">
        <w:rPr>
          <w:rFonts w:asciiTheme="minorBidi" w:eastAsia="Times New Roman" w:hAnsiTheme="minorBidi"/>
          <w:iCs/>
          <w:sz w:val="24"/>
          <w:szCs w:val="24"/>
        </w:rPr>
        <w:t>m to su</w:t>
      </w:r>
      <w:r w:rsidR="00377D2A" w:rsidRPr="00A4476F">
        <w:rPr>
          <w:rFonts w:asciiTheme="minorBidi" w:eastAsia="Times New Roman" w:hAnsiTheme="minorBidi"/>
          <w:iCs/>
          <w:sz w:val="24"/>
          <w:szCs w:val="24"/>
        </w:rPr>
        <w:t xml:space="preserve"> snage </w:t>
      </w:r>
      <w:r w:rsidR="00F93ECB" w:rsidRPr="00A4476F">
        <w:rPr>
          <w:rFonts w:asciiTheme="minorBidi" w:eastAsia="Times New Roman" w:hAnsiTheme="minorBidi"/>
          <w:iCs/>
          <w:sz w:val="24"/>
          <w:szCs w:val="24"/>
        </w:rPr>
        <w:t>Vatrogasne zajednice Općine Grača</w:t>
      </w:r>
      <w:r w:rsidR="00377D2A" w:rsidRPr="00A4476F">
        <w:rPr>
          <w:rFonts w:asciiTheme="minorBidi" w:eastAsia="Times New Roman" w:hAnsiTheme="minorBidi"/>
          <w:iCs/>
          <w:sz w:val="24"/>
          <w:szCs w:val="24"/>
        </w:rPr>
        <w:t>c te operativne snage</w:t>
      </w:r>
      <w:r w:rsidR="00F93ECB" w:rsidRPr="00A4476F">
        <w:rPr>
          <w:rFonts w:asciiTheme="minorBidi" w:eastAsia="Times New Roman" w:hAnsiTheme="minorBidi"/>
          <w:iCs/>
          <w:sz w:val="24"/>
          <w:szCs w:val="24"/>
        </w:rPr>
        <w:t>. S</w:t>
      </w:r>
      <w:r w:rsidR="00377D2A" w:rsidRPr="00A4476F">
        <w:rPr>
          <w:rFonts w:asciiTheme="minorBidi" w:eastAsia="Times New Roman" w:hAnsiTheme="minorBidi"/>
          <w:iCs/>
          <w:sz w:val="24"/>
          <w:szCs w:val="24"/>
        </w:rPr>
        <w:t xml:space="preserve">redstva su osigurana u proračunu Općine Gračac. </w:t>
      </w:r>
      <w:r w:rsidR="00F93ECB" w:rsidRPr="00A4476F">
        <w:rPr>
          <w:rFonts w:asciiTheme="minorBidi" w:eastAsia="Times New Roman" w:hAnsiTheme="minorBidi"/>
          <w:iCs/>
          <w:sz w:val="24"/>
          <w:szCs w:val="24"/>
        </w:rPr>
        <w:t>Prijava za raspravu nema. Vijećnici glasuju s 12 ZA, 0 PROTIV, 0 UZDRŽANIH (od ukupno 12 nazočnih vijećnika), čime jednoglasno donose</w:t>
      </w:r>
    </w:p>
    <w:p w14:paraId="2257252C" w14:textId="77777777" w:rsidR="00F93ECB" w:rsidRPr="00A4476F" w:rsidRDefault="00F93ECB" w:rsidP="00F93ECB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2CCB7A0B" w14:textId="77777777" w:rsidR="00F93ECB" w:rsidRPr="00A4476F" w:rsidRDefault="00F93ECB" w:rsidP="00F93ECB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lastRenderedPageBreak/>
        <w:t>Plan operativne provedbe programa aktivnosti</w:t>
      </w:r>
    </w:p>
    <w:p w14:paraId="00A9F5B8" w14:textId="77777777" w:rsidR="00F93ECB" w:rsidRPr="00A4476F" w:rsidRDefault="00F93ECB" w:rsidP="00F93ECB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 xml:space="preserve"> u provedbi posebnih mjera zaštite od požara od interesa</w:t>
      </w:r>
    </w:p>
    <w:p w14:paraId="0329DFEB" w14:textId="1515CEC4" w:rsidR="00F93ECB" w:rsidRPr="00A4476F" w:rsidRDefault="00F93ECB" w:rsidP="00F93ECB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 xml:space="preserve"> za Općinu Gračac u 2025. godini</w:t>
      </w:r>
    </w:p>
    <w:p w14:paraId="3D9808BE" w14:textId="77777777" w:rsidR="00F93ECB" w:rsidRPr="00A4476F" w:rsidRDefault="00F93ECB" w:rsidP="00F93ECB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787FF99C" w14:textId="77777777" w:rsidR="00F93ECB" w:rsidRPr="00A4476F" w:rsidRDefault="00F93ECB" w:rsidP="00F93ECB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ab/>
        <w:t>koji se prilaže i sastavni je dio ovog zapisnika.</w:t>
      </w:r>
    </w:p>
    <w:p w14:paraId="5FCFC6F7" w14:textId="6097BB33" w:rsidR="00F93ECB" w:rsidRPr="00A4476F" w:rsidRDefault="00F93ECB" w:rsidP="00F93ECB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315473D9" w14:textId="090D21F9" w:rsidR="00950322" w:rsidRPr="00A4476F" w:rsidRDefault="00C66F69" w:rsidP="00C66F69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Ad/6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950322" w:rsidRPr="00A4476F">
        <w:rPr>
          <w:rFonts w:asciiTheme="minorBidi" w:eastAsia="Times New Roman" w:hAnsiTheme="minorBidi"/>
          <w:iCs/>
          <w:sz w:val="24"/>
          <w:szCs w:val="24"/>
        </w:rPr>
        <w:t>Prijedlog Odluke o davanju suglasnosti</w:t>
      </w:r>
    </w:p>
    <w:p w14:paraId="315D4217" w14:textId="77777777" w:rsidR="00A4476F" w:rsidRPr="00A4476F" w:rsidRDefault="00377D2A" w:rsidP="00A4476F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>Bojana</w:t>
      </w:r>
      <w:r w:rsidR="00EE7C6D" w:rsidRPr="00A4476F">
        <w:rPr>
          <w:rFonts w:asciiTheme="minorBidi" w:eastAsia="Times New Roman" w:hAnsiTheme="minorBidi"/>
          <w:iCs/>
          <w:sz w:val="24"/>
          <w:szCs w:val="24"/>
        </w:rPr>
        <w:t xml:space="preserve"> Fumić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: </w:t>
      </w:r>
      <w:r w:rsidR="00EE7C6D" w:rsidRPr="00A4476F">
        <w:rPr>
          <w:rFonts w:asciiTheme="minorBidi" w:eastAsia="Times New Roman" w:hAnsiTheme="minorBidi"/>
          <w:iCs/>
          <w:sz w:val="24"/>
          <w:szCs w:val="24"/>
        </w:rPr>
        <w:t xml:space="preserve">ukratko objašnjava </w:t>
      </w:r>
      <w:r w:rsidRPr="00A4476F">
        <w:rPr>
          <w:rFonts w:asciiTheme="minorBidi" w:eastAsia="Times New Roman" w:hAnsiTheme="minorBidi"/>
          <w:iCs/>
          <w:sz w:val="24"/>
          <w:szCs w:val="24"/>
        </w:rPr>
        <w:t>zakonske obveze</w:t>
      </w:r>
      <w:r w:rsidR="00EE7C6D" w:rsidRPr="00A4476F">
        <w:rPr>
          <w:rFonts w:asciiTheme="minorBidi" w:eastAsia="Times New Roman" w:hAnsiTheme="minorBidi"/>
          <w:iCs/>
          <w:sz w:val="24"/>
          <w:szCs w:val="24"/>
        </w:rPr>
        <w:t xml:space="preserve"> odnosno potrebu donošenja odluke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 xml:space="preserve"> od strane Općinskog vijeća</w:t>
      </w:r>
      <w:r w:rsidR="00EE7C6D" w:rsidRPr="00A4476F">
        <w:rPr>
          <w:rFonts w:asciiTheme="minorBidi" w:eastAsia="Times New Roman" w:hAnsiTheme="minorBidi"/>
          <w:iCs/>
          <w:sz w:val="24"/>
          <w:szCs w:val="24"/>
        </w:rPr>
        <w:t>. Radi se o sredstvima Ministarstva demografij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e. O</w:t>
      </w:r>
      <w:r w:rsidR="00EE7C6D" w:rsidRPr="00A4476F">
        <w:rPr>
          <w:rFonts w:asciiTheme="minorBidi" w:eastAsia="Times New Roman" w:hAnsiTheme="minorBidi"/>
          <w:iCs/>
          <w:sz w:val="24"/>
          <w:szCs w:val="24"/>
        </w:rPr>
        <w:t>sim potpisivanja ugovora s Ministarstvom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 xml:space="preserve">, načelnik treba </w:t>
      </w:r>
      <w:r w:rsidR="00EE7C6D" w:rsidRPr="00A4476F">
        <w:rPr>
          <w:rFonts w:asciiTheme="minorBidi" w:eastAsia="Times New Roman" w:hAnsiTheme="minorBidi"/>
          <w:iCs/>
          <w:sz w:val="24"/>
          <w:szCs w:val="24"/>
        </w:rPr>
        <w:t>izdati i zadužnicu na iznos odobrenih sredstava uvećanih za 5% što bi bilo oko 42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 xml:space="preserve"> i pol</w:t>
      </w:r>
      <w:r w:rsidR="00EE7C6D" w:rsidRPr="00A4476F">
        <w:rPr>
          <w:rFonts w:asciiTheme="minorBidi" w:eastAsia="Times New Roman" w:hAnsiTheme="minorBidi"/>
          <w:iCs/>
          <w:sz w:val="24"/>
          <w:szCs w:val="24"/>
        </w:rPr>
        <w:t xml:space="preserve"> tisuće eura, 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no</w:t>
      </w:r>
      <w:r w:rsidR="00EE7C6D" w:rsidRPr="00A4476F">
        <w:rPr>
          <w:rFonts w:asciiTheme="minorBidi" w:eastAsia="Times New Roman" w:hAnsiTheme="minorBidi"/>
          <w:iCs/>
          <w:sz w:val="24"/>
          <w:szCs w:val="24"/>
        </w:rPr>
        <w:t xml:space="preserve"> po </w:t>
      </w:r>
      <w:r w:rsidR="00EE7C6D" w:rsidRPr="00A4476F">
        <w:rPr>
          <w:rFonts w:asciiTheme="minorBidi" w:hAnsiTheme="minorBidi"/>
          <w:iCs/>
          <w:sz w:val="24"/>
          <w:szCs w:val="24"/>
        </w:rPr>
        <w:t xml:space="preserve">dostupnim kategorijama zadužnica to znači izdavanje bjanko zadužnice na iznos od 75.000,00 eura koja mora biti potvrđena kod javnog bilježnika. </w:t>
      </w:r>
      <w:r w:rsidR="00874352" w:rsidRPr="00A4476F">
        <w:rPr>
          <w:rFonts w:asciiTheme="minorBidi" w:hAnsiTheme="minorBidi"/>
          <w:iCs/>
          <w:sz w:val="24"/>
          <w:szCs w:val="24"/>
        </w:rPr>
        <w:t>Obzirom da niti prihod od projekta niti rashod nije planiran u trenutno važećem Proračunu za 2025. godinu, izdavanje zadužnice i sklapanje ugovora značilo bi i preuzimanje određenih obveza koje općinski načelnik nije ovlašten preuzeti uzimajući u obzir odredbe Zakona o lokalnoj samoupravi. Treba pokrenuti javnu nabavu, vremena nema puno</w:t>
      </w:r>
      <w:r w:rsidR="00A4476F" w:rsidRPr="00A4476F">
        <w:rPr>
          <w:rFonts w:asciiTheme="minorBidi" w:hAnsiTheme="minorBidi"/>
          <w:iCs/>
          <w:sz w:val="24"/>
          <w:szCs w:val="24"/>
        </w:rPr>
        <w:t>, ti postupci mogu se odužiti</w:t>
      </w:r>
      <w:r w:rsidR="00874352" w:rsidRPr="00A4476F">
        <w:rPr>
          <w:rFonts w:asciiTheme="minorBidi" w:hAnsiTheme="minorBidi"/>
          <w:iCs/>
          <w:sz w:val="24"/>
          <w:szCs w:val="24"/>
        </w:rPr>
        <w:t xml:space="preserve">. Vesna </w:t>
      </w:r>
      <w:proofErr w:type="spellStart"/>
      <w:r w:rsidR="00874352" w:rsidRPr="00A4476F">
        <w:rPr>
          <w:rFonts w:asciiTheme="minorBidi" w:hAnsiTheme="minorBidi"/>
          <w:iCs/>
          <w:sz w:val="24"/>
          <w:szCs w:val="24"/>
        </w:rPr>
        <w:t>Krezić</w:t>
      </w:r>
      <w:proofErr w:type="spellEnd"/>
      <w:r w:rsidR="00874352" w:rsidRPr="00A4476F">
        <w:rPr>
          <w:rFonts w:asciiTheme="minorBidi" w:hAnsiTheme="minorBidi"/>
          <w:iCs/>
          <w:sz w:val="24"/>
          <w:szCs w:val="24"/>
        </w:rPr>
        <w:t>: to su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bespovratna sredstva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 xml:space="preserve"> za vrtić: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didaktika, senzorna oprema i rekviziti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. T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o je prvi poziv što se tiče opremanja koji nije vezan isključivo uz građevinske radove i opremanje, time bi se sigurno stavila 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„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točka na 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i“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da imaju sve što djeci treba</w:t>
      </w:r>
      <w:r w:rsidRPr="00A4476F">
        <w:rPr>
          <w:rFonts w:asciiTheme="minorBidi" w:eastAsia="Times New Roman" w:hAnsiTheme="minorBidi"/>
          <w:iCs/>
          <w:sz w:val="24"/>
          <w:szCs w:val="24"/>
        </w:rPr>
        <w:t>. Rob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ert Juko</w:t>
      </w:r>
      <w:r w:rsidRPr="00A4476F">
        <w:rPr>
          <w:rFonts w:asciiTheme="minorBidi" w:eastAsia="Times New Roman" w:hAnsiTheme="minorBidi"/>
          <w:iCs/>
          <w:sz w:val="24"/>
          <w:szCs w:val="24"/>
        </w:rPr>
        <w:t>- bilo bi možda je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d</w:t>
      </w:r>
      <w:r w:rsidRPr="00A4476F">
        <w:rPr>
          <w:rFonts w:asciiTheme="minorBidi" w:eastAsia="Times New Roman" w:hAnsiTheme="minorBidi"/>
          <w:iCs/>
          <w:sz w:val="24"/>
          <w:szCs w:val="24"/>
        </w:rPr>
        <w:t>n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o</w:t>
      </w:r>
      <w:r w:rsidRPr="00A4476F">
        <w:rPr>
          <w:rFonts w:asciiTheme="minorBidi" w:eastAsia="Times New Roman" w:hAnsiTheme="minorBidi"/>
          <w:iCs/>
          <w:sz w:val="24"/>
          <w:szCs w:val="24"/>
        </w:rPr>
        <w:t>stavnije da je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 xml:space="preserve"> manji iznos zbog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javn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e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nabav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 xml:space="preserve">e, ali </w:t>
      </w:r>
      <w:r w:rsidR="00A4476F" w:rsidRPr="00A4476F">
        <w:rPr>
          <w:rFonts w:asciiTheme="minorBidi" w:eastAsia="Times New Roman" w:hAnsiTheme="minorBidi"/>
          <w:iCs/>
          <w:sz w:val="24"/>
          <w:szCs w:val="24"/>
        </w:rPr>
        <w:t>nastojalo se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 xml:space="preserve"> povući što više sredstava. Bojana Fumić- </w:t>
      </w:r>
      <w:r w:rsidR="00A4476F" w:rsidRPr="00A4476F">
        <w:rPr>
          <w:rFonts w:asciiTheme="minorBidi" w:eastAsia="Times New Roman" w:hAnsiTheme="minorBidi"/>
          <w:iCs/>
          <w:sz w:val="24"/>
          <w:szCs w:val="24"/>
        </w:rPr>
        <w:t xml:space="preserve">s dobrom namjerom 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 xml:space="preserve">htjelo se što više </w:t>
      </w:r>
      <w:r w:rsidR="00A4476F" w:rsidRPr="00A4476F">
        <w:rPr>
          <w:rFonts w:asciiTheme="minorBidi" w:eastAsia="Times New Roman" w:hAnsiTheme="minorBidi"/>
          <w:iCs/>
          <w:sz w:val="24"/>
          <w:szCs w:val="24"/>
        </w:rPr>
        <w:t>ostvariti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 xml:space="preserve">, no vremena je malo, </w:t>
      </w:r>
      <w:r w:rsidR="00A4476F" w:rsidRPr="00A4476F">
        <w:rPr>
          <w:rFonts w:asciiTheme="minorBidi" w:eastAsia="Times New Roman" w:hAnsiTheme="minorBidi"/>
          <w:iCs/>
          <w:sz w:val="24"/>
          <w:szCs w:val="24"/>
        </w:rPr>
        <w:t xml:space="preserve">treba 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pokušat</w:t>
      </w:r>
      <w:r w:rsidR="00A4476F" w:rsidRPr="00A4476F">
        <w:rPr>
          <w:rFonts w:asciiTheme="minorBidi" w:eastAsia="Times New Roman" w:hAnsiTheme="minorBidi"/>
          <w:iCs/>
          <w:sz w:val="24"/>
          <w:szCs w:val="24"/>
        </w:rPr>
        <w:t xml:space="preserve">i </w:t>
      </w:r>
      <w:r w:rsidR="00874352" w:rsidRPr="00A4476F">
        <w:rPr>
          <w:rFonts w:asciiTheme="minorBidi" w:eastAsia="Times New Roman" w:hAnsiTheme="minorBidi"/>
          <w:iCs/>
          <w:sz w:val="24"/>
          <w:szCs w:val="24"/>
        </w:rPr>
        <w:t>provesti.</w:t>
      </w:r>
      <w:r w:rsidRPr="00A4476F">
        <w:rPr>
          <w:rFonts w:asciiTheme="minorBidi" w:eastAsia="Times New Roman" w:hAnsiTheme="minorBidi"/>
          <w:iCs/>
          <w:sz w:val="24"/>
          <w:szCs w:val="24"/>
        </w:rPr>
        <w:t xml:space="preserve"> </w:t>
      </w:r>
      <w:r w:rsidR="00A4476F" w:rsidRPr="00A4476F">
        <w:rPr>
          <w:rFonts w:asciiTheme="minorBidi" w:eastAsia="Times New Roman" w:hAnsiTheme="minorBidi"/>
          <w:iCs/>
          <w:sz w:val="24"/>
          <w:szCs w:val="24"/>
        </w:rPr>
        <w:t>Prijava za raspravu nema. Vijećnici glasuju s 12 ZA, 0 PROTIV, 0 UZDRŽANIH (od ukupno 12 nazočnih vijećnika), čime jednoglasno donose</w:t>
      </w:r>
    </w:p>
    <w:p w14:paraId="61BD27EC" w14:textId="77777777" w:rsidR="00A4476F" w:rsidRPr="00A4476F" w:rsidRDefault="00A4476F" w:rsidP="00A4476F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2C84DA72" w14:textId="4036DDC4" w:rsidR="00A4476F" w:rsidRPr="00A4476F" w:rsidRDefault="00A4476F" w:rsidP="00A4476F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sz w:val="24"/>
          <w:szCs w:val="24"/>
        </w:rPr>
      </w:pPr>
      <w:r w:rsidRPr="00A4476F">
        <w:rPr>
          <w:rFonts w:asciiTheme="minorBidi" w:eastAsia="Times New Roman" w:hAnsiTheme="minorBidi"/>
          <w:b/>
          <w:bCs/>
          <w:iCs/>
          <w:sz w:val="24"/>
          <w:szCs w:val="24"/>
        </w:rPr>
        <w:t>Odluku o davanju suglasnosti</w:t>
      </w:r>
    </w:p>
    <w:p w14:paraId="0B46069F" w14:textId="77777777" w:rsidR="00A4476F" w:rsidRPr="00A4476F" w:rsidRDefault="00A4476F" w:rsidP="00A4476F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</w:p>
    <w:p w14:paraId="7FBD1317" w14:textId="6C0C9CF7" w:rsidR="00A4476F" w:rsidRPr="00A4476F" w:rsidRDefault="00A4476F" w:rsidP="00A4476F">
      <w:p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A4476F">
        <w:rPr>
          <w:rFonts w:asciiTheme="minorBidi" w:eastAsia="Times New Roman" w:hAnsiTheme="minorBidi"/>
          <w:iCs/>
          <w:sz w:val="24"/>
          <w:szCs w:val="24"/>
        </w:rPr>
        <w:tab/>
        <w:t>koja se prilaže i sastavni je dio ovog zapisnika.</w:t>
      </w:r>
    </w:p>
    <w:p w14:paraId="0F2F9E77" w14:textId="139244BB" w:rsidR="00FA2F1C" w:rsidRPr="00A4476F" w:rsidRDefault="00FA2F1C" w:rsidP="00A4476F">
      <w:pPr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</w:rPr>
      </w:pPr>
    </w:p>
    <w:p w14:paraId="1C245D48" w14:textId="01FC5985" w:rsidR="00C66F69" w:rsidRPr="00A4476F" w:rsidRDefault="00C66F69" w:rsidP="00C66F69">
      <w:pPr>
        <w:pStyle w:val="Bezproreda"/>
        <w:jc w:val="both"/>
        <w:rPr>
          <w:rFonts w:asciiTheme="minorBidi" w:hAnsiTheme="minorBidi"/>
          <w:iCs/>
          <w:sz w:val="24"/>
          <w:szCs w:val="24"/>
          <w:lang w:val="pl-PL"/>
        </w:rPr>
      </w:pPr>
      <w:r w:rsidRPr="00A4476F">
        <w:rPr>
          <w:rFonts w:asciiTheme="minorBidi" w:hAnsiTheme="minorBidi"/>
          <w:iCs/>
          <w:sz w:val="24"/>
          <w:szCs w:val="24"/>
          <w:lang w:val="pl-PL"/>
        </w:rPr>
        <w:t xml:space="preserve">Sjednica se zaključuje u </w:t>
      </w:r>
      <w:r w:rsidR="00377D2A" w:rsidRPr="00A4476F">
        <w:rPr>
          <w:rFonts w:asciiTheme="minorBidi" w:hAnsiTheme="minorBidi"/>
          <w:iCs/>
          <w:sz w:val="24"/>
          <w:szCs w:val="24"/>
          <w:lang w:val="pl-PL"/>
        </w:rPr>
        <w:t>17, 40</w:t>
      </w:r>
      <w:r w:rsidRPr="00A4476F">
        <w:rPr>
          <w:rFonts w:asciiTheme="minorBidi" w:hAnsiTheme="minorBidi"/>
          <w:iCs/>
          <w:sz w:val="24"/>
          <w:szCs w:val="24"/>
          <w:lang w:val="pl-PL"/>
        </w:rPr>
        <w:t xml:space="preserve"> sati.</w:t>
      </w:r>
    </w:p>
    <w:p w14:paraId="3A1B42A9" w14:textId="77777777" w:rsidR="00C66F69" w:rsidRPr="00A4476F" w:rsidRDefault="00C66F69" w:rsidP="00C66F69">
      <w:pPr>
        <w:pStyle w:val="Bezproreda"/>
        <w:jc w:val="both"/>
        <w:rPr>
          <w:rFonts w:asciiTheme="minorBidi" w:hAnsiTheme="minorBidi"/>
          <w:sz w:val="24"/>
          <w:szCs w:val="24"/>
          <w:lang w:val="pl-PL"/>
        </w:rPr>
      </w:pPr>
    </w:p>
    <w:p w14:paraId="20AEAFDE" w14:textId="77777777" w:rsidR="00C66F69" w:rsidRPr="00A4476F" w:rsidRDefault="00C66F69" w:rsidP="00C66F69">
      <w:pPr>
        <w:rPr>
          <w:rFonts w:asciiTheme="minorBidi" w:hAnsiTheme="minorBidi"/>
          <w:sz w:val="24"/>
          <w:szCs w:val="24"/>
          <w:lang w:val="pl-PL"/>
        </w:rPr>
      </w:pPr>
    </w:p>
    <w:p w14:paraId="11BF5080" w14:textId="77777777" w:rsidR="00F30A16" w:rsidRPr="00A4476F" w:rsidRDefault="00C66F69" w:rsidP="00F30A16">
      <w:pPr>
        <w:pStyle w:val="Bezproreda"/>
        <w:rPr>
          <w:rFonts w:asciiTheme="minorBidi" w:hAnsiTheme="minorBidi"/>
          <w:b/>
          <w:bCs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bCs/>
          <w:sz w:val="24"/>
          <w:szCs w:val="24"/>
          <w:lang w:val="pl-PL"/>
        </w:rPr>
        <w:t xml:space="preserve">ZAPISNIČAR                                                                 PREDSJEDNICA </w:t>
      </w:r>
    </w:p>
    <w:p w14:paraId="7FF79065" w14:textId="731BEF7C" w:rsidR="00C66F69" w:rsidRPr="00A4476F" w:rsidRDefault="00C66F69" w:rsidP="00F30A16">
      <w:pPr>
        <w:pStyle w:val="Bezproreda"/>
        <w:rPr>
          <w:rFonts w:asciiTheme="minorBidi" w:hAnsiTheme="minorBidi"/>
          <w:b/>
          <w:bCs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bCs/>
          <w:sz w:val="24"/>
          <w:szCs w:val="24"/>
          <w:lang w:val="pl-PL"/>
        </w:rPr>
        <w:t xml:space="preserve">Bojana Fumić                                                                Dajana Šušnja Jasenko                                                                                          </w:t>
      </w:r>
    </w:p>
    <w:p w14:paraId="2CD46487" w14:textId="2D663931" w:rsidR="00C66F69" w:rsidRPr="00A4476F" w:rsidRDefault="00C66F69" w:rsidP="00C66F69">
      <w:pPr>
        <w:jc w:val="right"/>
        <w:rPr>
          <w:rFonts w:asciiTheme="minorBidi" w:hAnsiTheme="minorBidi"/>
          <w:b/>
          <w:sz w:val="24"/>
          <w:szCs w:val="24"/>
          <w:lang w:val="pl-PL"/>
        </w:rPr>
      </w:pPr>
      <w:r w:rsidRPr="00A4476F">
        <w:rPr>
          <w:rFonts w:asciiTheme="minorBidi" w:hAnsiTheme="minorBidi"/>
          <w:b/>
          <w:sz w:val="24"/>
          <w:szCs w:val="24"/>
          <w:lang w:val="pl-PL"/>
        </w:rPr>
        <w:t xml:space="preserve">                                            </w:t>
      </w:r>
    </w:p>
    <w:sectPr w:rsidR="00C66F69" w:rsidRPr="00A4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42328" w14:textId="77777777" w:rsidR="00097702" w:rsidRDefault="00097702" w:rsidP="009365EB">
      <w:pPr>
        <w:spacing w:after="0" w:line="240" w:lineRule="auto"/>
      </w:pPr>
      <w:r>
        <w:separator/>
      </w:r>
    </w:p>
  </w:endnote>
  <w:endnote w:type="continuationSeparator" w:id="0">
    <w:p w14:paraId="7FC1D7CC" w14:textId="77777777" w:rsidR="00097702" w:rsidRDefault="00097702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74F9" w14:textId="77777777" w:rsidR="00097702" w:rsidRDefault="00097702" w:rsidP="009365EB">
      <w:pPr>
        <w:spacing w:after="0" w:line="240" w:lineRule="auto"/>
      </w:pPr>
      <w:r>
        <w:separator/>
      </w:r>
    </w:p>
  </w:footnote>
  <w:footnote w:type="continuationSeparator" w:id="0">
    <w:p w14:paraId="1F1FE26B" w14:textId="77777777" w:rsidR="00097702" w:rsidRDefault="00097702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E335C"/>
    <w:multiLevelType w:val="hybridMultilevel"/>
    <w:tmpl w:val="18DCF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6F44"/>
    <w:multiLevelType w:val="hybridMultilevel"/>
    <w:tmpl w:val="A2A2A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B47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38DC"/>
    <w:multiLevelType w:val="hybridMultilevel"/>
    <w:tmpl w:val="18DC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6"/>
  </w:num>
  <w:num w:numId="3" w16cid:durableId="1745489144">
    <w:abstractNumId w:val="5"/>
  </w:num>
  <w:num w:numId="4" w16cid:durableId="2027365919">
    <w:abstractNumId w:val="4"/>
  </w:num>
  <w:num w:numId="5" w16cid:durableId="1681007610">
    <w:abstractNumId w:val="2"/>
  </w:num>
  <w:num w:numId="6" w16cid:durableId="535196239">
    <w:abstractNumId w:val="3"/>
  </w:num>
  <w:num w:numId="7" w16cid:durableId="2028216016">
    <w:abstractNumId w:val="1"/>
  </w:num>
  <w:num w:numId="8" w16cid:durableId="55451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53233"/>
    <w:rsid w:val="00054F31"/>
    <w:rsid w:val="00057A1E"/>
    <w:rsid w:val="00073F08"/>
    <w:rsid w:val="00097702"/>
    <w:rsid w:val="000B5864"/>
    <w:rsid w:val="000C1471"/>
    <w:rsid w:val="00107A1D"/>
    <w:rsid w:val="00110F00"/>
    <w:rsid w:val="00144848"/>
    <w:rsid w:val="0015188B"/>
    <w:rsid w:val="00155274"/>
    <w:rsid w:val="001564E0"/>
    <w:rsid w:val="0016094F"/>
    <w:rsid w:val="001860F4"/>
    <w:rsid w:val="00197276"/>
    <w:rsid w:val="001A195E"/>
    <w:rsid w:val="001E10B3"/>
    <w:rsid w:val="001E1B37"/>
    <w:rsid w:val="001F0CAD"/>
    <w:rsid w:val="0025549C"/>
    <w:rsid w:val="00266DBA"/>
    <w:rsid w:val="0026719F"/>
    <w:rsid w:val="00284495"/>
    <w:rsid w:val="00285321"/>
    <w:rsid w:val="002869EE"/>
    <w:rsid w:val="00297261"/>
    <w:rsid w:val="002B2F6C"/>
    <w:rsid w:val="002B7264"/>
    <w:rsid w:val="002C7009"/>
    <w:rsid w:val="002D36A8"/>
    <w:rsid w:val="002F4D36"/>
    <w:rsid w:val="00304CF8"/>
    <w:rsid w:val="003173AA"/>
    <w:rsid w:val="00321702"/>
    <w:rsid w:val="003261B2"/>
    <w:rsid w:val="00340A50"/>
    <w:rsid w:val="00345B64"/>
    <w:rsid w:val="00351487"/>
    <w:rsid w:val="00362961"/>
    <w:rsid w:val="003774D2"/>
    <w:rsid w:val="00377D06"/>
    <w:rsid w:val="00377D2A"/>
    <w:rsid w:val="0038423A"/>
    <w:rsid w:val="00385932"/>
    <w:rsid w:val="003B4D1C"/>
    <w:rsid w:val="003C3989"/>
    <w:rsid w:val="003C6B55"/>
    <w:rsid w:val="003F2775"/>
    <w:rsid w:val="0040535E"/>
    <w:rsid w:val="0041694C"/>
    <w:rsid w:val="00420EDA"/>
    <w:rsid w:val="00426448"/>
    <w:rsid w:val="004343FD"/>
    <w:rsid w:val="00481811"/>
    <w:rsid w:val="004931F7"/>
    <w:rsid w:val="00494DF4"/>
    <w:rsid w:val="004B73F4"/>
    <w:rsid w:val="004C508A"/>
    <w:rsid w:val="004D0D60"/>
    <w:rsid w:val="00501573"/>
    <w:rsid w:val="005023D6"/>
    <w:rsid w:val="0052518C"/>
    <w:rsid w:val="005619DD"/>
    <w:rsid w:val="0058186E"/>
    <w:rsid w:val="0059209E"/>
    <w:rsid w:val="005923AA"/>
    <w:rsid w:val="005931C7"/>
    <w:rsid w:val="005A0221"/>
    <w:rsid w:val="005C2BEE"/>
    <w:rsid w:val="005D4215"/>
    <w:rsid w:val="005E5BA7"/>
    <w:rsid w:val="005E6B35"/>
    <w:rsid w:val="00617E83"/>
    <w:rsid w:val="00660447"/>
    <w:rsid w:val="0066533B"/>
    <w:rsid w:val="00690D88"/>
    <w:rsid w:val="006A6533"/>
    <w:rsid w:val="006C1CC0"/>
    <w:rsid w:val="006D6AF3"/>
    <w:rsid w:val="006E2593"/>
    <w:rsid w:val="006E3AEE"/>
    <w:rsid w:val="006E4680"/>
    <w:rsid w:val="006F3550"/>
    <w:rsid w:val="006F37F0"/>
    <w:rsid w:val="006F5D3E"/>
    <w:rsid w:val="00705C3D"/>
    <w:rsid w:val="0070659B"/>
    <w:rsid w:val="00740037"/>
    <w:rsid w:val="007422FD"/>
    <w:rsid w:val="00753DDE"/>
    <w:rsid w:val="00794E20"/>
    <w:rsid w:val="007A647E"/>
    <w:rsid w:val="007B27ED"/>
    <w:rsid w:val="007C1DF4"/>
    <w:rsid w:val="007D53B7"/>
    <w:rsid w:val="007D6A48"/>
    <w:rsid w:val="007E3259"/>
    <w:rsid w:val="007E353A"/>
    <w:rsid w:val="007E646E"/>
    <w:rsid w:val="0080423D"/>
    <w:rsid w:val="0080466B"/>
    <w:rsid w:val="008142E5"/>
    <w:rsid w:val="00817376"/>
    <w:rsid w:val="008236E3"/>
    <w:rsid w:val="0086288F"/>
    <w:rsid w:val="00862D1F"/>
    <w:rsid w:val="00874352"/>
    <w:rsid w:val="008C09E5"/>
    <w:rsid w:val="008E03C4"/>
    <w:rsid w:val="008F7D88"/>
    <w:rsid w:val="00905901"/>
    <w:rsid w:val="00907372"/>
    <w:rsid w:val="00934FC9"/>
    <w:rsid w:val="009365EB"/>
    <w:rsid w:val="00950322"/>
    <w:rsid w:val="00962083"/>
    <w:rsid w:val="009623AE"/>
    <w:rsid w:val="00975BC4"/>
    <w:rsid w:val="00985820"/>
    <w:rsid w:val="009B109C"/>
    <w:rsid w:val="009C6AB9"/>
    <w:rsid w:val="009D72F6"/>
    <w:rsid w:val="00A03669"/>
    <w:rsid w:val="00A04756"/>
    <w:rsid w:val="00A41DEF"/>
    <w:rsid w:val="00A4417C"/>
    <w:rsid w:val="00A4476F"/>
    <w:rsid w:val="00A55EA0"/>
    <w:rsid w:val="00A7536A"/>
    <w:rsid w:val="00A96859"/>
    <w:rsid w:val="00A96B60"/>
    <w:rsid w:val="00AC1B59"/>
    <w:rsid w:val="00AC2ACF"/>
    <w:rsid w:val="00AD5654"/>
    <w:rsid w:val="00AE035B"/>
    <w:rsid w:val="00AE2F6C"/>
    <w:rsid w:val="00AF3D3A"/>
    <w:rsid w:val="00B07AA5"/>
    <w:rsid w:val="00B24783"/>
    <w:rsid w:val="00B45097"/>
    <w:rsid w:val="00B5063B"/>
    <w:rsid w:val="00BB2114"/>
    <w:rsid w:val="00BD6E57"/>
    <w:rsid w:val="00C022C8"/>
    <w:rsid w:val="00C217DE"/>
    <w:rsid w:val="00C44F1C"/>
    <w:rsid w:val="00C50557"/>
    <w:rsid w:val="00C577F9"/>
    <w:rsid w:val="00C66F69"/>
    <w:rsid w:val="00C96073"/>
    <w:rsid w:val="00CA6988"/>
    <w:rsid w:val="00CB15AA"/>
    <w:rsid w:val="00CC39F9"/>
    <w:rsid w:val="00CD1592"/>
    <w:rsid w:val="00CE364D"/>
    <w:rsid w:val="00CF6219"/>
    <w:rsid w:val="00D00196"/>
    <w:rsid w:val="00D12EE3"/>
    <w:rsid w:val="00D24744"/>
    <w:rsid w:val="00D31243"/>
    <w:rsid w:val="00D32F78"/>
    <w:rsid w:val="00D33EC4"/>
    <w:rsid w:val="00D52254"/>
    <w:rsid w:val="00D6521F"/>
    <w:rsid w:val="00D75E01"/>
    <w:rsid w:val="00D7799D"/>
    <w:rsid w:val="00D933E0"/>
    <w:rsid w:val="00D965B2"/>
    <w:rsid w:val="00DA7D49"/>
    <w:rsid w:val="00DE5E41"/>
    <w:rsid w:val="00DE76C7"/>
    <w:rsid w:val="00E1091F"/>
    <w:rsid w:val="00E16F14"/>
    <w:rsid w:val="00E20A94"/>
    <w:rsid w:val="00E233FB"/>
    <w:rsid w:val="00E36E20"/>
    <w:rsid w:val="00E5167C"/>
    <w:rsid w:val="00E57A88"/>
    <w:rsid w:val="00E62156"/>
    <w:rsid w:val="00E83A64"/>
    <w:rsid w:val="00EA29A9"/>
    <w:rsid w:val="00EA5468"/>
    <w:rsid w:val="00EA64E7"/>
    <w:rsid w:val="00EC477C"/>
    <w:rsid w:val="00EE0EAE"/>
    <w:rsid w:val="00EE7C6D"/>
    <w:rsid w:val="00EF325A"/>
    <w:rsid w:val="00EF617B"/>
    <w:rsid w:val="00F03A83"/>
    <w:rsid w:val="00F05D00"/>
    <w:rsid w:val="00F30A16"/>
    <w:rsid w:val="00F35428"/>
    <w:rsid w:val="00F376DB"/>
    <w:rsid w:val="00F6598A"/>
    <w:rsid w:val="00F67E35"/>
    <w:rsid w:val="00F742FC"/>
    <w:rsid w:val="00F93ECB"/>
    <w:rsid w:val="00FA2F1C"/>
    <w:rsid w:val="00FB6458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6F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character" w:styleId="Naglaeno">
    <w:name w:val="Strong"/>
    <w:uiPriority w:val="22"/>
    <w:qFormat/>
    <w:rsid w:val="0074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6</cp:revision>
  <cp:lastPrinted>2025-07-09T12:59:00Z</cp:lastPrinted>
  <dcterms:created xsi:type="dcterms:W3CDTF">2025-07-17T15:59:00Z</dcterms:created>
  <dcterms:modified xsi:type="dcterms:W3CDTF">2025-07-22T06:16:00Z</dcterms:modified>
</cp:coreProperties>
</file>